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113BA" w14:textId="15255CF3" w:rsidR="004A5A55" w:rsidRPr="000F29A5" w:rsidRDefault="008432D6" w:rsidP="004A5A55">
      <w:pPr>
        <w:spacing w:after="225" w:line="240" w:lineRule="auto"/>
        <w:textAlignment w:val="baseline"/>
        <w:rPr>
          <w:rFonts w:ascii="Times New Roman" w:eastAsia="Times New Roman" w:hAnsi="Times New Roman" w:cs="Times New Roman"/>
          <w:sz w:val="48"/>
          <w:szCs w:val="48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48"/>
          <w:szCs w:val="48"/>
          <w:lang w:eastAsia="en-GB"/>
        </w:rPr>
        <w:t>Merrywalks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  <w:lang w:eastAsia="en-GB"/>
        </w:rPr>
        <w:t xml:space="preserve"> Centre, King Street, </w:t>
      </w:r>
      <w:proofErr w:type="spellStart"/>
      <w:proofErr w:type="gramStart"/>
      <w:r>
        <w:rPr>
          <w:rFonts w:ascii="Times New Roman" w:eastAsia="Times New Roman" w:hAnsi="Times New Roman" w:cs="Times New Roman"/>
          <w:sz w:val="48"/>
          <w:szCs w:val="48"/>
          <w:lang w:eastAsia="en-GB"/>
        </w:rPr>
        <w:t>Stroud,Gloucestershre</w:t>
      </w:r>
      <w:proofErr w:type="spellEnd"/>
      <w:proofErr w:type="gramEnd"/>
    </w:p>
    <w:p w14:paraId="56D3322B" w14:textId="77777777" w:rsidR="000F29A5" w:rsidRDefault="000F29A5" w:rsidP="004A5A55">
      <w:pPr>
        <w:spacing w:after="225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</w:p>
    <w:p w14:paraId="56717010" w14:textId="03147AA7" w:rsidR="004A5A55" w:rsidRPr="004A5A55" w:rsidRDefault="0052062B" w:rsidP="0052062B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062B">
        <w:rPr>
          <w:rFonts w:ascii="Times New Roman" w:eastAsia="Times New Roman" w:hAnsi="Times New Roman" w:cs="Times New Roman"/>
          <w:sz w:val="24"/>
          <w:szCs w:val="24"/>
          <w:lang w:eastAsia="en-GB"/>
        </w:rPr>
        <w:t>Reconfiguration of  and external alterations to existing mall, car park and cinema, including new entrance feature, access arrangement, extension and demolition works and internal a</w:t>
      </w:r>
      <w:r w:rsidR="008432D6" w:rsidRPr="005206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lteration and </w:t>
      </w:r>
      <w:r w:rsidRPr="0052062B">
        <w:rPr>
          <w:rFonts w:ascii="Times New Roman" w:eastAsia="Times New Roman" w:hAnsi="Times New Roman" w:cs="Times New Roman"/>
          <w:sz w:val="24"/>
          <w:szCs w:val="24"/>
          <w:lang w:eastAsia="en-GB"/>
        </w:rPr>
        <w:t>conversion</w:t>
      </w:r>
      <w:r w:rsidR="008432D6" w:rsidRPr="005206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works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8432D6" w:rsidRPr="0052062B">
        <w:rPr>
          <w:rFonts w:ascii="Times New Roman" w:eastAsia="Times New Roman" w:hAnsi="Times New Roman" w:cs="Times New Roman"/>
          <w:sz w:val="24"/>
          <w:szCs w:val="24"/>
          <w:lang w:eastAsia="en-GB"/>
        </w:rPr>
        <w:t>to and change of use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incorporate new hotel and restaurant.</w:t>
      </w:r>
    </w:p>
    <w:p w14:paraId="58E5012F" w14:textId="77777777" w:rsidR="009B0EAF" w:rsidRPr="0052062B" w:rsidRDefault="009B0EAF" w:rsidP="0052062B">
      <w:pPr>
        <w:rPr>
          <w:sz w:val="24"/>
          <w:szCs w:val="24"/>
        </w:rPr>
      </w:pPr>
      <w:bookmarkStart w:id="0" w:name="_GoBack"/>
      <w:bookmarkEnd w:id="0"/>
    </w:p>
    <w:sectPr w:rsidR="009B0EAF" w:rsidRPr="00520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3226B"/>
    <w:multiLevelType w:val="multilevel"/>
    <w:tmpl w:val="2E82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A55"/>
    <w:rsid w:val="000F29A5"/>
    <w:rsid w:val="004A5A55"/>
    <w:rsid w:val="0052062B"/>
    <w:rsid w:val="008432D6"/>
    <w:rsid w:val="009B0EAF"/>
    <w:rsid w:val="00BF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4BF9B"/>
  <w15:chartTrackingRefBased/>
  <w15:docId w15:val="{AE3EC77C-01A9-42E4-AFCF-16631124A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6403">
              <w:marLeft w:val="0"/>
              <w:marRight w:val="0"/>
              <w:marTop w:val="60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7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55945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</w:div>
                  </w:divsChild>
                </w:div>
                <w:div w:id="120317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62889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Narvas, C (Tapton Student)</dc:creator>
  <cp:keywords/>
  <dc:description/>
  <cp:lastModifiedBy>Narvas, C (Tapton Student)</cp:lastModifiedBy>
  <cp:revision>2</cp:revision>
  <dcterms:created xsi:type="dcterms:W3CDTF">2020-06-03T12:54:00Z</dcterms:created>
  <dcterms:modified xsi:type="dcterms:W3CDTF">2020-06-03T12:54:00Z</dcterms:modified>
</cp:coreProperties>
</file>