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8C95" w14:textId="13003CB6" w:rsidR="00D84ABC" w:rsidRDefault="0005582C" w:rsidP="000558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2C">
        <w:rPr>
          <w:rFonts w:ascii="Times New Roman" w:hAnsi="Times New Roman" w:cs="Times New Roman"/>
          <w:b/>
          <w:bCs/>
          <w:sz w:val="24"/>
          <w:szCs w:val="24"/>
          <w:u w:val="single"/>
        </w:rPr>
        <w:t>Bibliography</w:t>
      </w:r>
    </w:p>
    <w:p w14:paraId="0B25C167" w14:textId="3AE96BC4" w:rsidR="0005582C" w:rsidRDefault="0005582C" w:rsidP="000558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Primer on Classical Statistical Forecasting:</w:t>
      </w:r>
    </w:p>
    <w:p w14:paraId="559EC713" w14:textId="4F03B78A" w:rsidR="004D301B" w:rsidRDefault="004D301B" w:rsidP="004D301B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9.3 Autoregressive models. Retrieved November 23, 2021, from https://otexts.com/fpp3/AR.html. </w:t>
      </w:r>
    </w:p>
    <w:p w14:paraId="02479CEC" w14:textId="77777777" w:rsidR="004D301B" w:rsidRDefault="004D301B" w:rsidP="004D301B">
      <w:pPr>
        <w:pStyle w:val="NormalWeb"/>
        <w:numPr>
          <w:ilvl w:val="0"/>
          <w:numId w:val="1"/>
        </w:numPr>
      </w:pPr>
      <w:r>
        <w:t xml:space="preserve">Sosna, M. (2021, August 19). </w:t>
      </w:r>
      <w:r>
        <w:rPr>
          <w:i/>
          <w:iCs/>
        </w:rPr>
        <w:t>A deep dive on Arima models</w:t>
      </w:r>
      <w:r>
        <w:t xml:space="preserve">. Medium. Retrieved November 23, 2021, from https://towardsdatascience.com/a-deep-dive-on-arima-models-8900c199ccf. </w:t>
      </w:r>
    </w:p>
    <w:p w14:paraId="247F080F" w14:textId="40CEE35F" w:rsidR="004D301B" w:rsidRDefault="004D301B" w:rsidP="004D301B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9.2 Backshift notation. Retrieved November 23, 2021, from https://otexts.com/fpp3/AR.html. </w:t>
      </w:r>
    </w:p>
    <w:p w14:paraId="0D4001F9" w14:textId="77777777" w:rsidR="00364968" w:rsidRDefault="00364968" w:rsidP="00364968">
      <w:pPr>
        <w:pStyle w:val="NormalWeb"/>
        <w:numPr>
          <w:ilvl w:val="0"/>
          <w:numId w:val="1"/>
        </w:numPr>
      </w:pPr>
      <w:r>
        <w:t xml:space="preserve">Wikimedia Foundation. (2021, April 29). </w:t>
      </w:r>
      <w:r>
        <w:rPr>
          <w:i/>
          <w:iCs/>
        </w:rPr>
        <w:t>Autoregressive integrated moving average</w:t>
      </w:r>
      <w:r>
        <w:t xml:space="preserve">. Wikipedia. Retrieved November 23, 2021, from https://en.wikipedia.org/wiki/Autoregressive_integrated_moving_average. </w:t>
      </w:r>
    </w:p>
    <w:p w14:paraId="4D3BAC71" w14:textId="77777777" w:rsidR="00E65828" w:rsidRDefault="00E65828" w:rsidP="00E65828">
      <w:pPr>
        <w:pStyle w:val="NormalWeb"/>
        <w:numPr>
          <w:ilvl w:val="0"/>
          <w:numId w:val="1"/>
        </w:numPr>
      </w:pPr>
      <w:r>
        <w:t xml:space="preserve">Phosgene89. (n.d.). </w:t>
      </w:r>
      <w:r>
        <w:rPr>
          <w:i/>
          <w:iCs/>
        </w:rPr>
        <w:t>From AR to SARIMAX: Mathematical definitions of time series models</w:t>
      </w:r>
      <w:r>
        <w:t xml:space="preserve">. phosgene89.github.io. Retrieved November 23, 2021, from https://phosgene89.github.io/sarima.html. </w:t>
      </w:r>
    </w:p>
    <w:p w14:paraId="7E19E4EE" w14:textId="7642471B" w:rsidR="00E65828" w:rsidRDefault="00E65828" w:rsidP="00E65828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9.4 Moving average models. Retrieved November 23, 2021, from https://otexts.com/fpp3/AR.html. </w:t>
      </w:r>
    </w:p>
    <w:p w14:paraId="08A0D0CC" w14:textId="382DEED7" w:rsidR="00E65828" w:rsidRDefault="00E65828" w:rsidP="00E65828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9.1 Stationarity and differencing. Retrieved November 23, 2021, from https://otexts.com/fpp3/AR.html. </w:t>
      </w:r>
    </w:p>
    <w:p w14:paraId="27D80E01" w14:textId="113C15DA" w:rsidR="0005582C" w:rsidRDefault="00F8586E" w:rsidP="00F8586E">
      <w:pPr>
        <w:pStyle w:val="NormalWeb"/>
        <w:numPr>
          <w:ilvl w:val="0"/>
          <w:numId w:val="1"/>
        </w:numPr>
      </w:pPr>
      <w:r>
        <w:t xml:space="preserve">Perktold, J., Seabold, S., &amp; Taylor, J. (2009). </w:t>
      </w:r>
      <w:r>
        <w:rPr>
          <w:i/>
          <w:iCs/>
        </w:rPr>
        <w:t>Statsmodels.tsa.statespace.sarimax.SARIMAX</w:t>
      </w:r>
      <w:r>
        <w:t xml:space="preserve">. statsmodels. Retrieved November 24, 2021, from https://www.statsmodels.org/dev/generated/statsmodels.tsa.statespace.sarimax.SARIMAX.html. </w:t>
      </w:r>
    </w:p>
    <w:p w14:paraId="468DCC49" w14:textId="3FBCD907" w:rsidR="00D4377E" w:rsidRDefault="00D4377E" w:rsidP="00D4377E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8.1 Simple exponential smoothing. Retrieved November 23, 2021, from https://otexts.com/fpp3/AR.html. </w:t>
      </w:r>
    </w:p>
    <w:p w14:paraId="50F3950D" w14:textId="5F73BD01" w:rsidR="00D4377E" w:rsidRDefault="00D4377E" w:rsidP="00D4377E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8.2 Methods with trend. Retrieved November 23, 2021, from https://otexts.com/fpp3/AR.html. </w:t>
      </w:r>
    </w:p>
    <w:p w14:paraId="0C3C13F3" w14:textId="441C22BA" w:rsidR="00D4377E" w:rsidRDefault="00D4377E" w:rsidP="00D4377E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</w:t>
      </w:r>
      <w:r w:rsidR="003049BC">
        <w:t xml:space="preserve">8.3 </w:t>
      </w:r>
      <w:r>
        <w:t xml:space="preserve">Methods with seasonality. Retrieved November 23, 2021, from https://otexts.com/fpp3/AR.html. </w:t>
      </w:r>
    </w:p>
    <w:p w14:paraId="491F084A" w14:textId="214F37AA" w:rsidR="00D4377E" w:rsidRDefault="00D4377E" w:rsidP="00D4377E">
      <w:pPr>
        <w:pStyle w:val="NormalWeb"/>
        <w:numPr>
          <w:ilvl w:val="0"/>
          <w:numId w:val="1"/>
        </w:numPr>
      </w:pPr>
      <w:r>
        <w:t xml:space="preserve">Hyndman, R. J., &amp; Athanasopoulos, G. (2021, May). </w:t>
      </w:r>
      <w:r>
        <w:rPr>
          <w:i/>
          <w:iCs/>
        </w:rPr>
        <w:t>Forecasting: Principles and </w:t>
      </w:r>
      <w:r w:rsidR="005D2C63">
        <w:rPr>
          <w:i/>
          <w:iCs/>
        </w:rPr>
        <w:t>P</w:t>
      </w:r>
      <w:r>
        <w:rPr>
          <w:i/>
          <w:iCs/>
        </w:rPr>
        <w:t>ractice (3rd ed)</w:t>
      </w:r>
      <w:r>
        <w:t xml:space="preserve">. 8.5 Innovations state space models for exponential smoothing. Retrieved November 23, 2021, from https://otexts.com/fpp3/AR.html. </w:t>
      </w:r>
    </w:p>
    <w:p w14:paraId="5497D78C" w14:textId="0C7330E1" w:rsidR="00FE3106" w:rsidRDefault="00FE3106" w:rsidP="00FE3106">
      <w:pPr>
        <w:pStyle w:val="NormalWeb"/>
        <w:rPr>
          <w:b/>
          <w:bCs/>
        </w:rPr>
      </w:pPr>
      <w:r>
        <w:rPr>
          <w:b/>
          <w:bCs/>
        </w:rPr>
        <w:t>Primer on Artificial Neural Networks</w:t>
      </w:r>
    </w:p>
    <w:p w14:paraId="2AE92CBA" w14:textId="636FF9A4" w:rsidR="00282981" w:rsidRPr="00282981" w:rsidRDefault="00282981" w:rsidP="002829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9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Sharma, S. (2021, July 4). </w:t>
      </w:r>
      <w:r w:rsidRPr="00282981">
        <w:rPr>
          <w:rFonts w:ascii="Times New Roman" w:eastAsia="Times New Roman" w:hAnsi="Times New Roman" w:cs="Times New Roman"/>
          <w:i/>
          <w:iCs/>
          <w:sz w:val="24"/>
          <w:szCs w:val="24"/>
        </w:rPr>
        <w:t>Activation functions in neural networks</w:t>
      </w:r>
      <w:r w:rsidRPr="00282981">
        <w:rPr>
          <w:rFonts w:ascii="Times New Roman" w:eastAsia="Times New Roman" w:hAnsi="Times New Roman" w:cs="Times New Roman"/>
          <w:sz w:val="24"/>
          <w:szCs w:val="24"/>
        </w:rPr>
        <w:t xml:space="preserve">. Medium. Retrieved November 24, 2021, from https://towardsdatascience.com/activation-functions-neural-networks-1cbd9f8d91d6. </w:t>
      </w:r>
    </w:p>
    <w:p w14:paraId="7F362457" w14:textId="6DA480F3" w:rsidR="00FE3106" w:rsidRDefault="00C84381" w:rsidP="00FE3106">
      <w:pPr>
        <w:pStyle w:val="NormalWeb"/>
        <w:numPr>
          <w:ilvl w:val="0"/>
          <w:numId w:val="2"/>
        </w:numPr>
      </w:pPr>
      <w:r w:rsidRPr="00B11DB6">
        <w:t>N</w:t>
      </w:r>
      <w:r w:rsidR="00B61D59" w:rsidRPr="00B11DB6">
        <w:t>g,</w:t>
      </w:r>
      <w:r w:rsidRPr="00B11DB6">
        <w:t xml:space="preserve"> A, </w:t>
      </w:r>
      <w:r w:rsidR="00460814" w:rsidRPr="00B11DB6">
        <w:t>Katanforoosh, K</w:t>
      </w:r>
      <w:r w:rsidR="00B61D59" w:rsidRPr="00B11DB6">
        <w:t>.</w:t>
      </w:r>
      <w:r w:rsidR="00460814" w:rsidRPr="00B11DB6">
        <w:t>, &amp; Mourri, Y</w:t>
      </w:r>
      <w:r w:rsidR="00C444F2" w:rsidRPr="00B11DB6">
        <w:t xml:space="preserve">.B. </w:t>
      </w:r>
      <w:r w:rsidR="00B11DB6" w:rsidRPr="00B11DB6">
        <w:rPr>
          <w:i/>
          <w:iCs/>
        </w:rPr>
        <w:t>Neural</w:t>
      </w:r>
      <w:r w:rsidR="00B11DB6">
        <w:rPr>
          <w:i/>
          <w:iCs/>
        </w:rPr>
        <w:t xml:space="preserve"> Networks and Deep Learning</w:t>
      </w:r>
      <w:r w:rsidR="00B11DB6">
        <w:t xml:space="preserve"> [MOOC]. Coursera. </w:t>
      </w:r>
      <w:hyperlink r:id="rId5" w:history="1">
        <w:r w:rsidR="00B11DB6" w:rsidRPr="007230D6">
          <w:rPr>
            <w:rStyle w:val="Hyperlink"/>
          </w:rPr>
          <w:t>https://www.coursera.org/learn/neural-networks-deep-learning?specialization=deep-learning</w:t>
        </w:r>
      </w:hyperlink>
    </w:p>
    <w:p w14:paraId="71D5C1A3" w14:textId="3F0F9D7A" w:rsidR="00B11DB6" w:rsidRDefault="000E4F2F" w:rsidP="000E4F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Dixon, M. F., Halperin, I., &amp; Bilokon, P. (2020). 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 Feedforward Neural Networks. 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 Feedforward Architectures</w:t>
      </w:r>
      <w:r w:rsidR="00354C8F">
        <w:rPr>
          <w:rFonts w:ascii="Times New Roman" w:eastAsia="Times New Roman" w:hAnsi="Times New Roman" w:cs="Times New Roman"/>
          <w:sz w:val="24"/>
          <w:szCs w:val="24"/>
        </w:rPr>
        <w:t>. Page 113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0E4F2F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 in Finance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. essay, Springer International Publishing. </w:t>
      </w:r>
    </w:p>
    <w:p w14:paraId="3FDD6FED" w14:textId="7AE1EA92" w:rsidR="00DC3355" w:rsidRDefault="00DC3355" w:rsidP="00DC33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Dixon, M. F., Halperin, I., &amp; Bilokon, P. (2020). 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>4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Feedforward Neural Networks. </w:t>
      </w:r>
      <w:r w:rsidR="00225380">
        <w:rPr>
          <w:rFonts w:ascii="Times New Roman" w:eastAsia="Times New Roman" w:hAnsi="Times New Roman" w:cs="Times New Roman"/>
          <w:sz w:val="24"/>
          <w:szCs w:val="24"/>
        </w:rPr>
        <w:t>Section 5:</w:t>
      </w:r>
      <w:r w:rsidR="00804FAE">
        <w:rPr>
          <w:rFonts w:ascii="Times New Roman" w:eastAsia="Times New Roman" w:hAnsi="Times New Roman" w:cs="Times New Roman"/>
          <w:sz w:val="24"/>
          <w:szCs w:val="24"/>
        </w:rPr>
        <w:t xml:space="preserve"> Stochastic Gradient Descent.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  <w:r w:rsidR="00804FAE">
        <w:rPr>
          <w:rFonts w:ascii="Times New Roman" w:eastAsia="Times New Roman" w:hAnsi="Times New Roman" w:cs="Times New Roman"/>
          <w:sz w:val="24"/>
          <w:szCs w:val="24"/>
        </w:rPr>
        <w:t>142-143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0E4F2F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 in Finance</w:t>
      </w:r>
      <w:r w:rsidRPr="000E4F2F">
        <w:rPr>
          <w:rFonts w:ascii="Times New Roman" w:eastAsia="Times New Roman" w:hAnsi="Times New Roman" w:cs="Times New Roman"/>
          <w:sz w:val="24"/>
          <w:szCs w:val="24"/>
        </w:rPr>
        <w:t xml:space="preserve">. Springer International Publishing. </w:t>
      </w:r>
    </w:p>
    <w:p w14:paraId="7FCD0F40" w14:textId="77777777" w:rsidR="00512F66" w:rsidRPr="00512F66" w:rsidRDefault="00512F66" w:rsidP="00512F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66">
        <w:rPr>
          <w:rFonts w:ascii="Times New Roman" w:eastAsia="Times New Roman" w:hAnsi="Times New Roman" w:cs="Times New Roman"/>
          <w:sz w:val="24"/>
          <w:szCs w:val="24"/>
        </w:rPr>
        <w:t xml:space="preserve">Kathuria, A. (2020, December 18). </w:t>
      </w:r>
      <w:r w:rsidRPr="00512F66">
        <w:rPr>
          <w:rFonts w:ascii="Times New Roman" w:eastAsia="Times New Roman" w:hAnsi="Times New Roman" w:cs="Times New Roman"/>
          <w:i/>
          <w:iCs/>
          <w:sz w:val="24"/>
          <w:szCs w:val="24"/>
        </w:rPr>
        <w:t>Intro to optimization in Deep learning: Gradient descent</w:t>
      </w:r>
      <w:r w:rsidRPr="00512F66">
        <w:rPr>
          <w:rFonts w:ascii="Times New Roman" w:eastAsia="Times New Roman" w:hAnsi="Times New Roman" w:cs="Times New Roman"/>
          <w:sz w:val="24"/>
          <w:szCs w:val="24"/>
        </w:rPr>
        <w:t xml:space="preserve">. Paperspace Blog. Retrieved November 24, 2021, from https://blog.paperspace.com/intro-to-optimization-in-deep-learning-gradient-descent/. </w:t>
      </w:r>
    </w:p>
    <w:p w14:paraId="3AA39AC6" w14:textId="55D35955" w:rsidR="00354C8F" w:rsidRDefault="00397EEB" w:rsidP="0039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Primer on Reinforcement Learning</w:t>
      </w:r>
    </w:p>
    <w:p w14:paraId="3A064798" w14:textId="33DB277A" w:rsidR="00366603" w:rsidRPr="00366603" w:rsidRDefault="00366603" w:rsidP="003666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 w:rsidR="004036EE"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</w:t>
      </w:r>
      <w:r w:rsidR="00173EEE">
        <w:rPr>
          <w:rFonts w:ascii="Times New Roman" w:eastAsia="Times New Roman" w:hAnsi="Times New Roman" w:cs="Times New Roman"/>
          <w:sz w:val="24"/>
          <w:szCs w:val="24"/>
        </w:rPr>
        <w:t>2: Elements of Reinforcement Learning,</w:t>
      </w:r>
      <w:r w:rsidR="009332BC">
        <w:rPr>
          <w:rFonts w:ascii="Times New Roman" w:eastAsia="Times New Roman" w:hAnsi="Times New Roman" w:cs="Times New Roman"/>
          <w:sz w:val="24"/>
          <w:szCs w:val="24"/>
        </w:rPr>
        <w:t xml:space="preserve"> Sub-Section 2</w:t>
      </w:r>
      <w:r w:rsidR="001600EB">
        <w:rPr>
          <w:rFonts w:ascii="Times New Roman" w:eastAsia="Times New Roman" w:hAnsi="Times New Roman" w:cs="Times New Roman"/>
          <w:sz w:val="24"/>
          <w:szCs w:val="24"/>
        </w:rPr>
        <w:t>.1: Rewards,</w:t>
      </w:r>
      <w:r w:rsidR="00173EEE">
        <w:rPr>
          <w:rFonts w:ascii="Times New Roman" w:eastAsia="Times New Roman" w:hAnsi="Times New Roman" w:cs="Times New Roman"/>
          <w:sz w:val="24"/>
          <w:szCs w:val="24"/>
        </w:rPr>
        <w:t xml:space="preserve"> page 284.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3EEE"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4CF6D18A" w14:textId="1B70915F" w:rsidR="008E4993" w:rsidRPr="008E4993" w:rsidRDefault="008E4993" w:rsidP="008E49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>Sanghi, N. (2021). Chapter 2: Markov Decision Process,</w:t>
      </w:r>
      <w:r w:rsidR="00C379B8">
        <w:rPr>
          <w:rFonts w:ascii="Times New Roman" w:eastAsia="Times New Roman" w:hAnsi="Times New Roman" w:cs="Times New Roman"/>
          <w:sz w:val="24"/>
          <w:szCs w:val="24"/>
        </w:rPr>
        <w:t xml:space="preserve"> Section: Definition of Reinforcement Learning,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page 20.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 w:rsidR="00205FED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205FED"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205FED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 w:rsidR="00205FED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 w:rsidR="00205FED"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05FED"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4494A093" w14:textId="2088939C" w:rsidR="00CA13D7" w:rsidRPr="00366603" w:rsidRDefault="00CA13D7" w:rsidP="00CA13D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2: Elements of Reinforcement Learning, Sub-Section 2.2: </w:t>
      </w:r>
      <w:r w:rsidR="00A76A4A">
        <w:rPr>
          <w:rFonts w:ascii="Times New Roman" w:eastAsia="Times New Roman" w:hAnsi="Times New Roman" w:cs="Times New Roman"/>
          <w:sz w:val="24"/>
          <w:szCs w:val="24"/>
        </w:rPr>
        <w:t>Value and Policy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3CB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23C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="00A76A4A">
        <w:rPr>
          <w:rFonts w:ascii="Times New Roman" w:eastAsia="Times New Roman" w:hAnsi="Times New Roman" w:cs="Times New Roman"/>
          <w:sz w:val="24"/>
          <w:szCs w:val="24"/>
        </w:rPr>
        <w:t>6</w:t>
      </w:r>
      <w:r w:rsidR="00323C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685FBE8D" w14:textId="6BE45D4F" w:rsidR="003440D8" w:rsidRPr="00366603" w:rsidRDefault="003440D8" w:rsidP="003440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2: Elements of Reinforcement Learning, Sub-Section 2.3: Observable Versus Partially Observable Environments,</w:t>
      </w:r>
      <w:r w:rsidR="009805B5">
        <w:rPr>
          <w:rFonts w:ascii="Times New Roman" w:eastAsia="Times New Roman" w:hAnsi="Times New Roman" w:cs="Times New Roman"/>
          <w:sz w:val="24"/>
          <w:szCs w:val="24"/>
        </w:rPr>
        <w:t xml:space="preserve"> Equation (</w:t>
      </w:r>
      <w:r w:rsidR="00B43E9E">
        <w:rPr>
          <w:rFonts w:ascii="Times New Roman" w:eastAsia="Times New Roman" w:hAnsi="Times New Roman" w:cs="Times New Roman"/>
          <w:sz w:val="24"/>
          <w:szCs w:val="24"/>
        </w:rPr>
        <w:t>9.4),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72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C172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287</w:t>
      </w:r>
      <w:r w:rsidR="00CC172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="00A278CE" w:rsidRPr="003666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1BA86D18" w14:textId="66FD82CF" w:rsidR="00E02B7D" w:rsidRPr="00366603" w:rsidRDefault="00E02B7D" w:rsidP="00E02B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</w:t>
      </w:r>
      <w:r w:rsidR="00354613">
        <w:rPr>
          <w:rFonts w:ascii="Times New Roman" w:eastAsia="Times New Roman" w:hAnsi="Times New Roman" w:cs="Times New Roman"/>
          <w:sz w:val="24"/>
          <w:szCs w:val="24"/>
        </w:rPr>
        <w:t>3: Markov Decision 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D070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8D070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</w:t>
      </w:r>
      <w:r w:rsidR="00354613">
        <w:rPr>
          <w:rFonts w:ascii="Times New Roman" w:eastAsia="Times New Roman" w:hAnsi="Times New Roman" w:cs="Times New Roman"/>
          <w:sz w:val="24"/>
          <w:szCs w:val="24"/>
        </w:rPr>
        <w:t>9</w:t>
      </w:r>
      <w:r w:rsidR="008D070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1A6CD5E7" w14:textId="71219A28" w:rsidR="00B03C58" w:rsidRPr="00366603" w:rsidRDefault="00B03C58" w:rsidP="00B03C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</w:t>
      </w:r>
      <w:r w:rsidR="006C65AB">
        <w:rPr>
          <w:rFonts w:ascii="Times New Roman" w:eastAsia="Times New Roman" w:hAnsi="Times New Roman" w:cs="Times New Roman"/>
          <w:sz w:val="24"/>
          <w:szCs w:val="24"/>
        </w:rPr>
        <w:t xml:space="preserve"> Equation</w:t>
      </w:r>
      <w:r w:rsidR="00546496">
        <w:rPr>
          <w:rFonts w:ascii="Times New Roman" w:eastAsia="Times New Roman" w:hAnsi="Times New Roman" w:cs="Times New Roman"/>
          <w:sz w:val="24"/>
          <w:szCs w:val="24"/>
        </w:rPr>
        <w:t>s (</w:t>
      </w:r>
      <w:r w:rsidR="00CC172D">
        <w:rPr>
          <w:rFonts w:ascii="Times New Roman" w:eastAsia="Times New Roman" w:hAnsi="Times New Roman" w:cs="Times New Roman"/>
          <w:sz w:val="24"/>
          <w:szCs w:val="24"/>
        </w:rPr>
        <w:t>9.8) and</w:t>
      </w:r>
      <w:r w:rsidR="006C6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54779">
        <w:rPr>
          <w:rFonts w:ascii="Times New Roman" w:eastAsia="Times New Roman" w:hAnsi="Times New Roman" w:cs="Times New Roman"/>
          <w:sz w:val="24"/>
          <w:szCs w:val="24"/>
        </w:rPr>
        <w:t>9.9),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52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80352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290</w:t>
      </w:r>
      <w:r w:rsidR="0080352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="00A278CE" w:rsidRPr="0036660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0B998953" w14:textId="10D7ED6F" w:rsidR="004254CD" w:rsidRDefault="004254CD" w:rsidP="004254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 Sub-Section 3.2: </w:t>
      </w:r>
      <w:r w:rsidR="00207484">
        <w:rPr>
          <w:rFonts w:ascii="Times New Roman" w:eastAsia="Times New Roman" w:hAnsi="Times New Roman" w:cs="Times New Roman"/>
          <w:sz w:val="24"/>
          <w:szCs w:val="24"/>
        </w:rPr>
        <w:t>Value Functions and Bellman Equations,</w:t>
      </w:r>
      <w:r w:rsidR="00F94608">
        <w:rPr>
          <w:rFonts w:ascii="Times New Roman" w:eastAsia="Times New Roman" w:hAnsi="Times New Roman" w:cs="Times New Roman"/>
          <w:sz w:val="24"/>
          <w:szCs w:val="24"/>
        </w:rPr>
        <w:t xml:space="preserve"> Equations </w:t>
      </w:r>
      <w:r w:rsidR="00E042FE">
        <w:rPr>
          <w:rFonts w:ascii="Times New Roman" w:eastAsia="Times New Roman" w:hAnsi="Times New Roman" w:cs="Times New Roman"/>
          <w:sz w:val="24"/>
          <w:szCs w:val="24"/>
        </w:rPr>
        <w:t>(9.11), (9.12), and (9.13),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207484">
        <w:rPr>
          <w:rFonts w:ascii="Times New Roman" w:eastAsia="Times New Roman" w:hAnsi="Times New Roman" w:cs="Times New Roman"/>
          <w:sz w:val="24"/>
          <w:szCs w:val="24"/>
        </w:rPr>
        <w:t>4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="00A278CE"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56F96833" w14:textId="20AA2B81" w:rsidR="00414C67" w:rsidRPr="00366603" w:rsidRDefault="00414C67" w:rsidP="00414C6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 Sub-Section 3.2: Value Functions and Bellman Equations, Equation</w:t>
      </w:r>
      <w:r w:rsidR="00226EC5">
        <w:rPr>
          <w:rFonts w:ascii="Times New Roman" w:eastAsia="Times New Roman" w:hAnsi="Times New Roman" w:cs="Times New Roman"/>
          <w:sz w:val="24"/>
          <w:szCs w:val="24"/>
        </w:rPr>
        <w:t xml:space="preserve"> (9.10),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226EC5">
        <w:rPr>
          <w:rFonts w:ascii="Times New Roman" w:eastAsia="Times New Roman" w:hAnsi="Times New Roman" w:cs="Times New Roman"/>
          <w:sz w:val="24"/>
          <w:szCs w:val="24"/>
        </w:rPr>
        <w:t>3</w:t>
      </w:r>
      <w:r w:rsidR="00CA16E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="00A278CE"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302A0472" w14:textId="2118A9FF" w:rsidR="00414C67" w:rsidRPr="00A278CE" w:rsidRDefault="00607D94" w:rsidP="00A278C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D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Roy, B. (2020, February 23). 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bout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ackup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>iagram</w:t>
      </w:r>
      <w:r w:rsidRPr="00607D94">
        <w:rPr>
          <w:rFonts w:ascii="Times New Roman" w:eastAsia="Times New Roman" w:hAnsi="Times New Roman" w:cs="Times New Roman"/>
          <w:sz w:val="24"/>
          <w:szCs w:val="24"/>
        </w:rPr>
        <w:t xml:space="preserve">. Medium. Retrieved November 29, 2021, from https://towardsdatascience.com/all-about-backup-diagram-fefb25aaf804. </w:t>
      </w:r>
    </w:p>
    <w:p w14:paraId="3FE77BCF" w14:textId="721F10A9" w:rsidR="00703477" w:rsidRPr="00366603" w:rsidRDefault="00703477" w:rsidP="007034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 Sub-Section 3.2: Value Functions and Bellman Equations, </w:t>
      </w:r>
      <w:r w:rsidR="009134F5">
        <w:rPr>
          <w:rFonts w:ascii="Times New Roman" w:eastAsia="Times New Roman" w:hAnsi="Times New Roman" w:cs="Times New Roman"/>
          <w:sz w:val="24"/>
          <w:szCs w:val="24"/>
        </w:rPr>
        <w:t>Equations (</w:t>
      </w:r>
      <w:r w:rsidR="00DA4E10">
        <w:rPr>
          <w:rFonts w:ascii="Times New Roman" w:eastAsia="Times New Roman" w:hAnsi="Times New Roman" w:cs="Times New Roman"/>
          <w:sz w:val="24"/>
          <w:szCs w:val="24"/>
        </w:rPr>
        <w:t>9.14) and (9.15)</w:t>
      </w:r>
      <w:r w:rsidR="00CC4E3D">
        <w:rPr>
          <w:rFonts w:ascii="Times New Roman" w:eastAsia="Times New Roman" w:hAnsi="Times New Roman" w:cs="Times New Roman"/>
          <w:sz w:val="24"/>
          <w:szCs w:val="24"/>
        </w:rPr>
        <w:t>, (p. 295).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 w:rsidR="00A278C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278CE"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152C6330" w14:textId="7FFF7C46" w:rsidR="00397EEB" w:rsidRDefault="002E6975" w:rsidP="006C513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>Sanghi, N. (2021). Chapter 2: Markov Decision Process,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  <w:r w:rsidR="000359C5">
        <w:rPr>
          <w:rFonts w:ascii="Times New Roman" w:eastAsia="Times New Roman" w:hAnsi="Times New Roman" w:cs="Times New Roman"/>
          <w:sz w:val="24"/>
          <w:szCs w:val="24"/>
        </w:rPr>
        <w:t xml:space="preserve"> Bellman Equations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359C5">
        <w:rPr>
          <w:rFonts w:ascii="Times New Roman" w:eastAsia="Times New Roman" w:hAnsi="Times New Roman" w:cs="Times New Roman"/>
          <w:sz w:val="24"/>
          <w:szCs w:val="24"/>
        </w:rPr>
        <w:t xml:space="preserve"> Equation (2.16)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, (</w:t>
      </w:r>
      <w:r w:rsidR="00320B72"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0B72"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41).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 Apress.</w:t>
      </w:r>
    </w:p>
    <w:p w14:paraId="17F41021" w14:textId="0C63AF49" w:rsidR="005674FB" w:rsidRPr="00307EF4" w:rsidRDefault="00307EF4" w:rsidP="00307E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 Sub-Section 3.3: </w:t>
      </w:r>
      <w:r w:rsidR="00787FCE">
        <w:rPr>
          <w:rFonts w:ascii="Times New Roman" w:eastAsia="Times New Roman" w:hAnsi="Times New Roman" w:cs="Times New Roman"/>
          <w:sz w:val="24"/>
          <w:szCs w:val="24"/>
        </w:rPr>
        <w:t>Optimal Policy and Bellman Optimality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Equations (9.1</w:t>
      </w:r>
      <w:r w:rsidR="00787FC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D2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(9.1</w:t>
      </w:r>
      <w:r w:rsidR="002438C3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8617A">
        <w:rPr>
          <w:rFonts w:ascii="Times New Roman" w:eastAsia="Times New Roman" w:hAnsi="Times New Roman" w:cs="Times New Roman"/>
          <w:sz w:val="24"/>
          <w:szCs w:val="24"/>
        </w:rPr>
        <w:t xml:space="preserve">, (9.19), </w:t>
      </w:r>
      <w:r w:rsidR="009B271E">
        <w:rPr>
          <w:rFonts w:ascii="Times New Roman" w:eastAsia="Times New Roman" w:hAnsi="Times New Roman" w:cs="Times New Roman"/>
          <w:sz w:val="24"/>
          <w:szCs w:val="24"/>
        </w:rPr>
        <w:t>and (9.20),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 xml:space="preserve"> (p. 297)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63F603CB" w14:textId="39AAC9E6" w:rsidR="005674FB" w:rsidRPr="008E4993" w:rsidRDefault="005674FB" w:rsidP="005674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>Sanghi, N. (2021). Chapter 2: Markov Decision Process,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Optimality Bellman Equations,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</w:t>
      </w:r>
      <w:r w:rsidR="009D7D5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(2.</w:t>
      </w:r>
      <w:r w:rsidR="009D7D57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D7D57">
        <w:rPr>
          <w:rFonts w:ascii="Times New Roman" w:eastAsia="Times New Roman" w:hAnsi="Times New Roman" w:cs="Times New Roman"/>
          <w:sz w:val="24"/>
          <w:szCs w:val="24"/>
        </w:rPr>
        <w:t xml:space="preserve"> and (2.</w:t>
      </w:r>
      <w:r w:rsidR="00307EF4">
        <w:rPr>
          <w:rFonts w:ascii="Times New Roman" w:eastAsia="Times New Roman" w:hAnsi="Times New Roman" w:cs="Times New Roman"/>
          <w:sz w:val="24"/>
          <w:szCs w:val="24"/>
        </w:rPr>
        <w:t>23)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, (</w:t>
      </w:r>
      <w:r w:rsidR="00320B72"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0B72"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B72">
        <w:rPr>
          <w:rFonts w:ascii="Times New Roman" w:eastAsia="Times New Roman" w:hAnsi="Times New Roman" w:cs="Times New Roman"/>
          <w:sz w:val="24"/>
          <w:szCs w:val="24"/>
        </w:rPr>
        <w:t>45)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10A761A7" w14:textId="78123AD4" w:rsidR="009F58F6" w:rsidRPr="00307EF4" w:rsidRDefault="009F58F6" w:rsidP="009F58F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3: Markov Decision Processes, Sub-Section 3.3: Optimal Policy and Bellman Optimality, Equation (9.21)</w:t>
      </w:r>
      <w:r w:rsidR="00465414">
        <w:rPr>
          <w:rFonts w:ascii="Times New Roman" w:eastAsia="Times New Roman" w:hAnsi="Times New Roman" w:cs="Times New Roman"/>
          <w:sz w:val="24"/>
          <w:szCs w:val="24"/>
        </w:rPr>
        <w:t>, (p. 298)</w:t>
      </w:r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61748AAF" w14:textId="5BE06D2D" w:rsidR="00FC22F2" w:rsidRPr="00FC22F2" w:rsidRDefault="00FC22F2" w:rsidP="00FC22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Sutton, R. S., &amp; Barto, A. G. (2018). Chapter 6: Temporal Difference Learning. In 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earning: 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>ntroduction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 (Second</w:t>
      </w:r>
      <w:r w:rsidR="00465414">
        <w:rPr>
          <w:rFonts w:ascii="Times New Roman" w:eastAsia="Times New Roman" w:hAnsi="Times New Roman" w:cs="Times New Roman"/>
          <w:sz w:val="24"/>
          <w:szCs w:val="24"/>
        </w:rPr>
        <w:t xml:space="preserve"> Edition)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541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p. 119). </w:t>
      </w:r>
      <w:r w:rsidR="005A4621"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The MIT Press. </w:t>
      </w:r>
    </w:p>
    <w:p w14:paraId="766F61C7" w14:textId="77777777" w:rsidR="00E915F6" w:rsidRPr="00E915F6" w:rsidRDefault="00E915F6" w:rsidP="00E915F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5F6">
        <w:rPr>
          <w:rFonts w:ascii="Times New Roman" w:eastAsia="Times New Roman" w:hAnsi="Times New Roman" w:cs="Times New Roman"/>
          <w:sz w:val="24"/>
          <w:szCs w:val="24"/>
        </w:rPr>
        <w:t xml:space="preserve">OpenAI Spinning Up. (2018). </w:t>
      </w:r>
      <w:r w:rsidRPr="00E915F6">
        <w:rPr>
          <w:rFonts w:ascii="Times New Roman" w:eastAsia="Times New Roman" w:hAnsi="Times New Roman" w:cs="Times New Roman"/>
          <w:i/>
          <w:iCs/>
          <w:sz w:val="24"/>
          <w:szCs w:val="24"/>
        </w:rPr>
        <w:t>Part 2: Kinds of RL algorithms¶</w:t>
      </w:r>
      <w:r w:rsidRPr="00E915F6">
        <w:rPr>
          <w:rFonts w:ascii="Times New Roman" w:eastAsia="Times New Roman" w:hAnsi="Times New Roman" w:cs="Times New Roman"/>
          <w:sz w:val="24"/>
          <w:szCs w:val="24"/>
        </w:rPr>
        <w:t xml:space="preserve">. Part 2: Kinds of RL Algorithms - Spinning Up documentation. Retrieved November 29, 2021, from https://spinningup.openai.com/en/latest/spinningup/rl_intro2.html. </w:t>
      </w:r>
    </w:p>
    <w:p w14:paraId="1A03B092" w14:textId="426453A1" w:rsidR="00E25881" w:rsidRPr="00FC22F2" w:rsidRDefault="00E25881" w:rsidP="00E258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Sutton, R. S., &amp; Barto, A. G. (2018). Chapter </w:t>
      </w:r>
      <w:r w:rsidR="00230F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0F11">
        <w:rPr>
          <w:rFonts w:ascii="Times New Roman" w:eastAsia="Times New Roman" w:hAnsi="Times New Roman" w:cs="Times New Roman"/>
          <w:sz w:val="24"/>
          <w:szCs w:val="24"/>
        </w:rPr>
        <w:t>Dynamic Programming</w:t>
      </w:r>
      <w:r w:rsidR="006239CF">
        <w:rPr>
          <w:rFonts w:ascii="Times New Roman" w:eastAsia="Times New Roman" w:hAnsi="Times New Roman" w:cs="Times New Roman"/>
          <w:sz w:val="24"/>
          <w:szCs w:val="24"/>
        </w:rPr>
        <w:t>, Section 4.1: Policy Evaluation (Prediction)</w:t>
      </w:r>
      <w:r w:rsidR="00DB6B11">
        <w:rPr>
          <w:rFonts w:ascii="Times New Roman" w:eastAsia="Times New Roman" w:hAnsi="Times New Roman" w:cs="Times New Roman"/>
          <w:sz w:val="24"/>
          <w:szCs w:val="24"/>
        </w:rPr>
        <w:t>, Equation (4.5), (p.</w:t>
      </w:r>
      <w:r w:rsidR="006A24A2">
        <w:rPr>
          <w:rFonts w:ascii="Times New Roman" w:eastAsia="Times New Roman" w:hAnsi="Times New Roman" w:cs="Times New Roman"/>
          <w:sz w:val="24"/>
          <w:szCs w:val="24"/>
        </w:rPr>
        <w:t xml:space="preserve"> 74)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earning: 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>ntroduction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 (Second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A4621"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The MIT Press. </w:t>
      </w:r>
    </w:p>
    <w:p w14:paraId="109708E2" w14:textId="525789A7" w:rsidR="006A24A2" w:rsidRPr="00FC22F2" w:rsidRDefault="006A24A2" w:rsidP="006A24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Sutton, R. S., &amp; Barto, A. G. (2018). Chapter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Dynamic Programming, Section 4.</w:t>
      </w:r>
      <w:r w:rsidR="00404D1A">
        <w:rPr>
          <w:rFonts w:ascii="Times New Roman" w:eastAsia="Times New Roman" w:hAnsi="Times New Roman" w:cs="Times New Roman"/>
          <w:sz w:val="24"/>
          <w:szCs w:val="24"/>
        </w:rPr>
        <w:t>2: Policy Improvement</w:t>
      </w:r>
      <w:r>
        <w:rPr>
          <w:rFonts w:ascii="Times New Roman" w:eastAsia="Times New Roman" w:hAnsi="Times New Roman" w:cs="Times New Roman"/>
          <w:sz w:val="24"/>
          <w:szCs w:val="24"/>
        </w:rPr>
        <w:t>, Equation (4.</w:t>
      </w:r>
      <w:r w:rsidR="006047E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), (p. 7</w:t>
      </w:r>
      <w:r w:rsidR="006047E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earning: 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>ntroduction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 (Second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The MIT Press. </w:t>
      </w:r>
    </w:p>
    <w:p w14:paraId="384621A9" w14:textId="3F063C8E" w:rsidR="00C2122A" w:rsidRPr="00FC22F2" w:rsidRDefault="00C2122A" w:rsidP="00C212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Sutton, R. S., &amp; Barto, A. G. (2018). Chapter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Dynamic Programming, Section 4.1: Policy Evaluation (Prediction), Equation (4.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), (p. 7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earning: 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>ntroduction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 (Second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The MIT Press. </w:t>
      </w:r>
    </w:p>
    <w:p w14:paraId="437FA22A" w14:textId="6BA472B3" w:rsidR="00722915" w:rsidRPr="00FC22F2" w:rsidRDefault="00722915" w:rsidP="0072291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Sutton, R. S., &amp; Barto, A. G. (2018). Chapter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Dynamic Programming, Section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 w:rsidR="00B739AA">
        <w:rPr>
          <w:rFonts w:ascii="Times New Roman" w:eastAsia="Times New Roman" w:hAnsi="Times New Roman" w:cs="Times New Roman"/>
          <w:sz w:val="24"/>
          <w:szCs w:val="24"/>
        </w:rPr>
        <w:t xml:space="preserve">Policy iteration,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(p. </w:t>
      </w:r>
      <w:r w:rsidR="00B739AA">
        <w:rPr>
          <w:rFonts w:ascii="Times New Roman" w:eastAsia="Times New Roman" w:hAnsi="Times New Roman" w:cs="Times New Roman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earning: 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FC22F2">
        <w:rPr>
          <w:rFonts w:ascii="Times New Roman" w:eastAsia="Times New Roman" w:hAnsi="Times New Roman" w:cs="Times New Roman"/>
          <w:i/>
          <w:iCs/>
          <w:sz w:val="24"/>
          <w:szCs w:val="24"/>
        </w:rPr>
        <w:t>ntroduction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 (Second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Edition)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FC22F2">
        <w:rPr>
          <w:rFonts w:ascii="Times New Roman" w:eastAsia="Times New Roman" w:hAnsi="Times New Roman" w:cs="Times New Roman"/>
          <w:sz w:val="24"/>
          <w:szCs w:val="24"/>
        </w:rPr>
        <w:t xml:space="preserve">, The MIT Press. </w:t>
      </w:r>
    </w:p>
    <w:p w14:paraId="2B9C72E6" w14:textId="24F5E94A" w:rsidR="007A3C96" w:rsidRPr="00307EF4" w:rsidRDefault="007A3C96" w:rsidP="007A3C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</w:t>
      </w:r>
      <w:r w:rsidR="000D1E8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D1E84">
        <w:rPr>
          <w:rFonts w:ascii="Times New Roman" w:eastAsia="Times New Roman" w:hAnsi="Times New Roman" w:cs="Times New Roman"/>
          <w:sz w:val="24"/>
          <w:szCs w:val="24"/>
        </w:rPr>
        <w:t>Reinforcement Learning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Sub-Section </w:t>
      </w:r>
      <w:r w:rsidR="000D1E84">
        <w:rPr>
          <w:rFonts w:ascii="Times New Roman" w:eastAsia="Times New Roman" w:hAnsi="Times New Roman" w:cs="Times New Roman"/>
          <w:sz w:val="24"/>
          <w:szCs w:val="24"/>
        </w:rPr>
        <w:t>5.1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D1E84">
        <w:rPr>
          <w:rFonts w:ascii="Times New Roman" w:eastAsia="Times New Roman" w:hAnsi="Times New Roman" w:cs="Times New Roman"/>
          <w:sz w:val="24"/>
          <w:szCs w:val="24"/>
        </w:rPr>
        <w:t>Monte Carlo Methods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534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(p. </w:t>
      </w:r>
      <w:r w:rsidR="00D534E5">
        <w:rPr>
          <w:rFonts w:ascii="Times New Roman" w:eastAsia="Times New Roman" w:hAnsi="Times New Roman" w:cs="Times New Roman"/>
          <w:sz w:val="24"/>
          <w:szCs w:val="24"/>
        </w:rPr>
        <w:t>307</w:t>
      </w:r>
      <w:r>
        <w:rPr>
          <w:rFonts w:ascii="Times New Roman" w:eastAsia="Times New Roman" w:hAnsi="Times New Roman" w:cs="Times New Roman"/>
          <w:sz w:val="24"/>
          <w:szCs w:val="24"/>
        </w:rPr>
        <w:t>).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74D0D024" w14:textId="77777777" w:rsidR="004A58DC" w:rsidRPr="00A278CE" w:rsidRDefault="004A58DC" w:rsidP="004A58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D94">
        <w:rPr>
          <w:rFonts w:ascii="Times New Roman" w:eastAsia="Times New Roman" w:hAnsi="Times New Roman" w:cs="Times New Roman"/>
          <w:sz w:val="24"/>
          <w:szCs w:val="24"/>
        </w:rPr>
        <w:t xml:space="preserve">Roy, B. (2020, February 23). 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bout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ackup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607D94">
        <w:rPr>
          <w:rFonts w:ascii="Times New Roman" w:eastAsia="Times New Roman" w:hAnsi="Times New Roman" w:cs="Times New Roman"/>
          <w:i/>
          <w:iCs/>
          <w:sz w:val="24"/>
          <w:szCs w:val="24"/>
        </w:rPr>
        <w:t>iagram</w:t>
      </w:r>
      <w:r w:rsidRPr="00607D94">
        <w:rPr>
          <w:rFonts w:ascii="Times New Roman" w:eastAsia="Times New Roman" w:hAnsi="Times New Roman" w:cs="Times New Roman"/>
          <w:sz w:val="24"/>
          <w:szCs w:val="24"/>
        </w:rPr>
        <w:t xml:space="preserve">. Medium. Retrieved November 29, 2021, from https://towardsdatascience.com/all-about-backup-diagram-fefb25aaf804. </w:t>
      </w:r>
    </w:p>
    <w:p w14:paraId="71DF8313" w14:textId="51173955" w:rsidR="00892DD2" w:rsidRPr="008E4993" w:rsidRDefault="00892DD2" w:rsidP="00892D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Sanghi, N. (2021). Chapter </w:t>
      </w:r>
      <w:r w:rsidR="002065F9">
        <w:rPr>
          <w:rFonts w:ascii="Times New Roman" w:eastAsia="Times New Roman" w:hAnsi="Times New Roman" w:cs="Times New Roman"/>
          <w:sz w:val="24"/>
          <w:szCs w:val="24"/>
        </w:rPr>
        <w:t>4: Model-Free Approaches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  <w:r w:rsidR="00B53CCC">
        <w:rPr>
          <w:rFonts w:ascii="Times New Roman" w:eastAsia="Times New Roman" w:hAnsi="Times New Roman" w:cs="Times New Roman"/>
          <w:sz w:val="24"/>
          <w:szCs w:val="24"/>
        </w:rPr>
        <w:t>Control with Monte Carlo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 (</w:t>
      </w:r>
      <w:r w:rsidR="00B53CCC">
        <w:rPr>
          <w:rFonts w:ascii="Times New Roman" w:eastAsia="Times New Roman" w:hAnsi="Times New Roman" w:cs="Times New Roman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53CC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3CCC">
        <w:rPr>
          <w:rFonts w:ascii="Times New Roman" w:eastAsia="Times New Roman" w:hAnsi="Times New Roman" w:cs="Times New Roman"/>
          <w:sz w:val="24"/>
          <w:szCs w:val="24"/>
        </w:rPr>
        <w:t>86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02506E93" w14:textId="13D2CDA2" w:rsidR="007D62DD" w:rsidRPr="008E4993" w:rsidRDefault="007D62DD" w:rsidP="007D62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Sanghi, N. (2021). Chapter </w:t>
      </w:r>
      <w:r>
        <w:rPr>
          <w:rFonts w:ascii="Times New Roman" w:eastAsia="Times New Roman" w:hAnsi="Times New Roman" w:cs="Times New Roman"/>
          <w:sz w:val="24"/>
          <w:szCs w:val="24"/>
        </w:rPr>
        <w:t>4: Model-Free Approaches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  <w:r w:rsidR="008F6DE1">
        <w:rPr>
          <w:rFonts w:ascii="Times New Roman" w:eastAsia="Times New Roman" w:hAnsi="Times New Roman" w:cs="Times New Roman"/>
          <w:sz w:val="24"/>
          <w:szCs w:val="24"/>
        </w:rPr>
        <w:t>Temporal Difference Learning Methods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 (4.</w:t>
      </w:r>
      <w:r w:rsidR="008F6DE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DE1">
        <w:rPr>
          <w:rFonts w:ascii="Times New Roman" w:eastAsia="Times New Roman" w:hAnsi="Times New Roman" w:cs="Times New Roman"/>
          <w:sz w:val="24"/>
          <w:szCs w:val="24"/>
        </w:rPr>
        <w:t>93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7EA01D4A" w14:textId="25C95CFB" w:rsidR="00D6533F" w:rsidRPr="008E4993" w:rsidRDefault="00D6533F" w:rsidP="00D653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Sanghi, N. (2021). Chapter </w:t>
      </w:r>
      <w:r>
        <w:rPr>
          <w:rFonts w:ascii="Times New Roman" w:eastAsia="Times New Roman" w:hAnsi="Times New Roman" w:cs="Times New Roman"/>
          <w:sz w:val="24"/>
          <w:szCs w:val="24"/>
        </w:rPr>
        <w:t>4: Model-Free Approaches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Control with Monte Carlo,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 (4.</w:t>
      </w:r>
      <w:r w:rsidR="00B54C5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4C53">
        <w:rPr>
          <w:rFonts w:ascii="Times New Roman" w:eastAsia="Times New Roman" w:hAnsi="Times New Roman" w:cs="Times New Roman"/>
          <w:sz w:val="24"/>
          <w:szCs w:val="24"/>
        </w:rPr>
        <w:t>95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6ACA9C1D" w14:textId="2CF1BF4C" w:rsidR="000967F5" w:rsidRPr="00307EF4" w:rsidRDefault="000967F5" w:rsidP="000967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5: Reinforcement Learning Methods, Sub-Section 5.</w:t>
      </w:r>
      <w:r w:rsidR="00DE398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3987">
        <w:rPr>
          <w:rFonts w:ascii="Times New Roman" w:eastAsia="Times New Roman" w:hAnsi="Times New Roman" w:cs="Times New Roman"/>
          <w:sz w:val="24"/>
          <w:szCs w:val="24"/>
        </w:rPr>
        <w:t>SARSA and Q-Learning</w:t>
      </w:r>
      <w:r>
        <w:rPr>
          <w:rFonts w:ascii="Times New Roman" w:eastAsia="Times New Roman" w:hAnsi="Times New Roman" w:cs="Times New Roman"/>
          <w:sz w:val="24"/>
          <w:szCs w:val="24"/>
        </w:rPr>
        <w:t>, (p. 3</w:t>
      </w:r>
      <w:r w:rsidR="00DE3987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).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1E15391B" w14:textId="7D7D99D9" w:rsidR="00E748A0" w:rsidRPr="008E4993" w:rsidRDefault="00E748A0" w:rsidP="00E748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Sanghi, N. (2021). Chapter </w:t>
      </w:r>
      <w:r>
        <w:rPr>
          <w:rFonts w:ascii="Times New Roman" w:eastAsia="Times New Roman" w:hAnsi="Times New Roman" w:cs="Times New Roman"/>
          <w:sz w:val="24"/>
          <w:szCs w:val="24"/>
        </w:rPr>
        <w:t>4: Model-Free Approaches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  <w:r>
        <w:rPr>
          <w:rFonts w:ascii="Times New Roman" w:eastAsia="Times New Roman" w:hAnsi="Times New Roman" w:cs="Times New Roman"/>
          <w:sz w:val="24"/>
          <w:szCs w:val="24"/>
        </w:rPr>
        <w:t>On-Policy SARSA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 (4.</w:t>
      </w:r>
      <w:r w:rsidR="00FA781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FA781F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p w14:paraId="19BEA1E5" w14:textId="4C6495DF" w:rsidR="00174E2B" w:rsidRPr="00307EF4" w:rsidRDefault="00174E2B" w:rsidP="00174E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603">
        <w:rPr>
          <w:rFonts w:ascii="Times New Roman" w:eastAsia="Times New Roman" w:hAnsi="Times New Roman" w:cs="Times New Roman"/>
          <w:sz w:val="24"/>
          <w:szCs w:val="24"/>
        </w:rPr>
        <w:t>Dixon, M. F., Halperin, I., &amp; Bilokon, P. A. (2020).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Chapter 9: Reinforcement Learning, Section 5: Reinforcement Learning Methods, Sub-Section 5.4: SARSA and Q-Learning, (p. 31</w:t>
      </w:r>
      <w:r w:rsidR="004310FC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). In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Machine Learning in Finance: From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heory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366603">
        <w:rPr>
          <w:rFonts w:ascii="Times New Roman" w:eastAsia="Times New Roman" w:hAnsi="Times New Roman" w:cs="Times New Roman"/>
          <w:i/>
          <w:iCs/>
          <w:sz w:val="24"/>
          <w:szCs w:val="24"/>
        </w:rPr>
        <w:t>ractice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r w:rsidRPr="00366603">
        <w:rPr>
          <w:rFonts w:ascii="Times New Roman" w:eastAsia="Times New Roman" w:hAnsi="Times New Roman" w:cs="Times New Roman"/>
          <w:sz w:val="24"/>
          <w:szCs w:val="24"/>
        </w:rPr>
        <w:t>Springer.</w:t>
      </w:r>
    </w:p>
    <w:p w14:paraId="14B7C773" w14:textId="7C98FAA2" w:rsidR="005674FB" w:rsidRPr="005C54B2" w:rsidRDefault="002B5EE8" w:rsidP="005C54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Sanghi, N. (2021). Chapter </w:t>
      </w:r>
      <w:r>
        <w:rPr>
          <w:rFonts w:ascii="Times New Roman" w:eastAsia="Times New Roman" w:hAnsi="Times New Roman" w:cs="Times New Roman"/>
          <w:sz w:val="24"/>
          <w:szCs w:val="24"/>
        </w:rPr>
        <w:t>4: Model-Free Approaches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Section: </w:t>
      </w:r>
      <w:r w:rsidR="00BB56A8">
        <w:rPr>
          <w:rFonts w:ascii="Times New Roman" w:eastAsia="Times New Roman" w:hAnsi="Times New Roman" w:cs="Times New Roman"/>
          <w:sz w:val="24"/>
          <w:szCs w:val="24"/>
        </w:rPr>
        <w:t>Q-Learning: An Off-Policy TD Control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Equation (4.</w:t>
      </w:r>
      <w:r w:rsidR="00BB56A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6A8">
        <w:rPr>
          <w:rFonts w:ascii="Times New Roman" w:eastAsia="Times New Roman" w:hAnsi="Times New Roman" w:cs="Times New Roman"/>
          <w:sz w:val="24"/>
          <w:szCs w:val="24"/>
        </w:rPr>
        <w:t>104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Deep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einforcement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earning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ython: With P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orch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ensor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>low and Open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AI</w:t>
      </w:r>
      <w:r w:rsidRPr="008E49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Gym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Pr="008E4993">
        <w:rPr>
          <w:rFonts w:ascii="Times New Roman" w:eastAsia="Times New Roman" w:hAnsi="Times New Roman" w:cs="Times New Roman"/>
          <w:sz w:val="24"/>
          <w:szCs w:val="24"/>
        </w:rPr>
        <w:t xml:space="preserve">, Apress. </w:t>
      </w:r>
    </w:p>
    <w:sectPr w:rsidR="005674FB" w:rsidRPr="005C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31B"/>
    <w:multiLevelType w:val="hybridMultilevel"/>
    <w:tmpl w:val="5FFA5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17AC"/>
    <w:multiLevelType w:val="hybridMultilevel"/>
    <w:tmpl w:val="FC24A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82734"/>
    <w:multiLevelType w:val="hybridMultilevel"/>
    <w:tmpl w:val="1DA6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C"/>
    <w:rsid w:val="00017A47"/>
    <w:rsid w:val="000359C5"/>
    <w:rsid w:val="00054779"/>
    <w:rsid w:val="0005582C"/>
    <w:rsid w:val="000659BF"/>
    <w:rsid w:val="000967F5"/>
    <w:rsid w:val="000D1E84"/>
    <w:rsid w:val="000E4F2F"/>
    <w:rsid w:val="0010285B"/>
    <w:rsid w:val="001600EB"/>
    <w:rsid w:val="00173EEE"/>
    <w:rsid w:val="00174E2B"/>
    <w:rsid w:val="00205FED"/>
    <w:rsid w:val="002065F9"/>
    <w:rsid w:val="00207484"/>
    <w:rsid w:val="00225380"/>
    <w:rsid w:val="00226EC5"/>
    <w:rsid w:val="00230F11"/>
    <w:rsid w:val="002438C3"/>
    <w:rsid w:val="00252CA9"/>
    <w:rsid w:val="00282981"/>
    <w:rsid w:val="002B5EE8"/>
    <w:rsid w:val="002E6975"/>
    <w:rsid w:val="003049BC"/>
    <w:rsid w:val="00307EF4"/>
    <w:rsid w:val="00320B72"/>
    <w:rsid w:val="00323CBE"/>
    <w:rsid w:val="003440D8"/>
    <w:rsid w:val="00354613"/>
    <w:rsid w:val="00354C8F"/>
    <w:rsid w:val="00364968"/>
    <w:rsid w:val="00366603"/>
    <w:rsid w:val="00397EEB"/>
    <w:rsid w:val="004036EE"/>
    <w:rsid w:val="00404D1A"/>
    <w:rsid w:val="00414C67"/>
    <w:rsid w:val="00423462"/>
    <w:rsid w:val="004254CD"/>
    <w:rsid w:val="004310FC"/>
    <w:rsid w:val="00435BB5"/>
    <w:rsid w:val="00460814"/>
    <w:rsid w:val="00465414"/>
    <w:rsid w:val="004A58DC"/>
    <w:rsid w:val="004D301B"/>
    <w:rsid w:val="00512F66"/>
    <w:rsid w:val="00527616"/>
    <w:rsid w:val="00546496"/>
    <w:rsid w:val="005674FB"/>
    <w:rsid w:val="005A4621"/>
    <w:rsid w:val="005B1598"/>
    <w:rsid w:val="005C54B2"/>
    <w:rsid w:val="005D2C63"/>
    <w:rsid w:val="005D2CF2"/>
    <w:rsid w:val="005D4688"/>
    <w:rsid w:val="006047E6"/>
    <w:rsid w:val="00607D94"/>
    <w:rsid w:val="006239CF"/>
    <w:rsid w:val="006A24A2"/>
    <w:rsid w:val="006C5139"/>
    <w:rsid w:val="006C65AB"/>
    <w:rsid w:val="00703477"/>
    <w:rsid w:val="00722915"/>
    <w:rsid w:val="00787FCE"/>
    <w:rsid w:val="007A3C96"/>
    <w:rsid w:val="007D62DD"/>
    <w:rsid w:val="0080352E"/>
    <w:rsid w:val="00804FAE"/>
    <w:rsid w:val="00870C15"/>
    <w:rsid w:val="00892DD2"/>
    <w:rsid w:val="008D070F"/>
    <w:rsid w:val="008E4993"/>
    <w:rsid w:val="008F6DE1"/>
    <w:rsid w:val="009134F5"/>
    <w:rsid w:val="009332BC"/>
    <w:rsid w:val="00933B54"/>
    <w:rsid w:val="009805B5"/>
    <w:rsid w:val="0098617A"/>
    <w:rsid w:val="009B271E"/>
    <w:rsid w:val="009D7D57"/>
    <w:rsid w:val="009F58F6"/>
    <w:rsid w:val="00A278CE"/>
    <w:rsid w:val="00A76A4A"/>
    <w:rsid w:val="00A873FD"/>
    <w:rsid w:val="00A93C33"/>
    <w:rsid w:val="00B03C58"/>
    <w:rsid w:val="00B11DB6"/>
    <w:rsid w:val="00B43E9E"/>
    <w:rsid w:val="00B53CCC"/>
    <w:rsid w:val="00B54C53"/>
    <w:rsid w:val="00B61D59"/>
    <w:rsid w:val="00B739AA"/>
    <w:rsid w:val="00BB56A8"/>
    <w:rsid w:val="00BD6412"/>
    <w:rsid w:val="00C2122A"/>
    <w:rsid w:val="00C379B8"/>
    <w:rsid w:val="00C444F2"/>
    <w:rsid w:val="00C84381"/>
    <w:rsid w:val="00CA13D7"/>
    <w:rsid w:val="00CA16E8"/>
    <w:rsid w:val="00CC172D"/>
    <w:rsid w:val="00CC4E3D"/>
    <w:rsid w:val="00D061DC"/>
    <w:rsid w:val="00D4377E"/>
    <w:rsid w:val="00D534E5"/>
    <w:rsid w:val="00D5504D"/>
    <w:rsid w:val="00D6533F"/>
    <w:rsid w:val="00DA4E10"/>
    <w:rsid w:val="00DB6B11"/>
    <w:rsid w:val="00DC3355"/>
    <w:rsid w:val="00DE3987"/>
    <w:rsid w:val="00E02B7D"/>
    <w:rsid w:val="00E042FE"/>
    <w:rsid w:val="00E25881"/>
    <w:rsid w:val="00E65828"/>
    <w:rsid w:val="00E748A0"/>
    <w:rsid w:val="00E915F6"/>
    <w:rsid w:val="00F8586E"/>
    <w:rsid w:val="00F94608"/>
    <w:rsid w:val="00FA781F"/>
    <w:rsid w:val="00FC22F2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6E58"/>
  <w15:chartTrackingRefBased/>
  <w15:docId w15:val="{8083C5F7-DA8B-4129-882F-E1973ABB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1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?specialization=deep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christopher.w.clark89@gmail.com</dc:creator>
  <cp:keywords/>
  <dc:description/>
  <cp:lastModifiedBy>christopher.w.clark89@gmail.com</cp:lastModifiedBy>
  <cp:revision>114</cp:revision>
  <dcterms:created xsi:type="dcterms:W3CDTF">2021-11-23T23:07:00Z</dcterms:created>
  <dcterms:modified xsi:type="dcterms:W3CDTF">2021-11-29T21:35:00Z</dcterms:modified>
</cp:coreProperties>
</file>