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51E935" w14:textId="77777777" w:rsidR="004C78A3" w:rsidRDefault="004C78A3" w:rsidP="004C78A3">
      <w:pPr>
        <w:jc w:val="left"/>
        <w:rPr>
          <w:rFonts w:ascii="Tahoma" w:hAnsi="Tahoma" w:cs="Tahoma"/>
          <w:color w:val="000000"/>
          <w:szCs w:val="21"/>
          <w:shd w:val="clear" w:color="auto" w:fill="FFFFFF"/>
        </w:rPr>
      </w:pPr>
      <w:r>
        <w:rPr>
          <w:rFonts w:hint="eastAsia"/>
        </w:rPr>
        <w:t>state-of-the-art</w:t>
      </w:r>
      <w:r>
        <w:rPr>
          <w:rFonts w:hint="eastAsia"/>
        </w:rPr>
        <w:t>：</w:t>
      </w:r>
      <w:r>
        <w:rPr>
          <w:rFonts w:ascii="Tahoma" w:hAnsi="Tahoma" w:cs="Tahoma" w:hint="eastAsia"/>
          <w:color w:val="000000"/>
          <w:szCs w:val="21"/>
          <w:shd w:val="clear" w:color="auto" w:fill="FFFFFF"/>
        </w:rPr>
        <w:t>当前最高水平；一流的，最先进的；目前为止最好的（算法）</w:t>
      </w:r>
    </w:p>
    <w:p w14:paraId="426C708B" w14:textId="77777777" w:rsidR="004C78A3" w:rsidRDefault="00555288" w:rsidP="004C78A3">
      <w:pPr>
        <w:jc w:val="left"/>
        <w:rPr>
          <w:rFonts w:ascii="Tahoma" w:hAnsi="Tahoma" w:cs="Tahoma"/>
          <w:color w:val="000000"/>
          <w:szCs w:val="21"/>
          <w:shd w:val="clear" w:color="auto" w:fill="FFFFFF"/>
        </w:rPr>
      </w:pPr>
      <w:r>
        <w:t>compressively</w:t>
      </w:r>
      <w:r>
        <w:rPr>
          <w:rFonts w:hint="eastAsia"/>
        </w:rPr>
        <w:t>：压缩的？精简的？</w:t>
      </w:r>
    </w:p>
    <w:p w14:paraId="5526599D" w14:textId="77777777" w:rsidR="004C78A3" w:rsidRDefault="004C78A3" w:rsidP="004C78A3">
      <w:pPr>
        <w:jc w:val="left"/>
        <w:rPr>
          <w:b/>
          <w:sz w:val="36"/>
        </w:rPr>
      </w:pPr>
    </w:p>
    <w:p w14:paraId="3B48C310" w14:textId="77777777" w:rsidR="009142E9" w:rsidRDefault="00006B9B" w:rsidP="00006B9B">
      <w:pPr>
        <w:jc w:val="center"/>
        <w:rPr>
          <w:b/>
          <w:sz w:val="36"/>
        </w:rPr>
      </w:pPr>
      <w:r w:rsidRPr="00AD4BDB">
        <w:rPr>
          <w:rFonts w:hint="eastAsia"/>
          <w:b/>
          <w:sz w:val="36"/>
          <w:highlight w:val="yellow"/>
        </w:rPr>
        <w:t>Discover Novel Visual Categories from Dynamic Hierarchies Using Multimodal Attributes</w:t>
      </w:r>
    </w:p>
    <w:p w14:paraId="71700D48" w14:textId="77777777" w:rsidR="00567942" w:rsidRPr="00006B9B" w:rsidRDefault="0069362B" w:rsidP="00006B9B">
      <w:pPr>
        <w:jc w:val="center"/>
        <w:rPr>
          <w:b/>
          <w:sz w:val="36"/>
        </w:rPr>
      </w:pPr>
      <w:r>
        <w:rPr>
          <w:rFonts w:hint="eastAsia"/>
          <w:b/>
          <w:sz w:val="36"/>
        </w:rPr>
        <w:t>基于</w:t>
      </w:r>
      <w:r w:rsidR="005419D4" w:rsidRPr="005419D4">
        <w:rPr>
          <w:rFonts w:hint="eastAsia"/>
          <w:b/>
          <w:sz w:val="36"/>
        </w:rPr>
        <w:t>动态层次结构</w:t>
      </w:r>
      <w:r>
        <w:rPr>
          <w:rFonts w:hint="eastAsia"/>
          <w:b/>
          <w:sz w:val="36"/>
        </w:rPr>
        <w:t>和</w:t>
      </w:r>
      <w:r w:rsidR="005419D4">
        <w:rPr>
          <w:rFonts w:hint="eastAsia"/>
          <w:b/>
          <w:sz w:val="36"/>
        </w:rPr>
        <w:t>多模态属性</w:t>
      </w:r>
      <w:r>
        <w:rPr>
          <w:rFonts w:hint="eastAsia"/>
          <w:b/>
          <w:sz w:val="36"/>
        </w:rPr>
        <w:t>的</w:t>
      </w:r>
      <w:r w:rsidR="005419D4">
        <w:rPr>
          <w:rFonts w:hint="eastAsia"/>
          <w:b/>
          <w:sz w:val="36"/>
        </w:rPr>
        <w:t>新</w:t>
      </w:r>
      <w:r>
        <w:rPr>
          <w:rFonts w:hint="eastAsia"/>
          <w:b/>
          <w:sz w:val="36"/>
        </w:rPr>
        <w:t>可视</w:t>
      </w:r>
      <w:r w:rsidR="00A85C09">
        <w:rPr>
          <w:rFonts w:hint="eastAsia"/>
          <w:b/>
          <w:sz w:val="36"/>
        </w:rPr>
        <w:t>类</w:t>
      </w:r>
      <w:r>
        <w:rPr>
          <w:rFonts w:hint="eastAsia"/>
          <w:b/>
          <w:sz w:val="36"/>
        </w:rPr>
        <w:t>别发现</w:t>
      </w:r>
    </w:p>
    <w:p w14:paraId="72BA8681" w14:textId="77777777" w:rsidR="00006B9B" w:rsidRDefault="00006B9B"/>
    <w:p w14:paraId="78C6ECBC" w14:textId="77777777" w:rsidR="00006B9B" w:rsidRDefault="00006B9B">
      <w:r>
        <w:rPr>
          <w:rFonts w:hint="eastAsia"/>
        </w:rPr>
        <w:t xml:space="preserve"> </w:t>
      </w:r>
      <w:r w:rsidRPr="004C78A3">
        <w:rPr>
          <w:rFonts w:hint="eastAsia"/>
          <w:highlight w:val="yellow"/>
        </w:rPr>
        <w:t>Abstract</w:t>
      </w:r>
      <w:r w:rsidRPr="004C78A3">
        <w:rPr>
          <w:highlight w:val="yellow"/>
        </w:rPr>
        <w:t>—</w:t>
      </w:r>
      <w:r w:rsidRPr="004C78A3">
        <w:rPr>
          <w:rFonts w:hint="eastAsia"/>
          <w:highlight w:val="yellow"/>
        </w:rPr>
        <w:t>Learning novel visual categories from observations and experiences in unexplored environment is a vitally important cognitive ability for human beings. A dynamic category hierarchy that is an inherent structure in human mind is a key component for this ability. This paper develops a framework to build dynamic category hierarchy based on object attributes and a topic model. Since humans trend to utilize multimodal information to learn novel categories, we also develop an algorithm to learn multimodal attributes from multimodal data.</w:t>
      </w:r>
      <w:r w:rsidR="005F153F" w:rsidRPr="004C78A3">
        <w:rPr>
          <w:rFonts w:hint="eastAsia"/>
          <w:highlight w:val="yellow"/>
        </w:rPr>
        <w:t xml:space="preserve"> The new multimodal attributes can describe objects efficiently and can generalize from learned categories</w:t>
      </w:r>
      <w:r w:rsidRPr="004C78A3">
        <w:rPr>
          <w:rFonts w:hint="eastAsia"/>
          <w:highlight w:val="yellow"/>
        </w:rPr>
        <w:t xml:space="preserve"> to novel ones. By</w:t>
      </w:r>
      <w:r w:rsidR="005F153F" w:rsidRPr="004C78A3">
        <w:rPr>
          <w:rFonts w:hint="eastAsia"/>
          <w:highlight w:val="yellow"/>
        </w:rPr>
        <w:t xml:space="preserve"> </w:t>
      </w:r>
      <w:r w:rsidR="00764C2B" w:rsidRPr="004C78A3">
        <w:rPr>
          <w:rFonts w:hint="eastAsia"/>
          <w:highlight w:val="yellow"/>
        </w:rPr>
        <w:t xml:space="preserve">comparison with </w:t>
      </w:r>
      <w:bookmarkStart w:id="0" w:name="OLE_LINK1"/>
      <w:bookmarkStart w:id="1" w:name="OLE_LINK2"/>
      <w:bookmarkStart w:id="2" w:name="OLE_LINK3"/>
      <w:r w:rsidR="00764C2B" w:rsidRPr="004C78A3">
        <w:rPr>
          <w:rFonts w:hint="eastAsia"/>
          <w:highlight w:val="yellow"/>
        </w:rPr>
        <w:t>state-of-the-art</w:t>
      </w:r>
      <w:bookmarkEnd w:id="0"/>
      <w:bookmarkEnd w:id="1"/>
      <w:bookmarkEnd w:id="2"/>
      <w:r w:rsidR="00764C2B" w:rsidRPr="004C78A3">
        <w:rPr>
          <w:rFonts w:hint="eastAsia"/>
          <w:highlight w:val="yellow"/>
        </w:rPr>
        <w:t xml:space="preserve"> </w:t>
      </w:r>
      <w:proofErr w:type="spellStart"/>
      <w:r w:rsidR="00764C2B" w:rsidRPr="004C78A3">
        <w:rPr>
          <w:rFonts w:hint="eastAsia"/>
          <w:highlight w:val="yellow"/>
        </w:rPr>
        <w:t>unimodal</w:t>
      </w:r>
      <w:proofErr w:type="spellEnd"/>
      <w:r w:rsidR="00764C2B" w:rsidRPr="004C78A3">
        <w:rPr>
          <w:rFonts w:hint="eastAsia"/>
          <w:highlight w:val="yellow"/>
        </w:rPr>
        <w:t xml:space="preserve"> attribute, the multimodal attributes can achieve average 4-19% improvement</w:t>
      </w:r>
      <w:r w:rsidR="00764C2B" w:rsidRPr="00EF26DC">
        <w:rPr>
          <w:rFonts w:hint="eastAsia"/>
          <w:highlight w:val="yellow"/>
        </w:rPr>
        <w:t>s. W</w:t>
      </w:r>
      <w:r w:rsidR="00764C2B" w:rsidRPr="00E15936">
        <w:rPr>
          <w:rFonts w:hint="eastAsia"/>
          <w:highlight w:val="yellow"/>
        </w:rPr>
        <w:t>e also develop a constrained topic model, which can accurately construct category hierarchies for large scale categories. Based on them, the novel framework can effectively detect novel categories and relate them with known categories for further category learnin</w:t>
      </w:r>
      <w:r w:rsidR="00764C2B" w:rsidRPr="00EF26DC">
        <w:rPr>
          <w:rFonts w:hint="eastAsia"/>
          <w:highlight w:val="yellow"/>
        </w:rPr>
        <w:t>g. Extensive experiments are conducted using a public multimodal dataset, i.e. color and point cloud data, to evaluate</w:t>
      </w:r>
      <w:r w:rsidR="00BE3EDC" w:rsidRPr="00EF26DC">
        <w:rPr>
          <w:rFonts w:hint="eastAsia"/>
          <w:highlight w:val="yellow"/>
        </w:rPr>
        <w:t xml:space="preserve"> the multimodal attributes and the dynamic category hierarchy. The experimental results show the effectiveness of multimodal attributes to describe objects and the satisfactory performance of the dynamic category hierarchy to discover novel categories. By comparison with state-of-the-art methods, the dynamic category hierarchy achieves 7% improvements.</w:t>
      </w:r>
    </w:p>
    <w:p w14:paraId="0274DB77" w14:textId="77777777" w:rsidR="00E01E79" w:rsidRPr="004C78A3" w:rsidRDefault="005419D4" w:rsidP="0021060F">
      <w:pPr>
        <w:ind w:firstLineChars="150" w:firstLine="315"/>
      </w:pPr>
      <w:r>
        <w:rPr>
          <w:rFonts w:hint="eastAsia"/>
        </w:rPr>
        <w:t>摘要</w:t>
      </w:r>
      <w:r w:rsidR="0008640E">
        <w:rPr>
          <w:rFonts w:hint="eastAsia"/>
        </w:rPr>
        <w:t xml:space="preserve"> </w:t>
      </w:r>
      <w:r w:rsidR="00C82FC6">
        <w:rPr>
          <w:rFonts w:hint="eastAsia"/>
        </w:rPr>
        <w:t xml:space="preserve">-- </w:t>
      </w:r>
      <w:r w:rsidR="00C82FC6">
        <w:rPr>
          <w:rFonts w:hint="eastAsia"/>
        </w:rPr>
        <w:t>在未知环境</w:t>
      </w:r>
      <w:r w:rsidR="0008640E">
        <w:rPr>
          <w:rFonts w:hint="eastAsia"/>
        </w:rPr>
        <w:t>里</w:t>
      </w:r>
      <w:r w:rsidR="00C82FC6">
        <w:rPr>
          <w:rFonts w:hint="eastAsia"/>
        </w:rPr>
        <w:t>，从观察和经验</w:t>
      </w:r>
      <w:r w:rsidR="0008640E">
        <w:rPr>
          <w:rFonts w:hint="eastAsia"/>
        </w:rPr>
        <w:t>中</w:t>
      </w:r>
      <w:r w:rsidR="00C82FC6">
        <w:rPr>
          <w:rFonts w:hint="eastAsia"/>
        </w:rPr>
        <w:t>学习新的可视化类别是人类</w:t>
      </w:r>
      <w:r w:rsidR="0021060F">
        <w:rPr>
          <w:rFonts w:hint="eastAsia"/>
        </w:rPr>
        <w:t>一种</w:t>
      </w:r>
      <w:r w:rsidR="00C82FC6">
        <w:rPr>
          <w:rFonts w:hint="eastAsia"/>
        </w:rPr>
        <w:t>极其重要的认知能力。在人</w:t>
      </w:r>
      <w:r w:rsidR="0021060F">
        <w:rPr>
          <w:rFonts w:hint="eastAsia"/>
        </w:rPr>
        <w:t>的</w:t>
      </w:r>
      <w:r w:rsidR="00C82FC6">
        <w:rPr>
          <w:rFonts w:hint="eastAsia"/>
        </w:rPr>
        <w:t>心中是内在结构的动态类别层次结构是这种</w:t>
      </w:r>
      <w:r w:rsidR="0069362B">
        <w:rPr>
          <w:rFonts w:hint="eastAsia"/>
        </w:rPr>
        <w:t>认知</w:t>
      </w:r>
      <w:r w:rsidR="00C82FC6">
        <w:rPr>
          <w:rFonts w:hint="eastAsia"/>
        </w:rPr>
        <w:t>能力的一</w:t>
      </w:r>
      <w:r w:rsidR="0008640E">
        <w:rPr>
          <w:rFonts w:hint="eastAsia"/>
        </w:rPr>
        <w:t>个</w:t>
      </w:r>
      <w:r w:rsidR="00C82FC6">
        <w:rPr>
          <w:rFonts w:hint="eastAsia"/>
        </w:rPr>
        <w:t>关键</w:t>
      </w:r>
      <w:r w:rsidR="0008640E">
        <w:rPr>
          <w:rFonts w:hint="eastAsia"/>
        </w:rPr>
        <w:t>组成部分</w:t>
      </w:r>
      <w:r w:rsidR="00C82FC6">
        <w:rPr>
          <w:rFonts w:hint="eastAsia"/>
        </w:rPr>
        <w:t>。</w:t>
      </w:r>
      <w:r w:rsidR="0008640E">
        <w:rPr>
          <w:rFonts w:hint="eastAsia"/>
        </w:rPr>
        <w:t>本文构建了一个框架，来建立基于对象属性和主题模型的动态类别层次结构。我们</w:t>
      </w:r>
      <w:r w:rsidR="0069362B">
        <w:rPr>
          <w:rFonts w:hint="eastAsia"/>
        </w:rPr>
        <w:t>首先</w:t>
      </w:r>
      <w:r w:rsidR="0008640E">
        <w:rPr>
          <w:rFonts w:hint="eastAsia"/>
        </w:rPr>
        <w:t>提出了一</w:t>
      </w:r>
      <w:r w:rsidR="0069362B">
        <w:rPr>
          <w:rFonts w:hint="eastAsia"/>
        </w:rPr>
        <w:t>种从多模态数据中学习多模态对象</w:t>
      </w:r>
      <w:r w:rsidR="0008640E">
        <w:rPr>
          <w:rFonts w:hint="eastAsia"/>
        </w:rPr>
        <w:t>属性</w:t>
      </w:r>
      <w:r w:rsidR="0069362B">
        <w:rPr>
          <w:rFonts w:hint="eastAsia"/>
        </w:rPr>
        <w:t>的算法</w:t>
      </w:r>
      <w:r w:rsidR="0008640E">
        <w:rPr>
          <w:rFonts w:hint="eastAsia"/>
        </w:rPr>
        <w:t>。新的多模态属性可以有效地描述对象，</w:t>
      </w:r>
      <w:r w:rsidR="004C78A3">
        <w:rPr>
          <w:rFonts w:hint="eastAsia"/>
        </w:rPr>
        <w:t>并</w:t>
      </w:r>
      <w:r w:rsidR="0008640E">
        <w:rPr>
          <w:rFonts w:hint="eastAsia"/>
        </w:rPr>
        <w:t>能够</w:t>
      </w:r>
      <w:r w:rsidR="00555619">
        <w:rPr>
          <w:rFonts w:hint="eastAsia"/>
        </w:rPr>
        <w:t>从学习</w:t>
      </w:r>
      <w:r w:rsidR="0008640E">
        <w:rPr>
          <w:rFonts w:hint="eastAsia"/>
        </w:rPr>
        <w:t>的类别</w:t>
      </w:r>
      <w:r w:rsidR="00993EBB">
        <w:rPr>
          <w:rFonts w:hint="eastAsia"/>
        </w:rPr>
        <w:t>中归纳出新类别</w:t>
      </w:r>
      <w:r w:rsidR="004C78A3">
        <w:rPr>
          <w:rFonts w:hint="eastAsia"/>
        </w:rPr>
        <w:t>。对比目前为止最好的单模态属性，多模态属性平均能够达到</w:t>
      </w:r>
      <w:r w:rsidR="004C78A3">
        <w:rPr>
          <w:rFonts w:hint="eastAsia"/>
        </w:rPr>
        <w:t>4-19%</w:t>
      </w:r>
      <w:r w:rsidR="004C78A3">
        <w:rPr>
          <w:rFonts w:hint="eastAsia"/>
        </w:rPr>
        <w:t>的提升。我们还提出了一种</w:t>
      </w:r>
      <w:r w:rsidR="006A00E6">
        <w:rPr>
          <w:rFonts w:hint="eastAsia"/>
        </w:rPr>
        <w:t>约束</w:t>
      </w:r>
      <w:r w:rsidR="004C78A3">
        <w:rPr>
          <w:rFonts w:hint="eastAsia"/>
        </w:rPr>
        <w:t>主题模型，</w:t>
      </w:r>
      <w:r w:rsidR="00E15936">
        <w:rPr>
          <w:rFonts w:hint="eastAsia"/>
        </w:rPr>
        <w:t>对于大</w:t>
      </w:r>
      <w:r w:rsidR="0069362B">
        <w:rPr>
          <w:rFonts w:hint="eastAsia"/>
        </w:rPr>
        <w:t>规模的</w:t>
      </w:r>
      <w:r w:rsidR="00E15936">
        <w:rPr>
          <w:rFonts w:hint="eastAsia"/>
        </w:rPr>
        <w:t>类别</w:t>
      </w:r>
      <w:r w:rsidR="0069362B">
        <w:rPr>
          <w:rFonts w:hint="eastAsia"/>
        </w:rPr>
        <w:t>数量</w:t>
      </w:r>
      <w:r w:rsidR="00E15936">
        <w:rPr>
          <w:rFonts w:hint="eastAsia"/>
        </w:rPr>
        <w:t>，</w:t>
      </w:r>
      <w:r w:rsidR="0069362B">
        <w:rPr>
          <w:rFonts w:hint="eastAsia"/>
        </w:rPr>
        <w:t>该</w:t>
      </w:r>
      <w:r w:rsidR="00E15936">
        <w:rPr>
          <w:rFonts w:hint="eastAsia"/>
        </w:rPr>
        <w:t>模型可以准确的构建出类别层次结构。基于对象属性和</w:t>
      </w:r>
      <w:r w:rsidR="006A00E6">
        <w:rPr>
          <w:rFonts w:hint="eastAsia"/>
        </w:rPr>
        <w:t>约束</w:t>
      </w:r>
      <w:r w:rsidR="00E15936">
        <w:rPr>
          <w:rFonts w:hint="eastAsia"/>
        </w:rPr>
        <w:t>主题模型，</w:t>
      </w:r>
      <w:r w:rsidR="0069362B">
        <w:rPr>
          <w:rFonts w:hint="eastAsia"/>
        </w:rPr>
        <w:t>本文提出的</w:t>
      </w:r>
      <w:r w:rsidR="00E15936">
        <w:rPr>
          <w:rFonts w:hint="eastAsia"/>
        </w:rPr>
        <w:t>框架可以有效地检测出新</w:t>
      </w:r>
      <w:r w:rsidR="0069362B">
        <w:rPr>
          <w:rFonts w:hint="eastAsia"/>
        </w:rPr>
        <w:t>的</w:t>
      </w:r>
      <w:r w:rsidR="00E15936">
        <w:rPr>
          <w:rFonts w:hint="eastAsia"/>
        </w:rPr>
        <w:t>类别，并且能够将这些类别跟已知的类别联系起来。</w:t>
      </w:r>
      <w:r w:rsidR="0069362B">
        <w:rPr>
          <w:rFonts w:hint="eastAsia"/>
        </w:rPr>
        <w:t>本文在</w:t>
      </w:r>
      <w:r w:rsidR="00E15936">
        <w:rPr>
          <w:rFonts w:hint="eastAsia"/>
        </w:rPr>
        <w:t>公共多模态数据集</w:t>
      </w:r>
      <w:r w:rsidR="0069362B">
        <w:rPr>
          <w:rFonts w:hint="eastAsia"/>
        </w:rPr>
        <w:t>中（包括彩色图和点云数据）进行了翔实</w:t>
      </w:r>
      <w:r w:rsidR="00E15936">
        <w:rPr>
          <w:rFonts w:hint="eastAsia"/>
        </w:rPr>
        <w:t>的实验，</w:t>
      </w:r>
      <w:r w:rsidR="0069362B">
        <w:rPr>
          <w:rFonts w:hint="eastAsia"/>
        </w:rPr>
        <w:t>评估本文提出的多模态属性和动态类别层次结构。实验结果表明</w:t>
      </w:r>
      <w:r w:rsidR="00E15936">
        <w:rPr>
          <w:rFonts w:hint="eastAsia"/>
        </w:rPr>
        <w:t>多模态属性描述对象的有效性</w:t>
      </w:r>
      <w:r w:rsidR="00573D0C">
        <w:rPr>
          <w:rFonts w:hint="eastAsia"/>
        </w:rPr>
        <w:t>以及</w:t>
      </w:r>
      <w:r w:rsidR="00E15936">
        <w:rPr>
          <w:rFonts w:hint="eastAsia"/>
        </w:rPr>
        <w:t>动态类别层次结构</w:t>
      </w:r>
      <w:r w:rsidR="00573D0C">
        <w:rPr>
          <w:rFonts w:hint="eastAsia"/>
        </w:rPr>
        <w:t>在发现新的类别上</w:t>
      </w:r>
      <w:r w:rsidR="0069362B">
        <w:rPr>
          <w:rFonts w:hint="eastAsia"/>
        </w:rPr>
        <w:t>具</w:t>
      </w:r>
      <w:r w:rsidR="00573D0C">
        <w:rPr>
          <w:rFonts w:hint="eastAsia"/>
        </w:rPr>
        <w:t>有令人满意的性能。通过对比目前最好的方法，动态类别层次结构达到了</w:t>
      </w:r>
      <w:r w:rsidR="00573D0C">
        <w:rPr>
          <w:rFonts w:hint="eastAsia"/>
        </w:rPr>
        <w:t>7%</w:t>
      </w:r>
      <w:r w:rsidR="00573D0C">
        <w:rPr>
          <w:rFonts w:hint="eastAsia"/>
        </w:rPr>
        <w:t>的提升。</w:t>
      </w:r>
    </w:p>
    <w:p w14:paraId="58141EC0" w14:textId="77777777" w:rsidR="00E01E79" w:rsidRDefault="00E01E79">
      <w:r>
        <w:rPr>
          <w:rFonts w:hint="eastAsia"/>
        </w:rPr>
        <w:t>Index Terms</w:t>
      </w:r>
      <w:r>
        <w:t>—</w:t>
      </w:r>
      <w:r>
        <w:rPr>
          <w:rFonts w:hint="eastAsia"/>
        </w:rPr>
        <w:t>Multimodal Sensor, Dynamic Category Hierarchies, Constrained Topic Model, Multimodal Object Attributes, Novel Visual Category Discovery, RGB-D data.</w:t>
      </w:r>
    </w:p>
    <w:p w14:paraId="16EC8046" w14:textId="77777777" w:rsidR="00E01E79" w:rsidRPr="004C78A3" w:rsidRDefault="00E01E79">
      <w:r>
        <w:rPr>
          <w:rFonts w:hint="eastAsia"/>
        </w:rPr>
        <w:t>索引词汇</w:t>
      </w:r>
      <w:r>
        <w:t>—</w:t>
      </w:r>
      <w:r>
        <w:rPr>
          <w:rFonts w:hint="eastAsia"/>
        </w:rPr>
        <w:t>多模态传感器，</w:t>
      </w:r>
      <w:r>
        <w:rPr>
          <w:rFonts w:hint="eastAsia"/>
        </w:rPr>
        <w:t xml:space="preserve"> </w:t>
      </w:r>
      <w:r>
        <w:rPr>
          <w:rFonts w:hint="eastAsia"/>
        </w:rPr>
        <w:t>动态类别层次结构，</w:t>
      </w:r>
      <w:r>
        <w:rPr>
          <w:rFonts w:hint="eastAsia"/>
        </w:rPr>
        <w:t xml:space="preserve"> </w:t>
      </w:r>
      <w:r w:rsidR="006A00E6">
        <w:rPr>
          <w:rFonts w:hint="eastAsia"/>
        </w:rPr>
        <w:t>约束</w:t>
      </w:r>
      <w:r>
        <w:rPr>
          <w:rFonts w:hint="eastAsia"/>
        </w:rPr>
        <w:t>主题模型，多模态对象属性，新视觉类别探索，</w:t>
      </w:r>
      <w:r>
        <w:rPr>
          <w:rFonts w:hint="eastAsia"/>
        </w:rPr>
        <w:t>RGB-D</w:t>
      </w:r>
      <w:r>
        <w:rPr>
          <w:rFonts w:hint="eastAsia"/>
        </w:rPr>
        <w:t>数据</w:t>
      </w:r>
    </w:p>
    <w:p w14:paraId="0A01C3B7" w14:textId="77777777" w:rsidR="00006B9B" w:rsidRPr="00AD4BDB" w:rsidRDefault="00E01E79" w:rsidP="00E01E79">
      <w:pPr>
        <w:rPr>
          <w:b/>
          <w:sz w:val="28"/>
        </w:rPr>
      </w:pPr>
      <w:r w:rsidRPr="00AD4BDB">
        <w:rPr>
          <w:rFonts w:hint="eastAsia"/>
          <w:b/>
          <w:sz w:val="28"/>
        </w:rPr>
        <w:t>1. Introduction</w:t>
      </w:r>
    </w:p>
    <w:p w14:paraId="00BE057F" w14:textId="77777777" w:rsidR="00E01E79" w:rsidRDefault="00E01E79" w:rsidP="00726EA2">
      <w:pPr>
        <w:ind w:firstLineChars="150" w:firstLine="315"/>
      </w:pPr>
      <w:r w:rsidRPr="00DD379A">
        <w:rPr>
          <w:rFonts w:hint="eastAsia"/>
          <w:highlight w:val="yellow"/>
        </w:rPr>
        <w:lastRenderedPageBreak/>
        <w:t>In an unexplored environment, there must be some unfamiliar objects to an artificial intelligent system. How to efficiently discover these novel categories</w:t>
      </w:r>
      <w:r w:rsidR="005B0ED1" w:rsidRPr="00DD379A">
        <w:rPr>
          <w:rFonts w:hint="eastAsia"/>
          <w:highlight w:val="yellow"/>
        </w:rPr>
        <w:t xml:space="preserve"> </w:t>
      </w:r>
      <w:r w:rsidR="005B0ED1" w:rsidRPr="00DD379A">
        <w:rPr>
          <w:highlight w:val="yellow"/>
        </w:rPr>
        <w:t>i</w:t>
      </w:r>
      <w:r w:rsidR="005B0ED1" w:rsidRPr="00DD379A">
        <w:rPr>
          <w:rFonts w:hint="eastAsia"/>
          <w:highlight w:val="yellow"/>
        </w:rPr>
        <w:t>s</w:t>
      </w:r>
      <w:r w:rsidR="005B0ED1" w:rsidRPr="00DD379A">
        <w:rPr>
          <w:highlight w:val="yellow"/>
        </w:rPr>
        <w:t xml:space="preserve"> a key issue to</w:t>
      </w:r>
      <w:r w:rsidR="005B0ED1" w:rsidRPr="00DD379A">
        <w:rPr>
          <w:rFonts w:hint="eastAsia"/>
          <w:highlight w:val="yellow"/>
        </w:rPr>
        <w:t xml:space="preserve"> explore new environments. Here the term </w:t>
      </w:r>
      <w:r w:rsidR="005B0ED1" w:rsidRPr="00DD379A">
        <w:rPr>
          <w:highlight w:val="yellow"/>
        </w:rPr>
        <w:t>‘</w:t>
      </w:r>
      <w:r w:rsidR="005B0ED1" w:rsidRPr="00DD379A">
        <w:rPr>
          <w:rFonts w:hint="eastAsia"/>
          <w:highlight w:val="yellow"/>
        </w:rPr>
        <w:t>discover</w:t>
      </w:r>
      <w:r w:rsidR="005B0ED1" w:rsidRPr="00DD379A">
        <w:rPr>
          <w:highlight w:val="yellow"/>
        </w:rPr>
        <w:t>’</w:t>
      </w:r>
      <w:r w:rsidR="005B0ED1" w:rsidRPr="00DD379A">
        <w:rPr>
          <w:rFonts w:hint="eastAsia"/>
          <w:highlight w:val="yellow"/>
        </w:rPr>
        <w:t xml:space="preserve"> means to describe, and find the relationship between learned and novel categories. Human beings have an amazing ability to quickly discover visual </w:t>
      </w:r>
      <w:r w:rsidR="005B0ED1" w:rsidRPr="00531E4A">
        <w:rPr>
          <w:rFonts w:hint="eastAsia"/>
          <w:highlight w:val="yellow"/>
        </w:rPr>
        <w:t xml:space="preserve">categories from their experiences and observations when they are in an unexplored environment. The category hierarchy plays a key role for this visual cognition. Through organizing categories into a hierarchical structure, humans can remember and recognize thousands of categories, and categories unseen objects correctly. When people are 2-4 years old, they are taught to build category levels to help them to remember </w:t>
      </w:r>
      <w:r w:rsidR="00726EA2" w:rsidRPr="00531E4A">
        <w:rPr>
          <w:rFonts w:hint="eastAsia"/>
          <w:highlight w:val="yellow"/>
        </w:rPr>
        <w:t xml:space="preserve">more and more objects [1]. Flexible hierarchies of categories </w:t>
      </w:r>
      <w:r w:rsidR="005B0ED1" w:rsidRPr="00531E4A">
        <w:rPr>
          <w:rFonts w:hint="eastAsia"/>
          <w:highlight w:val="yellow"/>
        </w:rPr>
        <w:t>of abstraction have become one of the mo</w:t>
      </w:r>
      <w:r w:rsidR="00726EA2" w:rsidRPr="00531E4A">
        <w:rPr>
          <w:rFonts w:hint="eastAsia"/>
          <w:highlight w:val="yellow"/>
        </w:rPr>
        <w:t>st important issues in categorization and recognition [2] [3]. Researchers have also discovered neurophysiological evidence for category hierarchies [4] [5]. The category hierarchy is important to represent category relationships, store a large number of categories, and furthermore create novel categories [1] [2].</w:t>
      </w:r>
      <w:r w:rsidR="00DA041D">
        <w:rPr>
          <w:rFonts w:hint="eastAsia"/>
        </w:rPr>
        <w:t xml:space="preserve"> </w:t>
      </w:r>
    </w:p>
    <w:p w14:paraId="14E58D97" w14:textId="77777777" w:rsidR="00006B9B" w:rsidRDefault="00DD379A">
      <w:r>
        <w:rPr>
          <w:rFonts w:hint="eastAsia"/>
        </w:rPr>
        <w:t xml:space="preserve">   </w:t>
      </w:r>
      <w:r>
        <w:rPr>
          <w:rFonts w:hint="eastAsia"/>
        </w:rPr>
        <w:t>在未知环境中，</w:t>
      </w:r>
      <w:r w:rsidR="0069362B">
        <w:rPr>
          <w:rFonts w:hint="eastAsia"/>
        </w:rPr>
        <w:t>对于</w:t>
      </w:r>
      <w:r>
        <w:rPr>
          <w:rFonts w:hint="eastAsia"/>
        </w:rPr>
        <w:t>一个人工智能系统</w:t>
      </w:r>
      <w:r w:rsidR="0069362B">
        <w:rPr>
          <w:rFonts w:hint="eastAsia"/>
        </w:rPr>
        <w:t>，</w:t>
      </w:r>
      <w:r>
        <w:rPr>
          <w:rFonts w:hint="eastAsia"/>
        </w:rPr>
        <w:t>必定存在一些</w:t>
      </w:r>
      <w:r w:rsidR="0069362B">
        <w:rPr>
          <w:rFonts w:hint="eastAsia"/>
        </w:rPr>
        <w:t>未知类别的</w:t>
      </w:r>
      <w:r>
        <w:rPr>
          <w:rFonts w:hint="eastAsia"/>
        </w:rPr>
        <w:t>对象。如何有效地发现这些新的类别是探索新环境的</w:t>
      </w:r>
      <w:r w:rsidR="00C00422">
        <w:rPr>
          <w:rFonts w:hint="eastAsia"/>
        </w:rPr>
        <w:t>一个</w:t>
      </w:r>
      <w:r>
        <w:rPr>
          <w:rFonts w:hint="eastAsia"/>
        </w:rPr>
        <w:t>关键问题。这里的“发现”的意思是去描述</w:t>
      </w:r>
      <w:r w:rsidR="0069362B">
        <w:rPr>
          <w:rFonts w:hint="eastAsia"/>
        </w:rPr>
        <w:t>新的类别</w:t>
      </w:r>
      <w:r>
        <w:rPr>
          <w:rFonts w:hint="eastAsia"/>
        </w:rPr>
        <w:t>，</w:t>
      </w:r>
      <w:r w:rsidR="0069362B">
        <w:rPr>
          <w:rFonts w:hint="eastAsia"/>
        </w:rPr>
        <w:t>并且找寻与已经</w:t>
      </w:r>
      <w:r>
        <w:rPr>
          <w:rFonts w:hint="eastAsia"/>
        </w:rPr>
        <w:t>学习的</w:t>
      </w:r>
      <w:r w:rsidR="0069362B">
        <w:rPr>
          <w:rFonts w:hint="eastAsia"/>
        </w:rPr>
        <w:t>类别</w:t>
      </w:r>
      <w:r>
        <w:rPr>
          <w:rFonts w:hint="eastAsia"/>
        </w:rPr>
        <w:t>之间的关系。当处于一个未知环境中，人类有着很惊人的</w:t>
      </w:r>
      <w:r w:rsidR="0069362B">
        <w:rPr>
          <w:rFonts w:hint="eastAsia"/>
        </w:rPr>
        <w:t>认知</w:t>
      </w:r>
      <w:r>
        <w:rPr>
          <w:rFonts w:hint="eastAsia"/>
        </w:rPr>
        <w:t>能力</w:t>
      </w:r>
      <w:r w:rsidR="0069362B">
        <w:rPr>
          <w:rFonts w:hint="eastAsia"/>
        </w:rPr>
        <w:t>，</w:t>
      </w:r>
      <w:r>
        <w:rPr>
          <w:rFonts w:hint="eastAsia"/>
        </w:rPr>
        <w:t>可以从他们的经验和观察中快速发现可视化类别。</w:t>
      </w:r>
      <w:r w:rsidR="0069362B">
        <w:rPr>
          <w:rFonts w:hint="eastAsia"/>
        </w:rPr>
        <w:t>其中，</w:t>
      </w:r>
      <w:r>
        <w:rPr>
          <w:rFonts w:hint="eastAsia"/>
        </w:rPr>
        <w:t>类别层次结构在可视化认知中扮演着非常关键的角色。通过将类别</w:t>
      </w:r>
      <w:r w:rsidR="0069362B">
        <w:rPr>
          <w:rFonts w:hint="eastAsia"/>
        </w:rPr>
        <w:t>组织成一个层次结构，人类能够正确记忆与识别成千上万种</w:t>
      </w:r>
      <w:r w:rsidR="00C00422">
        <w:rPr>
          <w:rFonts w:hint="eastAsia"/>
        </w:rPr>
        <w:t>类别和那些</w:t>
      </w:r>
      <w:r w:rsidR="0069362B">
        <w:rPr>
          <w:rFonts w:hint="eastAsia"/>
        </w:rPr>
        <w:t>未知</w:t>
      </w:r>
      <w:r w:rsidR="00C00422">
        <w:rPr>
          <w:rFonts w:hint="eastAsia"/>
        </w:rPr>
        <w:t>对象的类别。当人类</w:t>
      </w:r>
      <w:r w:rsidR="0069362B">
        <w:rPr>
          <w:rFonts w:hint="eastAsia"/>
        </w:rPr>
        <w:t>在</w:t>
      </w:r>
      <w:r w:rsidR="00C00422">
        <w:rPr>
          <w:rFonts w:hint="eastAsia"/>
        </w:rPr>
        <w:t>2-4</w:t>
      </w:r>
      <w:r w:rsidR="00C00422">
        <w:rPr>
          <w:rFonts w:hint="eastAsia"/>
        </w:rPr>
        <w:t>岁</w:t>
      </w:r>
      <w:r w:rsidR="003B37B8">
        <w:rPr>
          <w:rFonts w:hint="eastAsia"/>
        </w:rPr>
        <w:t>的时候，他们被教会建立类别的层次，可以帮助他们记住越来越多的对象</w:t>
      </w:r>
      <w:r w:rsidR="003B37B8">
        <w:rPr>
          <w:rFonts w:hint="eastAsia"/>
        </w:rPr>
        <w:t>[1]</w:t>
      </w:r>
      <w:r w:rsidR="003B37B8">
        <w:rPr>
          <w:rFonts w:hint="eastAsia"/>
        </w:rPr>
        <w:t>。</w:t>
      </w:r>
      <w:r w:rsidR="003B37B8">
        <w:rPr>
          <w:rFonts w:hint="eastAsia"/>
        </w:rPr>
        <w:t xml:space="preserve"> </w:t>
      </w:r>
      <w:r w:rsidR="0069362B">
        <w:rPr>
          <w:rFonts w:hint="eastAsia"/>
        </w:rPr>
        <w:t>如何建立灵活的</w:t>
      </w:r>
      <w:r w:rsidR="003B37B8">
        <w:rPr>
          <w:rFonts w:hint="eastAsia"/>
        </w:rPr>
        <w:t>抽象对象类别层次结构已经成为分类和识别领域中最重要的问题之一</w:t>
      </w:r>
      <w:r w:rsidR="003B37B8">
        <w:rPr>
          <w:rFonts w:hint="eastAsia"/>
        </w:rPr>
        <w:t>[2][3]</w:t>
      </w:r>
      <w:r w:rsidR="003B37B8">
        <w:rPr>
          <w:rFonts w:hint="eastAsia"/>
        </w:rPr>
        <w:t>。</w:t>
      </w:r>
      <w:r w:rsidR="003B37B8">
        <w:rPr>
          <w:rFonts w:hint="eastAsia"/>
        </w:rPr>
        <w:t xml:space="preserve"> </w:t>
      </w:r>
      <w:r w:rsidR="003B37B8">
        <w:rPr>
          <w:rFonts w:hint="eastAsia"/>
        </w:rPr>
        <w:t>研究人员已经发现了类别层次结构的神经生理学证据</w:t>
      </w:r>
      <w:r w:rsidR="003B37B8">
        <w:rPr>
          <w:rFonts w:hint="eastAsia"/>
        </w:rPr>
        <w:t>[4][5]</w:t>
      </w:r>
      <w:r w:rsidR="0069362B">
        <w:rPr>
          <w:rFonts w:hint="eastAsia"/>
        </w:rPr>
        <w:t>。类别层次结构在体现</w:t>
      </w:r>
      <w:r w:rsidR="003B37B8">
        <w:rPr>
          <w:rFonts w:hint="eastAsia"/>
        </w:rPr>
        <w:t>类别关系，存储大量类别以及</w:t>
      </w:r>
      <w:r w:rsidR="0069362B">
        <w:rPr>
          <w:rFonts w:hint="eastAsia"/>
        </w:rPr>
        <w:t>认知</w:t>
      </w:r>
      <w:r w:rsidR="003B37B8">
        <w:rPr>
          <w:rFonts w:hint="eastAsia"/>
        </w:rPr>
        <w:t>新类别</w:t>
      </w:r>
      <w:r w:rsidR="0069362B">
        <w:rPr>
          <w:rFonts w:hint="eastAsia"/>
        </w:rPr>
        <w:t>等方面十分</w:t>
      </w:r>
      <w:r w:rsidR="003B37B8">
        <w:rPr>
          <w:rFonts w:hint="eastAsia"/>
        </w:rPr>
        <w:t>重要</w:t>
      </w:r>
      <w:r w:rsidR="0069362B">
        <w:rPr>
          <w:rFonts w:hint="eastAsia"/>
        </w:rPr>
        <w:t xml:space="preserve"> </w:t>
      </w:r>
      <w:r w:rsidR="003B37B8">
        <w:rPr>
          <w:rFonts w:hint="eastAsia"/>
        </w:rPr>
        <w:t>[1][2]</w:t>
      </w:r>
      <w:r w:rsidR="003B37B8">
        <w:rPr>
          <w:rFonts w:hint="eastAsia"/>
        </w:rPr>
        <w:t>。</w:t>
      </w:r>
    </w:p>
    <w:p w14:paraId="45759307" w14:textId="77777777" w:rsidR="00EE35AD" w:rsidRPr="00DA041D" w:rsidRDefault="00EE35AD"/>
    <w:p w14:paraId="4A964939" w14:textId="77777777" w:rsidR="00006B9B" w:rsidRPr="00531E4A" w:rsidRDefault="00531E4A">
      <w:r>
        <w:rPr>
          <w:rFonts w:hint="eastAsia"/>
        </w:rPr>
        <w:t xml:space="preserve">   </w:t>
      </w:r>
      <w:r w:rsidRPr="004F5647">
        <w:rPr>
          <w:rFonts w:hint="eastAsia"/>
          <w:highlight w:val="yellow"/>
        </w:rPr>
        <w:t xml:space="preserve">We argue that a basic characteristic of a category hierarchy is dynamics. There are two aspects in the dynamics of a category hierarchy. First, a category will be assigned to different </w:t>
      </w:r>
      <w:proofErr w:type="spellStart"/>
      <w:r w:rsidRPr="004F5647">
        <w:rPr>
          <w:highlight w:val="yellow"/>
        </w:rPr>
        <w:t>superordinat</w:t>
      </w:r>
      <w:r w:rsidRPr="004F5647">
        <w:rPr>
          <w:rFonts w:hint="eastAsia"/>
          <w:highlight w:val="yellow"/>
        </w:rPr>
        <w:t>e</w:t>
      </w:r>
      <w:r w:rsidR="009469EA">
        <w:rPr>
          <w:rFonts w:hint="eastAsia"/>
          <w:highlight w:val="yellow"/>
        </w:rPr>
        <w:t>s</w:t>
      </w:r>
      <w:proofErr w:type="spellEnd"/>
      <w:r w:rsidRPr="004F5647">
        <w:rPr>
          <w:rFonts w:hint="eastAsia"/>
          <w:highlight w:val="yellow"/>
        </w:rPr>
        <w:t xml:space="preserve"> in different cognitive environments. For instance, a vase on a dining table is always looked at as a container for arranging flowers, while it will often be regarded as an artwork when people see it in a muse</w:t>
      </w:r>
      <w:r w:rsidRPr="00063AA0">
        <w:rPr>
          <w:rFonts w:hint="eastAsia"/>
          <w:highlight w:val="yellow"/>
        </w:rPr>
        <w:t xml:space="preserve">um. Second, when novel categories emerge, a category hierarchy can dynamically change its structures, branching off automatically at an appropriate node and generating new nodes to represent novel categories. This process can be found in human cognition for learning objects of a novel category (NC). People will analyze properties of the new objects and find similar categories which have some of these properties. People can then categorize the new objects into an NC that has the same </w:t>
      </w:r>
      <w:proofErr w:type="spellStart"/>
      <w:r w:rsidRPr="00063AA0">
        <w:rPr>
          <w:rFonts w:hint="eastAsia"/>
          <w:highlight w:val="yellow"/>
        </w:rPr>
        <w:t>superordinate</w:t>
      </w:r>
      <w:r w:rsidR="009469EA">
        <w:rPr>
          <w:rFonts w:hint="eastAsia"/>
          <w:highlight w:val="yellow"/>
        </w:rPr>
        <w:t>s</w:t>
      </w:r>
      <w:proofErr w:type="spellEnd"/>
      <w:r w:rsidRPr="00063AA0">
        <w:rPr>
          <w:rFonts w:hint="eastAsia"/>
          <w:highlight w:val="yellow"/>
        </w:rPr>
        <w:t xml:space="preserve"> with similar categories.</w:t>
      </w:r>
    </w:p>
    <w:p w14:paraId="0283F16B" w14:textId="4CAA9596" w:rsidR="00006B9B" w:rsidRDefault="004F5647">
      <w:r>
        <w:rPr>
          <w:rFonts w:hint="eastAsia"/>
        </w:rPr>
        <w:t xml:space="preserve">   </w:t>
      </w:r>
      <w:r>
        <w:rPr>
          <w:rFonts w:hint="eastAsia"/>
        </w:rPr>
        <w:t>我们认为类别层次结构的</w:t>
      </w:r>
      <w:r w:rsidR="00E27F49">
        <w:rPr>
          <w:rFonts w:hint="eastAsia"/>
        </w:rPr>
        <w:t>一个</w:t>
      </w:r>
      <w:r>
        <w:rPr>
          <w:rFonts w:hint="eastAsia"/>
        </w:rPr>
        <w:t>基本特征是</w:t>
      </w:r>
      <w:r w:rsidR="00E27F49">
        <w:rPr>
          <w:rFonts w:hint="eastAsia"/>
        </w:rPr>
        <w:t>具有</w:t>
      </w:r>
      <w:r>
        <w:rPr>
          <w:rFonts w:hint="eastAsia"/>
        </w:rPr>
        <w:t>动态</w:t>
      </w:r>
      <w:r w:rsidR="00E27F49">
        <w:rPr>
          <w:rFonts w:hint="eastAsia"/>
        </w:rPr>
        <w:t>性</w:t>
      </w:r>
      <w:r>
        <w:rPr>
          <w:rFonts w:hint="eastAsia"/>
        </w:rPr>
        <w:t>。类别层次结构的动态性</w:t>
      </w:r>
      <w:r w:rsidR="00E27F49">
        <w:rPr>
          <w:rFonts w:hint="eastAsia"/>
        </w:rPr>
        <w:t>体现在</w:t>
      </w:r>
      <w:r>
        <w:rPr>
          <w:rFonts w:hint="eastAsia"/>
        </w:rPr>
        <w:t>两</w:t>
      </w:r>
      <w:r w:rsidR="00E27F49">
        <w:rPr>
          <w:rFonts w:hint="eastAsia"/>
        </w:rPr>
        <w:t>个</w:t>
      </w:r>
      <w:r>
        <w:rPr>
          <w:rFonts w:hint="eastAsia"/>
        </w:rPr>
        <w:t>方面。首先，一个类别在不同认知环境中会被</w:t>
      </w:r>
      <w:r w:rsidR="001905E1">
        <w:rPr>
          <w:rFonts w:hint="eastAsia"/>
        </w:rPr>
        <w:t>归属</w:t>
      </w:r>
      <w:r>
        <w:rPr>
          <w:rFonts w:hint="eastAsia"/>
        </w:rPr>
        <w:t>到不同的上级层次。例如，餐桌上的花瓶</w:t>
      </w:r>
      <w:r w:rsidR="001905E1">
        <w:rPr>
          <w:rFonts w:hint="eastAsia"/>
        </w:rPr>
        <w:t>一般</w:t>
      </w:r>
      <w:r>
        <w:rPr>
          <w:rFonts w:hint="eastAsia"/>
        </w:rPr>
        <w:t>被作为插花容器，然而在博物馆人们看到它的时候往往被视为一件艺术品。其次，当新的类别出现的时候，类别层次结构可以动态的改变结构，自动</w:t>
      </w:r>
      <w:r w:rsidR="00063AA0">
        <w:rPr>
          <w:rFonts w:hint="eastAsia"/>
        </w:rPr>
        <w:t>分</w:t>
      </w:r>
      <w:r w:rsidR="001905E1">
        <w:rPr>
          <w:rFonts w:hint="eastAsia"/>
        </w:rPr>
        <w:t>配</w:t>
      </w:r>
      <w:r w:rsidR="00063AA0">
        <w:rPr>
          <w:rFonts w:hint="eastAsia"/>
        </w:rPr>
        <w:t>到合适的</w:t>
      </w:r>
      <w:r w:rsidR="001905E1">
        <w:rPr>
          <w:rFonts w:hint="eastAsia"/>
        </w:rPr>
        <w:t>中间层次</w:t>
      </w:r>
      <w:r w:rsidR="00063AA0">
        <w:rPr>
          <w:rFonts w:hint="eastAsia"/>
        </w:rPr>
        <w:t>，并生成表示新类别的节点。</w:t>
      </w:r>
      <w:r w:rsidR="001905E1">
        <w:rPr>
          <w:rFonts w:hint="eastAsia"/>
        </w:rPr>
        <w:t>我们可以</w:t>
      </w:r>
      <w:r w:rsidR="00063AA0">
        <w:rPr>
          <w:rFonts w:hint="eastAsia"/>
        </w:rPr>
        <w:t>在人类</w:t>
      </w:r>
      <w:r w:rsidR="001905E1">
        <w:rPr>
          <w:rFonts w:hint="eastAsia"/>
        </w:rPr>
        <w:t>学习新类别的对象</w:t>
      </w:r>
      <w:r w:rsidR="00063AA0">
        <w:rPr>
          <w:rFonts w:hint="eastAsia"/>
        </w:rPr>
        <w:t>的认知</w:t>
      </w:r>
      <w:r w:rsidR="001905E1">
        <w:rPr>
          <w:rFonts w:hint="eastAsia"/>
        </w:rPr>
        <w:t>过程</w:t>
      </w:r>
      <w:r w:rsidR="00063AA0">
        <w:rPr>
          <w:rFonts w:hint="eastAsia"/>
        </w:rPr>
        <w:t>中</w:t>
      </w:r>
      <w:r w:rsidR="001905E1">
        <w:rPr>
          <w:rFonts w:hint="eastAsia"/>
        </w:rPr>
        <w:t>发现这样的过程：</w:t>
      </w:r>
      <w:r w:rsidR="00063AA0">
        <w:rPr>
          <w:rFonts w:hint="eastAsia"/>
        </w:rPr>
        <w:t>人会分析新对象的特性和找到同样有着这些特性的相似类别</w:t>
      </w:r>
      <w:r w:rsidR="001905E1">
        <w:rPr>
          <w:rFonts w:hint="eastAsia"/>
        </w:rPr>
        <w:t>，然后</w:t>
      </w:r>
      <w:r w:rsidR="00CB1A11">
        <w:rPr>
          <w:rFonts w:hint="eastAsia"/>
        </w:rPr>
        <w:t>把新的对象分配</w:t>
      </w:r>
      <w:r w:rsidR="00063AA0">
        <w:rPr>
          <w:rFonts w:hint="eastAsia"/>
        </w:rPr>
        <w:t>到</w:t>
      </w:r>
      <w:r w:rsidR="00CB1A11">
        <w:rPr>
          <w:rFonts w:hint="eastAsia"/>
        </w:rPr>
        <w:t>与</w:t>
      </w:r>
      <w:r w:rsidR="00063AA0">
        <w:rPr>
          <w:rFonts w:hint="eastAsia"/>
        </w:rPr>
        <w:t>相似类别相同</w:t>
      </w:r>
      <w:r w:rsidR="00CB1A11">
        <w:rPr>
          <w:rFonts w:hint="eastAsia"/>
        </w:rPr>
        <w:t>的</w:t>
      </w:r>
      <w:r w:rsidR="00063AA0">
        <w:rPr>
          <w:rFonts w:hint="eastAsia"/>
        </w:rPr>
        <w:t>上级层次中。</w:t>
      </w:r>
    </w:p>
    <w:p w14:paraId="1AD143F4" w14:textId="77777777" w:rsidR="00EE35AD" w:rsidRPr="00531E4A" w:rsidRDefault="00EE35AD"/>
    <w:p w14:paraId="6928B651" w14:textId="77777777" w:rsidR="00006B9B" w:rsidRDefault="00063AA0">
      <w:r>
        <w:rPr>
          <w:rFonts w:hint="eastAsia"/>
        </w:rPr>
        <w:t xml:space="preserve">   </w:t>
      </w:r>
      <w:r w:rsidRPr="00555288">
        <w:rPr>
          <w:rFonts w:hint="eastAsia"/>
          <w:highlight w:val="yellow"/>
        </w:rPr>
        <w:t xml:space="preserve">In this study, motivated by human visual cognition, we proposed a novel framework to build a </w:t>
      </w:r>
      <w:r w:rsidRPr="00555288">
        <w:rPr>
          <w:rFonts w:hint="eastAsia"/>
          <w:highlight w:val="yellow"/>
        </w:rPr>
        <w:lastRenderedPageBreak/>
        <w:t>dynamic category hierarchy. This novel hierarchy can simultaneously satisfy two dynamic requirements. Our framework is based on object attributes [9] [10] and topic models [11] [12] [13]. Because in general multimodal information can improve the robustness and accuracy for visual perception system (e.g. [14] [15])</w:t>
      </w:r>
      <w:r w:rsidR="00993912" w:rsidRPr="00555288">
        <w:rPr>
          <w:rFonts w:hint="eastAsia"/>
          <w:highlight w:val="yellow"/>
        </w:rPr>
        <w:t xml:space="preserve">, </w:t>
      </w:r>
      <w:r w:rsidRPr="00555288">
        <w:rPr>
          <w:rFonts w:hint="eastAsia"/>
          <w:highlight w:val="yellow"/>
        </w:rPr>
        <w:t>we therefore extend the object attributes algorithm in [9] to multimodal ones by integrating 2D and 3D data, which are obtained by ever-increasingly popular multimodal sen</w:t>
      </w:r>
      <w:r w:rsidRPr="002D2AA7">
        <w:rPr>
          <w:rFonts w:hint="eastAsia"/>
          <w:highlight w:val="yellow"/>
        </w:rPr>
        <w:t xml:space="preserve">sor. Thus the new object attributes can describe object more </w:t>
      </w:r>
      <w:r w:rsidRPr="002D2AA7">
        <w:rPr>
          <w:highlight w:val="yellow"/>
        </w:rPr>
        <w:t>compressively</w:t>
      </w:r>
      <w:r w:rsidRPr="002D2AA7">
        <w:rPr>
          <w:rFonts w:hint="eastAsia"/>
          <w:highlight w:val="yellow"/>
        </w:rPr>
        <w:t xml:space="preserve"> and be better generalized from learned categories to novel categories. We develop a constrained topic model based on the hierarchical Latent </w:t>
      </w:r>
      <w:proofErr w:type="spellStart"/>
      <w:r w:rsidRPr="002D2AA7">
        <w:rPr>
          <w:rFonts w:hint="eastAsia"/>
          <w:highlight w:val="yellow"/>
        </w:rPr>
        <w:t>Dirichlet</w:t>
      </w:r>
      <w:proofErr w:type="spellEnd"/>
      <w:r w:rsidRPr="002D2AA7">
        <w:rPr>
          <w:rFonts w:hint="eastAsia"/>
          <w:highlight w:val="yellow"/>
        </w:rPr>
        <w:t xml:space="preserve"> Al</w:t>
      </w:r>
      <w:r w:rsidR="004D6575" w:rsidRPr="002D2AA7">
        <w:rPr>
          <w:rFonts w:hint="eastAsia"/>
          <w:highlight w:val="yellow"/>
        </w:rPr>
        <w:t>location (</w:t>
      </w:r>
      <w:proofErr w:type="spellStart"/>
      <w:r w:rsidR="004D6575" w:rsidRPr="002D2AA7">
        <w:rPr>
          <w:rFonts w:hint="eastAsia"/>
          <w:highlight w:val="yellow"/>
        </w:rPr>
        <w:t>hLDA</w:t>
      </w:r>
      <w:proofErr w:type="spellEnd"/>
      <w:r w:rsidR="004D6575" w:rsidRPr="002D2AA7">
        <w:rPr>
          <w:rFonts w:hint="eastAsia"/>
          <w:highlight w:val="yellow"/>
        </w:rPr>
        <w:t xml:space="preserve">) [11] to build a more accurate category hierarchy. The constrained </w:t>
      </w:r>
      <w:proofErr w:type="spellStart"/>
      <w:r w:rsidR="004D6575" w:rsidRPr="002D2AA7">
        <w:rPr>
          <w:rFonts w:hint="eastAsia"/>
          <w:highlight w:val="yellow"/>
        </w:rPr>
        <w:t>hLDA</w:t>
      </w:r>
      <w:proofErr w:type="spellEnd"/>
      <w:r w:rsidR="004D6575" w:rsidRPr="002D2AA7">
        <w:rPr>
          <w:rFonts w:hint="eastAsia"/>
          <w:highlight w:val="yellow"/>
        </w:rPr>
        <w:t xml:space="preserve"> can guarantee that object belonging to one leaf node are in the same category, so the built category hierarchy can then accurately classify novel categories. The category hierarchy constructed by the constrained </w:t>
      </w:r>
      <w:proofErr w:type="spellStart"/>
      <w:r w:rsidR="004D6575" w:rsidRPr="002D2AA7">
        <w:rPr>
          <w:rFonts w:hint="eastAsia"/>
          <w:highlight w:val="yellow"/>
        </w:rPr>
        <w:t>hLDA</w:t>
      </w:r>
      <w:proofErr w:type="spellEnd"/>
      <w:r w:rsidR="004D6575" w:rsidRPr="002D2AA7">
        <w:rPr>
          <w:rFonts w:hint="eastAsia"/>
          <w:highlight w:val="yellow"/>
        </w:rPr>
        <w:t xml:space="preserve"> is data-driven, so it can more precisely represent the relationship among categories in a current environment. Furthermore, the constrained </w:t>
      </w:r>
      <w:proofErr w:type="spellStart"/>
      <w:r w:rsidR="004D6575" w:rsidRPr="002D2AA7">
        <w:rPr>
          <w:rFonts w:hint="eastAsia"/>
          <w:highlight w:val="yellow"/>
        </w:rPr>
        <w:t>hLDA</w:t>
      </w:r>
      <w:proofErr w:type="spellEnd"/>
      <w:r w:rsidR="004D6575" w:rsidRPr="002D2AA7">
        <w:rPr>
          <w:rFonts w:hint="eastAsia"/>
          <w:highlight w:val="yellow"/>
        </w:rPr>
        <w:t xml:space="preserve"> can </w:t>
      </w:r>
      <w:proofErr w:type="gramStart"/>
      <w:r w:rsidR="004D6575" w:rsidRPr="002D2AA7">
        <w:rPr>
          <w:rFonts w:hint="eastAsia"/>
          <w:highlight w:val="yellow"/>
        </w:rPr>
        <w:t>clustering</w:t>
      </w:r>
      <w:proofErr w:type="gramEnd"/>
      <w:r w:rsidR="004D6575" w:rsidRPr="002D2AA7">
        <w:rPr>
          <w:rFonts w:hint="eastAsia"/>
          <w:highlight w:val="yellow"/>
        </w:rPr>
        <w:t xml:space="preserve"> novel categories when more than one novel categories are detected by inserting them into appropriate position in the hierarchy</w:t>
      </w:r>
      <w:r w:rsidR="004D6575" w:rsidRPr="00A85C09">
        <w:rPr>
          <w:rFonts w:hint="eastAsia"/>
          <w:highlight w:val="yellow"/>
        </w:rPr>
        <w:t xml:space="preserve">. Therefore, based on multimodal attributes and the constrained </w:t>
      </w:r>
      <w:proofErr w:type="spellStart"/>
      <w:r w:rsidR="004D6575" w:rsidRPr="00A85C09">
        <w:rPr>
          <w:rFonts w:hint="eastAsia"/>
          <w:highlight w:val="yellow"/>
        </w:rPr>
        <w:t>hLDA</w:t>
      </w:r>
      <w:proofErr w:type="spellEnd"/>
      <w:r w:rsidR="004D6575" w:rsidRPr="00A85C09">
        <w:rPr>
          <w:rFonts w:hint="eastAsia"/>
          <w:highlight w:val="yellow"/>
        </w:rPr>
        <w:t>, the proposed framework can efficiently discover novel categories.</w:t>
      </w:r>
    </w:p>
    <w:p w14:paraId="59E727A0" w14:textId="0F97819F" w:rsidR="00993912" w:rsidRDefault="00AD4BDB">
      <w:r>
        <w:rPr>
          <w:rFonts w:hint="eastAsia"/>
        </w:rPr>
        <w:t xml:space="preserve">   </w:t>
      </w:r>
      <w:r w:rsidR="00D365B6">
        <w:rPr>
          <w:rFonts w:hint="eastAsia"/>
        </w:rPr>
        <w:t>受</w:t>
      </w:r>
      <w:r w:rsidR="00993912">
        <w:rPr>
          <w:rFonts w:hint="eastAsia"/>
        </w:rPr>
        <w:t>人</w:t>
      </w:r>
      <w:r w:rsidR="00D365B6">
        <w:rPr>
          <w:rFonts w:hint="eastAsia"/>
        </w:rPr>
        <w:t>类</w:t>
      </w:r>
      <w:r w:rsidR="00993912">
        <w:rPr>
          <w:rFonts w:hint="eastAsia"/>
        </w:rPr>
        <w:t>的视觉认知</w:t>
      </w:r>
      <w:r w:rsidR="00F947D9">
        <w:rPr>
          <w:rFonts w:hint="eastAsia"/>
        </w:rPr>
        <w:t>过程</w:t>
      </w:r>
      <w:r w:rsidR="00993912">
        <w:rPr>
          <w:rFonts w:hint="eastAsia"/>
        </w:rPr>
        <w:t>的</w:t>
      </w:r>
      <w:r w:rsidR="00D365B6">
        <w:rPr>
          <w:rFonts w:hint="eastAsia"/>
        </w:rPr>
        <w:t>启发</w:t>
      </w:r>
      <w:r w:rsidR="00993912">
        <w:rPr>
          <w:rFonts w:hint="eastAsia"/>
        </w:rPr>
        <w:t>，</w:t>
      </w:r>
      <w:r w:rsidR="00D365B6">
        <w:rPr>
          <w:rFonts w:hint="eastAsia"/>
        </w:rPr>
        <w:t>在本文中</w:t>
      </w:r>
      <w:r w:rsidR="00993912">
        <w:rPr>
          <w:rFonts w:hint="eastAsia"/>
        </w:rPr>
        <w:t>我们提出</w:t>
      </w:r>
      <w:r w:rsidR="00D365B6">
        <w:rPr>
          <w:rFonts w:hint="eastAsia"/>
        </w:rPr>
        <w:t>一种新的框架</w:t>
      </w:r>
      <w:r w:rsidR="00993912">
        <w:rPr>
          <w:rFonts w:hint="eastAsia"/>
        </w:rPr>
        <w:t>构建动态类别层次结构。新的层次结构可以同时满足</w:t>
      </w:r>
      <w:r w:rsidR="00F947D9">
        <w:rPr>
          <w:rFonts w:hint="eastAsia"/>
        </w:rPr>
        <w:t>前述</w:t>
      </w:r>
      <w:r w:rsidR="00993912">
        <w:rPr>
          <w:rFonts w:hint="eastAsia"/>
        </w:rPr>
        <w:t>两个动态性的要求。我们的框架是基于对象属性</w:t>
      </w:r>
      <w:r w:rsidR="00993912">
        <w:rPr>
          <w:rFonts w:hint="eastAsia"/>
        </w:rPr>
        <w:t>[9][10]</w:t>
      </w:r>
      <w:r w:rsidR="00993912">
        <w:rPr>
          <w:rFonts w:hint="eastAsia"/>
        </w:rPr>
        <w:t>和主题模型</w:t>
      </w:r>
      <w:r w:rsidR="00993912">
        <w:rPr>
          <w:rFonts w:hint="eastAsia"/>
        </w:rPr>
        <w:t>[11][12][13]</w:t>
      </w:r>
      <w:r w:rsidR="00993912">
        <w:rPr>
          <w:rFonts w:hint="eastAsia"/>
        </w:rPr>
        <w:t>。一般情况，由于多模态信息能够提升视觉感知系统的鲁棒性和准确性</w:t>
      </w:r>
      <w:r w:rsidR="00993912">
        <w:rPr>
          <w:rFonts w:hint="eastAsia"/>
        </w:rPr>
        <w:t>(</w:t>
      </w:r>
      <w:r w:rsidR="00993912">
        <w:rPr>
          <w:rFonts w:hint="eastAsia"/>
        </w:rPr>
        <w:t>比如</w:t>
      </w:r>
      <w:r w:rsidR="00993912">
        <w:rPr>
          <w:rFonts w:hint="eastAsia"/>
        </w:rPr>
        <w:t>[14][15])</w:t>
      </w:r>
      <w:r w:rsidR="00993912">
        <w:rPr>
          <w:rFonts w:hint="eastAsia"/>
        </w:rPr>
        <w:t>，因此我们扩展对象属性算法</w:t>
      </w:r>
      <w:r w:rsidR="00555288">
        <w:rPr>
          <w:rFonts w:hint="eastAsia"/>
        </w:rPr>
        <w:t>[9]</w:t>
      </w:r>
      <w:r w:rsidR="00555288">
        <w:rPr>
          <w:rFonts w:hint="eastAsia"/>
        </w:rPr>
        <w:t>为结合</w:t>
      </w:r>
      <w:r w:rsidR="00555288">
        <w:rPr>
          <w:rFonts w:hint="eastAsia"/>
        </w:rPr>
        <w:t>2D</w:t>
      </w:r>
      <w:r w:rsidR="00555288">
        <w:rPr>
          <w:rFonts w:hint="eastAsia"/>
        </w:rPr>
        <w:t>和</w:t>
      </w:r>
      <w:r w:rsidR="00555288">
        <w:rPr>
          <w:rFonts w:hint="eastAsia"/>
        </w:rPr>
        <w:t>3D</w:t>
      </w:r>
      <w:r w:rsidR="00555288">
        <w:rPr>
          <w:rFonts w:hint="eastAsia"/>
        </w:rPr>
        <w:t>数据的多模态对象属性，这些数据是从越来越</w:t>
      </w:r>
      <w:r w:rsidR="00F947D9">
        <w:rPr>
          <w:rFonts w:hint="eastAsia"/>
        </w:rPr>
        <w:t>广泛使用</w:t>
      </w:r>
      <w:r w:rsidR="00555288">
        <w:rPr>
          <w:rFonts w:hint="eastAsia"/>
        </w:rPr>
        <w:t>的多模态传感器中得到的。因此，新的对象属性可以更加精简的描述对象，更好的从学习的类别中归纳出新的类别。我们</w:t>
      </w:r>
      <w:r w:rsidR="002463D9">
        <w:rPr>
          <w:rFonts w:hint="eastAsia"/>
        </w:rPr>
        <w:t>还</w:t>
      </w:r>
      <w:r w:rsidR="00555288">
        <w:rPr>
          <w:rFonts w:hint="eastAsia"/>
        </w:rPr>
        <w:t>提出一种基于层次隐式狄利克雷分配（</w:t>
      </w:r>
      <w:proofErr w:type="spellStart"/>
      <w:r w:rsidR="00555288">
        <w:rPr>
          <w:rFonts w:hint="eastAsia"/>
        </w:rPr>
        <w:t>hLDA</w:t>
      </w:r>
      <w:proofErr w:type="spellEnd"/>
      <w:r w:rsidR="00555288">
        <w:rPr>
          <w:rFonts w:hint="eastAsia"/>
        </w:rPr>
        <w:t>）的</w:t>
      </w:r>
      <w:r w:rsidR="006A00E6">
        <w:rPr>
          <w:rFonts w:hint="eastAsia"/>
        </w:rPr>
        <w:t>约束</w:t>
      </w:r>
      <w:r w:rsidR="00555288">
        <w:rPr>
          <w:rFonts w:hint="eastAsia"/>
        </w:rPr>
        <w:t>主题模型</w:t>
      </w:r>
      <w:r w:rsidR="00555288">
        <w:rPr>
          <w:rFonts w:hint="eastAsia"/>
        </w:rPr>
        <w:t xml:space="preserve">[11], </w:t>
      </w:r>
      <w:r w:rsidR="00555288">
        <w:rPr>
          <w:rFonts w:hint="eastAsia"/>
        </w:rPr>
        <w:t>去构建一个更加准确的类别层次结构。约束</w:t>
      </w:r>
      <w:proofErr w:type="spellStart"/>
      <w:r w:rsidR="00555288">
        <w:rPr>
          <w:rFonts w:hint="eastAsia"/>
        </w:rPr>
        <w:t>hLDA</w:t>
      </w:r>
      <w:proofErr w:type="spellEnd"/>
      <w:r w:rsidR="00555288">
        <w:rPr>
          <w:rFonts w:hint="eastAsia"/>
        </w:rPr>
        <w:t>可以保证属于一个叶子节点</w:t>
      </w:r>
      <w:r w:rsidR="006A00E6">
        <w:rPr>
          <w:rFonts w:hint="eastAsia"/>
        </w:rPr>
        <w:t>下</w:t>
      </w:r>
      <w:r w:rsidR="00555288">
        <w:rPr>
          <w:rFonts w:hint="eastAsia"/>
        </w:rPr>
        <w:t>的对象</w:t>
      </w:r>
      <w:r w:rsidR="002463D9">
        <w:rPr>
          <w:rFonts w:hint="eastAsia"/>
        </w:rPr>
        <w:t>都属于</w:t>
      </w:r>
      <w:r w:rsidR="006A00E6">
        <w:rPr>
          <w:rFonts w:hint="eastAsia"/>
        </w:rPr>
        <w:t>相同的类别，</w:t>
      </w:r>
      <w:r w:rsidR="002463D9">
        <w:rPr>
          <w:rFonts w:hint="eastAsia"/>
        </w:rPr>
        <w:t>据</w:t>
      </w:r>
      <w:r w:rsidR="006A00E6">
        <w:rPr>
          <w:rFonts w:hint="eastAsia"/>
        </w:rPr>
        <w:t>此构建的类别层次结构可以准确的分类出新对象。通过约束</w:t>
      </w:r>
      <w:proofErr w:type="spellStart"/>
      <w:r w:rsidR="006A00E6">
        <w:rPr>
          <w:rFonts w:hint="eastAsia"/>
        </w:rPr>
        <w:t>hLDA</w:t>
      </w:r>
      <w:proofErr w:type="spellEnd"/>
      <w:r w:rsidR="006A00E6">
        <w:rPr>
          <w:rFonts w:hint="eastAsia"/>
        </w:rPr>
        <w:t>构建的类别层次结构</w:t>
      </w:r>
      <w:r w:rsidR="002D2AA7">
        <w:rPr>
          <w:rFonts w:hint="eastAsia"/>
        </w:rPr>
        <w:t>是数据驱动的，因此它可以更加精准的表示当前环境中类别之间的关系。此外，在检测到多个新类别时，通过将它们插入到层级结构中的适当位置中，约束</w:t>
      </w:r>
      <w:proofErr w:type="spellStart"/>
      <w:r w:rsidR="002D2AA7">
        <w:rPr>
          <w:rFonts w:hint="eastAsia"/>
        </w:rPr>
        <w:t>hLDA</w:t>
      </w:r>
      <w:proofErr w:type="spellEnd"/>
      <w:r w:rsidR="002D2AA7">
        <w:rPr>
          <w:rFonts w:hint="eastAsia"/>
        </w:rPr>
        <w:t>可以聚类出新类别。因此，基于多模态属性和约束</w:t>
      </w:r>
      <w:proofErr w:type="spellStart"/>
      <w:r w:rsidR="002D2AA7">
        <w:rPr>
          <w:rFonts w:hint="eastAsia"/>
        </w:rPr>
        <w:t>hLDA</w:t>
      </w:r>
      <w:proofErr w:type="spellEnd"/>
      <w:r w:rsidR="002D2AA7">
        <w:rPr>
          <w:rFonts w:hint="eastAsia"/>
        </w:rPr>
        <w:t>，我们提出的框架可以有效发现新类别。</w:t>
      </w:r>
    </w:p>
    <w:p w14:paraId="13E81C0A" w14:textId="77777777" w:rsidR="00EE35AD" w:rsidRDefault="00EE35AD"/>
    <w:p w14:paraId="4A886939" w14:textId="77777777" w:rsidR="004D6575" w:rsidRDefault="004D6575">
      <w:r>
        <w:rPr>
          <w:rFonts w:hint="eastAsia"/>
        </w:rPr>
        <w:t xml:space="preserve">   </w:t>
      </w:r>
      <w:r w:rsidRPr="00EE35AD">
        <w:rPr>
          <w:rFonts w:hint="eastAsia"/>
          <w:highlight w:val="yellow"/>
        </w:rPr>
        <w:t xml:space="preserve">In industrial applications, autonomous robots can assist people to execute a lot of tasks. However, existing autonomous robot can only execute limited learning tasks [31] [32] to learn some </w:t>
      </w:r>
      <w:r w:rsidRPr="00EE35AD">
        <w:rPr>
          <w:highlight w:val="yellow"/>
        </w:rPr>
        <w:t>specific</w:t>
      </w:r>
      <w:r w:rsidRPr="00EE35AD">
        <w:rPr>
          <w:rFonts w:hint="eastAsia"/>
          <w:highlight w:val="yellow"/>
        </w:rPr>
        <w:t xml:space="preserve"> objects. When they encounter novel objects, they need the ability of discovering and learning novel categories. The proposed method can be applied to autonomous robots to further improve their autonomous abilities.</w:t>
      </w:r>
    </w:p>
    <w:p w14:paraId="6E399562" w14:textId="3D482ACB" w:rsidR="008E2EBA" w:rsidRDefault="008E2EBA">
      <w:r>
        <w:rPr>
          <w:rFonts w:hint="eastAsia"/>
        </w:rPr>
        <w:t xml:space="preserve">   </w:t>
      </w:r>
      <w:r>
        <w:rPr>
          <w:rFonts w:hint="eastAsia"/>
        </w:rPr>
        <w:t>在工业应用中，自主型机器人能协助人们执行很多任务。然而，已有的自主型机器人只能执行有限的学习任务</w:t>
      </w:r>
      <w:r>
        <w:rPr>
          <w:rFonts w:hint="eastAsia"/>
        </w:rPr>
        <w:t>[31][32]</w:t>
      </w:r>
      <w:r w:rsidR="002463D9">
        <w:rPr>
          <w:rFonts w:hint="eastAsia"/>
        </w:rPr>
        <w:t>，它们只能学习一些指定</w:t>
      </w:r>
      <w:r>
        <w:rPr>
          <w:rFonts w:hint="eastAsia"/>
        </w:rPr>
        <w:t>的对象。当遇到新对象，它们需要具有发现和学习出新类别的能力。我们提出的方法可以应用到自主型机器人，未来可以提升机器人的自主能力。</w:t>
      </w:r>
    </w:p>
    <w:p w14:paraId="3224BD19" w14:textId="77777777" w:rsidR="00EE35AD" w:rsidRDefault="00EE35AD"/>
    <w:p w14:paraId="46774285" w14:textId="77777777" w:rsidR="004D6575" w:rsidRPr="00EE35AD" w:rsidRDefault="004D6575">
      <w:pPr>
        <w:rPr>
          <w:highlight w:val="yellow"/>
        </w:rPr>
      </w:pPr>
      <w:r>
        <w:rPr>
          <w:rFonts w:hint="eastAsia"/>
        </w:rPr>
        <w:t xml:space="preserve">   </w:t>
      </w:r>
      <w:r w:rsidRPr="00EE35AD">
        <w:rPr>
          <w:rFonts w:hint="eastAsia"/>
          <w:highlight w:val="yellow"/>
        </w:rPr>
        <w:t>To summary, the main contributions in this study are three folds:</w:t>
      </w:r>
    </w:p>
    <w:p w14:paraId="683FCB5F" w14:textId="77777777" w:rsidR="004D6575" w:rsidRPr="00EE35AD" w:rsidRDefault="004D6575" w:rsidP="004D6575">
      <w:pPr>
        <w:pStyle w:val="a5"/>
        <w:numPr>
          <w:ilvl w:val="0"/>
          <w:numId w:val="4"/>
        </w:numPr>
        <w:ind w:firstLineChars="0"/>
        <w:rPr>
          <w:highlight w:val="yellow"/>
        </w:rPr>
      </w:pPr>
      <w:r w:rsidRPr="00EE35AD">
        <w:rPr>
          <w:rFonts w:hint="eastAsia"/>
          <w:highlight w:val="yellow"/>
        </w:rPr>
        <w:t>Novel multimodal object attributes are proposed to more accurately describe objects;</w:t>
      </w:r>
    </w:p>
    <w:p w14:paraId="7269DA4B" w14:textId="77777777" w:rsidR="004D6575" w:rsidRPr="00EE35AD" w:rsidRDefault="004D6575" w:rsidP="004D6575">
      <w:pPr>
        <w:pStyle w:val="a5"/>
        <w:numPr>
          <w:ilvl w:val="0"/>
          <w:numId w:val="4"/>
        </w:numPr>
        <w:ind w:firstLineChars="0"/>
        <w:rPr>
          <w:highlight w:val="yellow"/>
        </w:rPr>
      </w:pPr>
      <w:r w:rsidRPr="00EE35AD">
        <w:rPr>
          <w:rFonts w:hint="eastAsia"/>
          <w:highlight w:val="yellow"/>
        </w:rPr>
        <w:t xml:space="preserve">A novel constrained </w:t>
      </w:r>
      <w:proofErr w:type="spellStart"/>
      <w:r w:rsidRPr="00EE35AD">
        <w:rPr>
          <w:rFonts w:hint="eastAsia"/>
          <w:highlight w:val="yellow"/>
        </w:rPr>
        <w:t>hLDA</w:t>
      </w:r>
      <w:proofErr w:type="spellEnd"/>
      <w:r w:rsidRPr="00EE35AD">
        <w:rPr>
          <w:rFonts w:hint="eastAsia"/>
          <w:highlight w:val="yellow"/>
        </w:rPr>
        <w:t xml:space="preserve"> is developed to restrict a path of category hierarchy to correspond to one category;</w:t>
      </w:r>
    </w:p>
    <w:p w14:paraId="61E866D4" w14:textId="77777777" w:rsidR="004D6575" w:rsidRPr="00EE35AD" w:rsidRDefault="004D6575" w:rsidP="004D6575">
      <w:pPr>
        <w:pStyle w:val="a5"/>
        <w:numPr>
          <w:ilvl w:val="0"/>
          <w:numId w:val="4"/>
        </w:numPr>
        <w:ind w:firstLineChars="0"/>
        <w:rPr>
          <w:highlight w:val="yellow"/>
        </w:rPr>
      </w:pPr>
      <w:r w:rsidRPr="00EE35AD">
        <w:rPr>
          <w:rFonts w:hint="eastAsia"/>
          <w:highlight w:val="yellow"/>
        </w:rPr>
        <w:t xml:space="preserve">And a novel framework is developed to build dynamic category hierarchy and efficiently </w:t>
      </w:r>
      <w:r w:rsidRPr="00EE35AD">
        <w:rPr>
          <w:rFonts w:hint="eastAsia"/>
          <w:highlight w:val="yellow"/>
        </w:rPr>
        <w:lastRenderedPageBreak/>
        <w:t>disc</w:t>
      </w:r>
      <w:r w:rsidR="00975926" w:rsidRPr="00EE35AD">
        <w:rPr>
          <w:rFonts w:hint="eastAsia"/>
          <w:highlight w:val="yellow"/>
        </w:rPr>
        <w:t>overy novel categories.</w:t>
      </w:r>
    </w:p>
    <w:p w14:paraId="2BBDCF53" w14:textId="77777777" w:rsidR="00DD430E" w:rsidRDefault="00DD430E" w:rsidP="00DD430E">
      <w:pPr>
        <w:ind w:firstLineChars="150" w:firstLine="315"/>
      </w:pPr>
      <w:r>
        <w:rPr>
          <w:rFonts w:hint="eastAsia"/>
        </w:rPr>
        <w:t>综上所述，</w:t>
      </w:r>
      <w:bookmarkStart w:id="3" w:name="OLE_LINK8"/>
      <w:bookmarkStart w:id="4" w:name="OLE_LINK9"/>
      <w:r>
        <w:rPr>
          <w:rFonts w:hint="eastAsia"/>
        </w:rPr>
        <w:t>本次研究中的主要贡献有三方面：</w:t>
      </w:r>
    </w:p>
    <w:p w14:paraId="2BC763BE" w14:textId="77777777" w:rsidR="00DD430E" w:rsidRDefault="00DD430E" w:rsidP="00DD430E">
      <w:pPr>
        <w:pStyle w:val="a5"/>
        <w:numPr>
          <w:ilvl w:val="0"/>
          <w:numId w:val="5"/>
        </w:numPr>
        <w:ind w:firstLineChars="0"/>
      </w:pPr>
      <w:r>
        <w:rPr>
          <w:rFonts w:hint="eastAsia"/>
        </w:rPr>
        <w:t>提出新的</w:t>
      </w:r>
      <w:bookmarkStart w:id="5" w:name="_GoBack"/>
      <w:bookmarkEnd w:id="5"/>
      <w:r>
        <w:rPr>
          <w:rFonts w:hint="eastAsia"/>
        </w:rPr>
        <w:t>多模态对象属性，能够更准确的描述对象；</w:t>
      </w:r>
    </w:p>
    <w:p w14:paraId="1B4A3988" w14:textId="4AA78746" w:rsidR="00DD430E" w:rsidRDefault="00DD430E" w:rsidP="00DD430E">
      <w:pPr>
        <w:pStyle w:val="a5"/>
        <w:numPr>
          <w:ilvl w:val="0"/>
          <w:numId w:val="5"/>
        </w:numPr>
        <w:ind w:firstLineChars="0"/>
      </w:pPr>
      <w:r>
        <w:rPr>
          <w:rFonts w:hint="eastAsia"/>
        </w:rPr>
        <w:t>提出一种新的约束</w:t>
      </w:r>
      <w:proofErr w:type="spellStart"/>
      <w:r>
        <w:rPr>
          <w:rFonts w:hint="eastAsia"/>
        </w:rPr>
        <w:t>hLDA</w:t>
      </w:r>
      <w:proofErr w:type="spellEnd"/>
      <w:r>
        <w:rPr>
          <w:rFonts w:hint="eastAsia"/>
        </w:rPr>
        <w:t>，限制类别层次结构的</w:t>
      </w:r>
      <w:r w:rsidR="002463D9">
        <w:rPr>
          <w:rFonts w:hint="eastAsia"/>
        </w:rPr>
        <w:t>每</w:t>
      </w:r>
      <w:r>
        <w:rPr>
          <w:rFonts w:hint="eastAsia"/>
        </w:rPr>
        <w:t>一条路径</w:t>
      </w:r>
      <w:r w:rsidR="002463D9">
        <w:rPr>
          <w:rFonts w:hint="eastAsia"/>
        </w:rPr>
        <w:t>都只</w:t>
      </w:r>
      <w:r>
        <w:rPr>
          <w:rFonts w:hint="eastAsia"/>
        </w:rPr>
        <w:t>对应的某</w:t>
      </w:r>
      <w:r w:rsidR="002463D9">
        <w:rPr>
          <w:rFonts w:hint="eastAsia"/>
        </w:rPr>
        <w:t>一</w:t>
      </w:r>
      <w:r>
        <w:rPr>
          <w:rFonts w:hint="eastAsia"/>
        </w:rPr>
        <w:t>个类</w:t>
      </w:r>
      <w:r w:rsidR="002463D9">
        <w:rPr>
          <w:rFonts w:hint="eastAsia"/>
        </w:rPr>
        <w:t>别</w:t>
      </w:r>
      <w:r>
        <w:rPr>
          <w:rFonts w:hint="eastAsia"/>
        </w:rPr>
        <w:t>；</w:t>
      </w:r>
    </w:p>
    <w:p w14:paraId="098DD127" w14:textId="77777777" w:rsidR="00DD430E" w:rsidRDefault="00DD430E" w:rsidP="00DD430E">
      <w:pPr>
        <w:pStyle w:val="a5"/>
        <w:numPr>
          <w:ilvl w:val="0"/>
          <w:numId w:val="5"/>
        </w:numPr>
        <w:ind w:firstLineChars="0"/>
      </w:pPr>
      <w:r>
        <w:rPr>
          <w:rFonts w:hint="eastAsia"/>
        </w:rPr>
        <w:t>构建动态</w:t>
      </w:r>
      <w:r w:rsidR="00EE35AD">
        <w:rPr>
          <w:rFonts w:hint="eastAsia"/>
        </w:rPr>
        <w:t>类别层次结构，提出一种新框架，能有效地发现新的类别。</w:t>
      </w:r>
    </w:p>
    <w:bookmarkEnd w:id="3"/>
    <w:bookmarkEnd w:id="4"/>
    <w:p w14:paraId="209D883B" w14:textId="77777777" w:rsidR="00DD430E" w:rsidRPr="00DD430E" w:rsidRDefault="00DD430E" w:rsidP="00DD430E">
      <w:pPr>
        <w:ind w:left="315"/>
      </w:pPr>
    </w:p>
    <w:p w14:paraId="568008B6" w14:textId="77777777" w:rsidR="00975926" w:rsidRDefault="00975926" w:rsidP="00975926">
      <w:pPr>
        <w:ind w:firstLineChars="150" w:firstLine="315"/>
      </w:pPr>
      <w:r w:rsidRPr="00EE35AD">
        <w:rPr>
          <w:rFonts w:hint="eastAsia"/>
          <w:highlight w:val="yellow"/>
        </w:rPr>
        <w:t>By comparison with relative state-of-the-art work, extensive experiments in this study show that the proposed methods can achieve 7% improvements in terms of NC discovery.</w:t>
      </w:r>
    </w:p>
    <w:p w14:paraId="08DB20B0" w14:textId="6E4B3F79" w:rsidR="00EE35AD" w:rsidRDefault="00EE35AD" w:rsidP="00975926">
      <w:pPr>
        <w:ind w:firstLineChars="150" w:firstLine="315"/>
      </w:pPr>
      <w:r>
        <w:rPr>
          <w:rFonts w:hint="eastAsia"/>
        </w:rPr>
        <w:t>通过对比目前相关</w:t>
      </w:r>
      <w:r w:rsidR="00450BC1">
        <w:rPr>
          <w:rFonts w:hint="eastAsia"/>
        </w:rPr>
        <w:t>的最先进</w:t>
      </w:r>
      <w:r>
        <w:rPr>
          <w:rFonts w:hint="eastAsia"/>
        </w:rPr>
        <w:t>工作，本</w:t>
      </w:r>
      <w:r w:rsidR="00450BC1">
        <w:rPr>
          <w:rFonts w:hint="eastAsia"/>
        </w:rPr>
        <w:t>文通过</w:t>
      </w:r>
      <w:r>
        <w:rPr>
          <w:rFonts w:hint="eastAsia"/>
        </w:rPr>
        <w:t>大量实验显示我们提出的方法在新类别的发现</w:t>
      </w:r>
      <w:r w:rsidR="00450BC1">
        <w:rPr>
          <w:rFonts w:hint="eastAsia"/>
        </w:rPr>
        <w:t>过程</w:t>
      </w:r>
      <w:r>
        <w:rPr>
          <w:rFonts w:hint="eastAsia"/>
        </w:rPr>
        <w:t>中</w:t>
      </w:r>
      <w:r w:rsidR="00450BC1">
        <w:rPr>
          <w:rFonts w:hint="eastAsia"/>
        </w:rPr>
        <w:t>能提高</w:t>
      </w:r>
      <w:r>
        <w:rPr>
          <w:rFonts w:hint="eastAsia"/>
        </w:rPr>
        <w:t>7%</w:t>
      </w:r>
      <w:r>
        <w:rPr>
          <w:rFonts w:hint="eastAsia"/>
        </w:rPr>
        <w:t>的</w:t>
      </w:r>
      <w:r w:rsidR="00450BC1">
        <w:rPr>
          <w:rFonts w:hint="eastAsia"/>
        </w:rPr>
        <w:t>准确度</w:t>
      </w:r>
      <w:r>
        <w:rPr>
          <w:rFonts w:hint="eastAsia"/>
        </w:rPr>
        <w:t>。</w:t>
      </w:r>
    </w:p>
    <w:p w14:paraId="5981A8FF" w14:textId="77777777" w:rsidR="00EE35AD" w:rsidRDefault="00EE35AD" w:rsidP="00975926">
      <w:pPr>
        <w:ind w:firstLineChars="150" w:firstLine="315"/>
      </w:pPr>
    </w:p>
    <w:p w14:paraId="5E3D2D28" w14:textId="77777777" w:rsidR="00975926" w:rsidRDefault="00975926" w:rsidP="00975926">
      <w:pPr>
        <w:ind w:firstLineChars="150" w:firstLine="315"/>
      </w:pPr>
      <w:r w:rsidRPr="00843BCE">
        <w:rPr>
          <w:rFonts w:hint="eastAsia"/>
          <w:highlight w:val="yellow"/>
        </w:rPr>
        <w:t>The remaining of this paper is organized as follows. After briefly introducing some related work in the next section</w:t>
      </w:r>
      <w:r w:rsidR="00EE35AD" w:rsidRPr="00843BCE">
        <w:rPr>
          <w:rFonts w:hint="eastAsia"/>
          <w:highlight w:val="yellow"/>
        </w:rPr>
        <w:t>,</w:t>
      </w:r>
      <w:r w:rsidRPr="00843BCE">
        <w:rPr>
          <w:rFonts w:hint="eastAsia"/>
          <w:highlight w:val="yellow"/>
        </w:rPr>
        <w:t xml:space="preserve"> we describe how to train multimodal attributes in section III. Then we explain the proposed dynamic category </w:t>
      </w:r>
      <w:r w:rsidRPr="00843BCE">
        <w:rPr>
          <w:highlight w:val="yellow"/>
        </w:rPr>
        <w:t>hierarchy</w:t>
      </w:r>
      <w:r w:rsidRPr="00843BCE">
        <w:rPr>
          <w:rFonts w:hint="eastAsia"/>
          <w:highlight w:val="yellow"/>
        </w:rPr>
        <w:t xml:space="preserve"> as well as the constrained </w:t>
      </w:r>
      <w:proofErr w:type="spellStart"/>
      <w:r w:rsidRPr="00843BCE">
        <w:rPr>
          <w:rFonts w:hint="eastAsia"/>
          <w:highlight w:val="yellow"/>
        </w:rPr>
        <w:t>hLDA</w:t>
      </w:r>
      <w:proofErr w:type="spellEnd"/>
      <w:r w:rsidRPr="00843BCE">
        <w:rPr>
          <w:rFonts w:hint="eastAsia"/>
          <w:highlight w:val="yellow"/>
        </w:rPr>
        <w:t xml:space="preserve"> in section IV. In section V, we show our experiments and the results are analyzed. Finally, we draw some conclusions in section VI.</w:t>
      </w:r>
    </w:p>
    <w:p w14:paraId="77CF007C" w14:textId="1EC83239" w:rsidR="00975926" w:rsidRDefault="00975926" w:rsidP="00EE35AD">
      <w:r>
        <w:rPr>
          <w:rFonts w:hint="eastAsia"/>
        </w:rPr>
        <w:t xml:space="preserve"> </w:t>
      </w:r>
      <w:r w:rsidR="00EE35AD">
        <w:rPr>
          <w:rFonts w:hint="eastAsia"/>
        </w:rPr>
        <w:t xml:space="preserve">  </w:t>
      </w:r>
      <w:r w:rsidR="00EE35AD">
        <w:rPr>
          <w:rFonts w:hint="eastAsia"/>
        </w:rPr>
        <w:t>本文的剩余部分组织如下。在</w:t>
      </w:r>
      <w:r w:rsidR="002B018B">
        <w:rPr>
          <w:rFonts w:hint="eastAsia"/>
        </w:rPr>
        <w:t>紧接着的一节</w:t>
      </w:r>
      <w:r w:rsidR="00EE35AD">
        <w:rPr>
          <w:rFonts w:hint="eastAsia"/>
        </w:rPr>
        <w:t>简要的介绍一些相关的工作</w:t>
      </w:r>
      <w:r w:rsidR="002B018B">
        <w:rPr>
          <w:rFonts w:hint="eastAsia"/>
        </w:rPr>
        <w:t>之后</w:t>
      </w:r>
      <w:r w:rsidR="00EE35AD">
        <w:rPr>
          <w:rFonts w:hint="eastAsia"/>
        </w:rPr>
        <w:t>，</w:t>
      </w:r>
      <w:r w:rsidR="002B018B">
        <w:rPr>
          <w:rFonts w:hint="eastAsia"/>
        </w:rPr>
        <w:t>我们</w:t>
      </w:r>
      <w:r w:rsidR="00EE35AD">
        <w:rPr>
          <w:rFonts w:hint="eastAsia"/>
        </w:rPr>
        <w:t>在第</w:t>
      </w:r>
      <w:r w:rsidR="00EE35AD">
        <w:rPr>
          <w:rFonts w:hint="eastAsia"/>
        </w:rPr>
        <w:t>3</w:t>
      </w:r>
      <w:r w:rsidR="00EE35AD">
        <w:rPr>
          <w:rFonts w:hint="eastAsia"/>
        </w:rPr>
        <w:t>节中介绍如何训练多模态属性。在第</w:t>
      </w:r>
      <w:r w:rsidR="00EE35AD">
        <w:rPr>
          <w:rFonts w:hint="eastAsia"/>
        </w:rPr>
        <w:t>4</w:t>
      </w:r>
      <w:r w:rsidR="00EE35AD">
        <w:rPr>
          <w:rFonts w:hint="eastAsia"/>
        </w:rPr>
        <w:t>节中解释我们提出的动态类别层级结构和约束</w:t>
      </w:r>
      <w:proofErr w:type="spellStart"/>
      <w:r w:rsidR="00EE35AD">
        <w:rPr>
          <w:rFonts w:hint="eastAsia"/>
        </w:rPr>
        <w:t>hLDA</w:t>
      </w:r>
      <w:proofErr w:type="spellEnd"/>
      <w:r w:rsidR="00EE35AD">
        <w:rPr>
          <w:rFonts w:hint="eastAsia"/>
        </w:rPr>
        <w:t>模型。我们在第</w:t>
      </w:r>
      <w:r w:rsidR="00EE35AD">
        <w:rPr>
          <w:rFonts w:hint="eastAsia"/>
        </w:rPr>
        <w:t>5</w:t>
      </w:r>
      <w:r w:rsidR="00EE35AD">
        <w:rPr>
          <w:rFonts w:hint="eastAsia"/>
        </w:rPr>
        <w:t>节</w:t>
      </w:r>
      <w:r w:rsidR="002B018B">
        <w:rPr>
          <w:rFonts w:hint="eastAsia"/>
        </w:rPr>
        <w:t>展示</w:t>
      </w:r>
      <w:r w:rsidR="00EE35AD">
        <w:rPr>
          <w:rFonts w:hint="eastAsia"/>
        </w:rPr>
        <w:t>我们的实验以及对实验结果的分析。最后，在第</w:t>
      </w:r>
      <w:r w:rsidR="00EE35AD">
        <w:rPr>
          <w:rFonts w:hint="eastAsia"/>
        </w:rPr>
        <w:t>6</w:t>
      </w:r>
      <w:r w:rsidR="00EE35AD">
        <w:rPr>
          <w:rFonts w:hint="eastAsia"/>
        </w:rPr>
        <w:t>节</w:t>
      </w:r>
      <w:r w:rsidR="002B018B">
        <w:rPr>
          <w:rFonts w:hint="eastAsia"/>
        </w:rPr>
        <w:t>描述</w:t>
      </w:r>
      <w:r w:rsidR="006465B1">
        <w:rPr>
          <w:rFonts w:hint="eastAsia"/>
        </w:rPr>
        <w:t>本文的</w:t>
      </w:r>
      <w:r w:rsidR="00EE35AD">
        <w:rPr>
          <w:rFonts w:hint="eastAsia"/>
        </w:rPr>
        <w:t>结论。</w:t>
      </w:r>
    </w:p>
    <w:p w14:paraId="5B527E05" w14:textId="77777777" w:rsidR="00006B9B" w:rsidRPr="004D6575" w:rsidRDefault="004D6575">
      <w:r>
        <w:rPr>
          <w:rFonts w:hint="eastAsia"/>
        </w:rPr>
        <w:t xml:space="preserve">    </w:t>
      </w:r>
    </w:p>
    <w:p w14:paraId="06B97217" w14:textId="77777777" w:rsidR="00531E4A" w:rsidRPr="00071E72" w:rsidRDefault="001D3423">
      <w:pPr>
        <w:rPr>
          <w:b/>
          <w:sz w:val="28"/>
        </w:rPr>
      </w:pPr>
      <w:r w:rsidRPr="00071E72">
        <w:rPr>
          <w:rFonts w:hint="eastAsia"/>
          <w:b/>
          <w:sz w:val="28"/>
        </w:rPr>
        <w:t>II. Related Work</w:t>
      </w:r>
    </w:p>
    <w:p w14:paraId="135AA1E4" w14:textId="77777777" w:rsidR="00983EA5" w:rsidRPr="00071E72" w:rsidRDefault="001D3423" w:rsidP="009967F1">
      <w:pPr>
        <w:ind w:firstLine="420"/>
        <w:rPr>
          <w:b/>
          <w:sz w:val="28"/>
        </w:rPr>
      </w:pPr>
      <w:r w:rsidRPr="00983EA5">
        <w:rPr>
          <w:rFonts w:hint="eastAsia"/>
          <w:highlight w:val="yellow"/>
        </w:rPr>
        <w:t xml:space="preserve">Similarly to a general hierarchical model (e.g. [17]), a hierarchical category model can also simplify the complexity of a </w:t>
      </w:r>
      <w:r w:rsidRPr="00983EA5">
        <w:rPr>
          <w:highlight w:val="yellow"/>
        </w:rPr>
        <w:t>system</w:t>
      </w:r>
      <w:r w:rsidRPr="00983EA5">
        <w:rPr>
          <w:rFonts w:hint="eastAsia"/>
          <w:highlight w:val="yellow"/>
        </w:rPr>
        <w:t xml:space="preserve"> and achieve higher performance. A category hierarchy organizes categories as tree-like structures where each node corresponds to one concrete category (a leaf node) or one superordinate of several concrete categories (a middle level node). T</w:t>
      </w:r>
      <w:r w:rsidRPr="00983EA5">
        <w:rPr>
          <w:highlight w:val="yellow"/>
        </w:rPr>
        <w:t>h</w:t>
      </w:r>
      <w:r w:rsidRPr="00983EA5">
        <w:rPr>
          <w:rFonts w:hint="eastAsia"/>
          <w:highlight w:val="yellow"/>
        </w:rPr>
        <w:t>e hierarchy can be built manually [18], or from existing semantic networks [7], or directly from image data [6] [8</w:t>
      </w:r>
      <w:r w:rsidRPr="00983EA5">
        <w:rPr>
          <w:highlight w:val="yellow"/>
        </w:rPr>
        <w:t>]</w:t>
      </w:r>
      <w:r w:rsidRPr="00983EA5">
        <w:rPr>
          <w:rFonts w:hint="eastAsia"/>
          <w:highlight w:val="yellow"/>
        </w:rPr>
        <w:t>. The first two methods are obviously not flexible enough to represent dynamic hierarchies. In [6], methods can build different hierarchies for different training image sets to improve object recognition. In [8], each node in the built hierarchy has a semantic tag which provides a certain semantic meaning. However, this method does not take into account how to change this tag when the hierarchy is changed as novel categories emerge. These methods can build category hierarchies, but they do not aim at discovering and learning novel categories but improving object recognition.</w:t>
      </w:r>
      <w:r w:rsidR="009967F1" w:rsidRPr="00071E72">
        <w:rPr>
          <w:rFonts w:hint="eastAsia"/>
          <w:b/>
          <w:sz w:val="28"/>
        </w:rPr>
        <w:t xml:space="preserve"> </w:t>
      </w:r>
    </w:p>
    <w:p w14:paraId="170170E3" w14:textId="77777777" w:rsidR="00BF38E2" w:rsidRDefault="00A137A3" w:rsidP="001D3423">
      <w:pPr>
        <w:ind w:firstLine="420"/>
      </w:pPr>
      <w:r>
        <w:rPr>
          <w:rFonts w:hint="eastAsia"/>
          <w:color w:val="000000" w:themeColor="text1"/>
        </w:rPr>
        <w:t>类似于</w:t>
      </w:r>
      <w:r w:rsidR="00073991" w:rsidRPr="00A137A3">
        <w:rPr>
          <w:rFonts w:hint="eastAsia"/>
          <w:color w:val="000000" w:themeColor="text1"/>
        </w:rPr>
        <w:t>一般的层次结构模型</w:t>
      </w:r>
      <w:r w:rsidR="00073991">
        <w:rPr>
          <w:rFonts w:hint="eastAsia"/>
        </w:rPr>
        <w:t>（比如</w:t>
      </w:r>
      <w:r w:rsidR="00073991">
        <w:rPr>
          <w:rFonts w:hint="eastAsia"/>
        </w:rPr>
        <w:t>[17]</w:t>
      </w:r>
      <w:r w:rsidR="00073991">
        <w:rPr>
          <w:rFonts w:hint="eastAsia"/>
        </w:rPr>
        <w:t>）</w:t>
      </w:r>
      <w:r w:rsidR="00073991">
        <w:rPr>
          <w:rFonts w:hint="eastAsia"/>
        </w:rPr>
        <w:t>,</w:t>
      </w:r>
      <w:r w:rsidR="00073991">
        <w:rPr>
          <w:rFonts w:hint="eastAsia"/>
        </w:rPr>
        <w:t>一个层次结构类别模型也可以简化系统的复杂性并达到更高的性能。一种类别层次模型把类别组织成树形结构，其中每个节点对应一个离散的类别（一个叶子节点）或者若干离散类别的上级层次（中间层节点）。层级结构可以手动构建</w:t>
      </w:r>
      <w:r w:rsidR="00073991">
        <w:rPr>
          <w:rFonts w:hint="eastAsia"/>
        </w:rPr>
        <w:t>[18]</w:t>
      </w:r>
      <w:r w:rsidR="00073991">
        <w:rPr>
          <w:rFonts w:hint="eastAsia"/>
        </w:rPr>
        <w:t>，或者通过已有的语义网络，或者直接来自图像数据</w:t>
      </w:r>
      <w:r w:rsidR="00073991">
        <w:rPr>
          <w:rFonts w:hint="eastAsia"/>
        </w:rPr>
        <w:t xml:space="preserve"> [6] [8]</w:t>
      </w:r>
      <w:r w:rsidR="00073991">
        <w:rPr>
          <w:rFonts w:hint="eastAsia"/>
        </w:rPr>
        <w:t>。用前两种方法表示动态层次结构显然不够灵活。在</w:t>
      </w:r>
      <w:r w:rsidR="00073991">
        <w:rPr>
          <w:rFonts w:hint="eastAsia"/>
        </w:rPr>
        <w:t>[6]</w:t>
      </w:r>
      <w:r w:rsidR="00073991">
        <w:rPr>
          <w:rFonts w:hint="eastAsia"/>
        </w:rPr>
        <w:t>中的方法可以针对不同的训练图像集构建不同的层次结构去提高对象的识别。</w:t>
      </w:r>
      <w:r w:rsidR="00073991">
        <w:rPr>
          <w:rFonts w:hint="eastAsia"/>
        </w:rPr>
        <w:t>[8]</w:t>
      </w:r>
      <w:r w:rsidR="00073991">
        <w:rPr>
          <w:rFonts w:hint="eastAsia"/>
        </w:rPr>
        <w:t>中的方法，在构建的层级结构</w:t>
      </w:r>
      <w:r w:rsidR="00C33838">
        <w:rPr>
          <w:rFonts w:hint="eastAsia"/>
        </w:rPr>
        <w:t>中</w:t>
      </w:r>
      <w:r w:rsidR="00073991">
        <w:rPr>
          <w:rFonts w:hint="eastAsia"/>
        </w:rPr>
        <w:t>每个节点</w:t>
      </w:r>
      <w:r w:rsidR="00C33838">
        <w:rPr>
          <w:rFonts w:hint="eastAsia"/>
        </w:rPr>
        <w:t>有一个语义标签，它可以提供一定的语义内容。然而，这个方法并没有考虑到当新类别出现时，层级结构改变的情况下，如何去修改这个标签。这些方法虽然能够构建类别层次结构，但是他们的目标不是发现和学习新类别，而是提高对象的识别。</w:t>
      </w:r>
    </w:p>
    <w:p w14:paraId="2D546BC3" w14:textId="77777777" w:rsidR="009967F1" w:rsidRDefault="009967F1" w:rsidP="001D3423">
      <w:pPr>
        <w:ind w:firstLine="420"/>
      </w:pPr>
    </w:p>
    <w:p w14:paraId="1AB6F3A1" w14:textId="77777777" w:rsidR="001D3423" w:rsidRDefault="001D3423" w:rsidP="001D3423">
      <w:pPr>
        <w:ind w:firstLine="420"/>
      </w:pPr>
      <w:r w:rsidRPr="000212C8">
        <w:rPr>
          <w:rFonts w:hint="eastAsia"/>
          <w:highlight w:val="yellow"/>
        </w:rPr>
        <w:t xml:space="preserve">In the computer vision community, only little work has been proposed recently to discover unknown object categories [10] [19] [20] [21] [22]. </w:t>
      </w:r>
      <w:proofErr w:type="spellStart"/>
      <w:r w:rsidRPr="000212C8">
        <w:rPr>
          <w:rFonts w:hint="eastAsia"/>
          <w:highlight w:val="yellow"/>
        </w:rPr>
        <w:t>Lampert</w:t>
      </w:r>
      <w:proofErr w:type="spellEnd"/>
      <w:r w:rsidRPr="000212C8">
        <w:rPr>
          <w:rFonts w:hint="eastAsia"/>
          <w:highlight w:val="yellow"/>
        </w:rPr>
        <w:t xml:space="preserve"> et al. [10] utilize semantic properties of </w:t>
      </w:r>
      <w:r w:rsidR="005E65DE" w:rsidRPr="000212C8">
        <w:rPr>
          <w:rFonts w:hint="eastAsia"/>
          <w:highlight w:val="yellow"/>
        </w:rPr>
        <w:t xml:space="preserve">objects to recognize novel categories which have semantic descriptions but no image samples. The method proposed in [19] also entirely relies on semantic properties to recognized novel categories which exist in the knowledge base. However, it is not always possible to obtain </w:t>
      </w:r>
      <w:r w:rsidR="005E65DE" w:rsidRPr="000212C8">
        <w:rPr>
          <w:highlight w:val="yellow"/>
        </w:rPr>
        <w:t>sufficient</w:t>
      </w:r>
      <w:r w:rsidR="005E65DE" w:rsidRPr="000212C8">
        <w:rPr>
          <w:rFonts w:hint="eastAsia"/>
          <w:highlight w:val="yellow"/>
        </w:rPr>
        <w:t xml:space="preserve"> semantic properties to distinguish and recognize all object categories because of the limited human knowledge on object properties [9]. Furthermore, this method does not take category hierarchy into account and cannot find an entirely unknown category. Based on the work of [10] and further employing non-semantic properties of objects, the algorithms in [20] are also used to discover novel categories, yet they do not take category hierarchy into account. </w:t>
      </w:r>
      <w:proofErr w:type="spellStart"/>
      <w:r w:rsidR="005E65DE" w:rsidRPr="000212C8">
        <w:rPr>
          <w:rFonts w:hint="eastAsia"/>
          <w:highlight w:val="yellow"/>
        </w:rPr>
        <w:t>Sivic</w:t>
      </w:r>
      <w:proofErr w:type="spellEnd"/>
      <w:r w:rsidR="005E65DE" w:rsidRPr="000212C8">
        <w:rPr>
          <w:rFonts w:hint="eastAsia"/>
          <w:highlight w:val="yellow"/>
        </w:rPr>
        <w:t xml:space="preserve"> et al. employed a hierarchical Latent </w:t>
      </w:r>
      <w:proofErr w:type="spellStart"/>
      <w:r w:rsidR="005E65DE" w:rsidRPr="000212C8">
        <w:rPr>
          <w:rFonts w:hint="eastAsia"/>
          <w:highlight w:val="yellow"/>
        </w:rPr>
        <w:t>Dirichlet</w:t>
      </w:r>
      <w:proofErr w:type="spellEnd"/>
      <w:r w:rsidR="005E65DE" w:rsidRPr="000212C8">
        <w:rPr>
          <w:rFonts w:hint="eastAsia"/>
          <w:highlight w:val="yellow"/>
        </w:rPr>
        <w:t xml:space="preserve"> Allocation (</w:t>
      </w:r>
      <w:proofErr w:type="spellStart"/>
      <w:r w:rsidR="005E65DE" w:rsidRPr="000212C8">
        <w:rPr>
          <w:rFonts w:hint="eastAsia"/>
          <w:highlight w:val="yellow"/>
        </w:rPr>
        <w:t>hLDA</w:t>
      </w:r>
      <w:proofErr w:type="spellEnd"/>
      <w:r w:rsidR="005E65DE" w:rsidRPr="000212C8">
        <w:rPr>
          <w:rFonts w:hint="eastAsia"/>
          <w:highlight w:val="yellow"/>
        </w:rPr>
        <w:t xml:space="preserve">) model to construct the category hierarchy for category discovery [21]. However, the </w:t>
      </w:r>
      <w:proofErr w:type="spellStart"/>
      <w:r w:rsidR="005E65DE" w:rsidRPr="000212C8">
        <w:rPr>
          <w:rFonts w:hint="eastAsia"/>
          <w:highlight w:val="yellow"/>
        </w:rPr>
        <w:t>hLDA</w:t>
      </w:r>
      <w:proofErr w:type="spellEnd"/>
      <w:r w:rsidR="005E65DE" w:rsidRPr="000212C8">
        <w:rPr>
          <w:rFonts w:hint="eastAsia"/>
          <w:highlight w:val="yellow"/>
        </w:rPr>
        <w:t xml:space="preserve"> is an unsupervised topic model, therefore the category hierarchy cannot guarantee that each path corresponds to one category, which inevitably leads to inaccurate hierarchies and lowers the accuracy of NC detection. Recently, in [22] a different perspective</w:t>
      </w:r>
      <w:r w:rsidR="003A3765" w:rsidRPr="000212C8">
        <w:rPr>
          <w:rFonts w:hint="eastAsia"/>
          <w:highlight w:val="yellow"/>
        </w:rPr>
        <w:t xml:space="preserve"> of organizing category relationship is utilized to discover novel categories. It models the interactions among objects in one image. This model can benefit from the object co-occurrence to efficiently discover categories.</w:t>
      </w:r>
    </w:p>
    <w:p w14:paraId="77AD2E84" w14:textId="48467A7A" w:rsidR="000212C8" w:rsidRDefault="00983EA5" w:rsidP="00071E72">
      <w:pPr>
        <w:ind w:firstLine="420"/>
      </w:pPr>
      <w:r>
        <w:rPr>
          <w:rFonts w:hint="eastAsia"/>
        </w:rPr>
        <w:t>在计算机视觉领域，最近只有少数工作提出是去发现未知的对象类别</w:t>
      </w:r>
      <w:r>
        <w:rPr>
          <w:rFonts w:hint="eastAsia"/>
        </w:rPr>
        <w:t>[10][19][20][21]</w:t>
      </w:r>
      <w:r w:rsidR="00930CE6">
        <w:rPr>
          <w:rFonts w:hint="eastAsia"/>
        </w:rPr>
        <w:t xml:space="preserve"> </w:t>
      </w:r>
      <w:r>
        <w:rPr>
          <w:rFonts w:hint="eastAsia"/>
        </w:rPr>
        <w:t>[22]</w:t>
      </w:r>
      <w:r>
        <w:rPr>
          <w:rFonts w:hint="eastAsia"/>
        </w:rPr>
        <w:t>。</w:t>
      </w:r>
      <w:proofErr w:type="spellStart"/>
      <w:r>
        <w:rPr>
          <w:rFonts w:hint="eastAsia"/>
        </w:rPr>
        <w:t>Lampert</w:t>
      </w:r>
      <w:proofErr w:type="spellEnd"/>
      <w:r>
        <w:rPr>
          <w:rFonts w:hint="eastAsia"/>
        </w:rPr>
        <w:t>等</w:t>
      </w:r>
      <w:r>
        <w:rPr>
          <w:rFonts w:hint="eastAsia"/>
        </w:rPr>
        <w:t>[10]</w:t>
      </w:r>
      <w:r>
        <w:rPr>
          <w:rFonts w:hint="eastAsia"/>
        </w:rPr>
        <w:t>利用对象的语义属性识别有</w:t>
      </w:r>
      <w:r w:rsidR="0040022B">
        <w:rPr>
          <w:rFonts w:hint="eastAsia"/>
        </w:rPr>
        <w:t>语义描述却没有图像样本的新类别。论文</w:t>
      </w:r>
      <w:r w:rsidR="0040022B">
        <w:rPr>
          <w:rFonts w:hint="eastAsia"/>
        </w:rPr>
        <w:t>[19]</w:t>
      </w:r>
      <w:r w:rsidR="0040022B">
        <w:rPr>
          <w:rFonts w:hint="eastAsia"/>
        </w:rPr>
        <w:t>中提出的方法也完全地依赖于语义属性去识别知识库中存在的新类别。但是，这不总能够得到足够多语义属性去区分和识别所有对象类别，因为人类在对象属性上只有很有限的一些知识</w:t>
      </w:r>
      <w:r w:rsidR="0040022B">
        <w:rPr>
          <w:rFonts w:hint="eastAsia"/>
        </w:rPr>
        <w:t>[9]</w:t>
      </w:r>
      <w:r w:rsidR="0040022B">
        <w:rPr>
          <w:rFonts w:hint="eastAsia"/>
        </w:rPr>
        <w:t>。此外，这个方法没有考虑类别层次结构并且不能找到一个完全未知类别。基于</w:t>
      </w:r>
      <w:r w:rsidR="0040022B">
        <w:rPr>
          <w:rFonts w:hint="eastAsia"/>
        </w:rPr>
        <w:t>[10]</w:t>
      </w:r>
      <w:r w:rsidR="0040022B">
        <w:rPr>
          <w:rFonts w:hint="eastAsia"/>
        </w:rPr>
        <w:t>的工作以及之后采用的对象的非语义属性，论文</w:t>
      </w:r>
      <w:r w:rsidR="0040022B">
        <w:rPr>
          <w:rFonts w:hint="eastAsia"/>
        </w:rPr>
        <w:t>[20]</w:t>
      </w:r>
      <w:r w:rsidR="0040022B">
        <w:rPr>
          <w:rFonts w:hint="eastAsia"/>
        </w:rPr>
        <w:t>中的算法</w:t>
      </w:r>
      <w:r w:rsidR="00064669">
        <w:rPr>
          <w:rFonts w:hint="eastAsia"/>
        </w:rPr>
        <w:t>也被用于发现新的类别，但他们仍然没有考虑类别层次结构。对于类别的发现，</w:t>
      </w:r>
      <w:proofErr w:type="spellStart"/>
      <w:r w:rsidR="00064669">
        <w:rPr>
          <w:rFonts w:hint="eastAsia"/>
        </w:rPr>
        <w:t>Sivic</w:t>
      </w:r>
      <w:proofErr w:type="spellEnd"/>
      <w:r w:rsidR="00064669">
        <w:rPr>
          <w:rFonts w:hint="eastAsia"/>
        </w:rPr>
        <w:t>等人采用层次隐式狄利克雷分配</w:t>
      </w:r>
      <w:r w:rsidR="00064669">
        <w:rPr>
          <w:rFonts w:hint="eastAsia"/>
        </w:rPr>
        <w:t>(</w:t>
      </w:r>
      <w:proofErr w:type="spellStart"/>
      <w:r w:rsidR="00064669">
        <w:rPr>
          <w:rFonts w:hint="eastAsia"/>
        </w:rPr>
        <w:t>hLDA</w:t>
      </w:r>
      <w:proofErr w:type="spellEnd"/>
      <w:r w:rsidR="00064669">
        <w:rPr>
          <w:rFonts w:hint="eastAsia"/>
        </w:rPr>
        <w:t>)</w:t>
      </w:r>
      <w:r w:rsidR="00064669">
        <w:rPr>
          <w:rFonts w:hint="eastAsia"/>
        </w:rPr>
        <w:t>模型去构建类别层次结构</w:t>
      </w:r>
      <w:r w:rsidR="00064669">
        <w:rPr>
          <w:rFonts w:hint="eastAsia"/>
        </w:rPr>
        <w:t>[21]</w:t>
      </w:r>
      <w:r w:rsidR="00064669">
        <w:rPr>
          <w:rFonts w:hint="eastAsia"/>
        </w:rPr>
        <w:t>。然而</w:t>
      </w:r>
      <w:proofErr w:type="spellStart"/>
      <w:r w:rsidR="00064669">
        <w:rPr>
          <w:rFonts w:hint="eastAsia"/>
        </w:rPr>
        <w:t>hLDA</w:t>
      </w:r>
      <w:proofErr w:type="spellEnd"/>
      <w:r w:rsidR="00064669">
        <w:rPr>
          <w:rFonts w:hint="eastAsia"/>
        </w:rPr>
        <w:t>模型是一种无监督主题模型，因此类别层次结构不能保证每条路径对应一种类别，这样必然导致不准确的层次结构</w:t>
      </w:r>
      <w:r w:rsidR="00F15622">
        <w:rPr>
          <w:rFonts w:hint="eastAsia"/>
        </w:rPr>
        <w:t>并降低了新类别检测的准确度。</w:t>
      </w:r>
      <w:r w:rsidR="00651D0E">
        <w:rPr>
          <w:rFonts w:hint="eastAsia"/>
        </w:rPr>
        <w:t>最近，论文</w:t>
      </w:r>
      <w:r w:rsidR="00651D0E">
        <w:rPr>
          <w:rFonts w:hint="eastAsia"/>
        </w:rPr>
        <w:t>[22]</w:t>
      </w:r>
      <w:r w:rsidR="00651D0E">
        <w:rPr>
          <w:rFonts w:hint="eastAsia"/>
        </w:rPr>
        <w:t>中</w:t>
      </w:r>
      <w:r w:rsidR="00B5652D">
        <w:rPr>
          <w:rFonts w:hint="eastAsia"/>
        </w:rPr>
        <w:t>利用组织类别关系这一不同角度去</w:t>
      </w:r>
      <w:r w:rsidR="00651D0E">
        <w:rPr>
          <w:rFonts w:hint="eastAsia"/>
        </w:rPr>
        <w:t>发现新</w:t>
      </w:r>
      <w:r w:rsidR="00B5652D">
        <w:rPr>
          <w:rFonts w:hint="eastAsia"/>
        </w:rPr>
        <w:t>的</w:t>
      </w:r>
      <w:r w:rsidR="00651D0E">
        <w:rPr>
          <w:rFonts w:hint="eastAsia"/>
        </w:rPr>
        <w:t>类别</w:t>
      </w:r>
      <w:r w:rsidR="00B5652D">
        <w:rPr>
          <w:rFonts w:hint="eastAsia"/>
        </w:rPr>
        <w:t>。文章中构建了一幅图像中对象间的交互模型。</w:t>
      </w:r>
      <w:r w:rsidR="00B5652D" w:rsidRPr="000212C8">
        <w:rPr>
          <w:rFonts w:hint="eastAsia"/>
          <w:color w:val="FF0000"/>
        </w:rPr>
        <w:t>这个模型</w:t>
      </w:r>
      <w:r w:rsidR="00CA66E0" w:rsidRPr="000212C8">
        <w:rPr>
          <w:rFonts w:hint="eastAsia"/>
          <w:color w:val="FF0000"/>
        </w:rPr>
        <w:t>从对象共现中受益</w:t>
      </w:r>
      <w:r w:rsidR="00CA66E0">
        <w:rPr>
          <w:rFonts w:hint="eastAsia"/>
        </w:rPr>
        <w:t>，因此</w:t>
      </w:r>
      <w:r w:rsidR="00930CE6">
        <w:rPr>
          <w:rFonts w:hint="eastAsia"/>
        </w:rPr>
        <w:t>能够</w:t>
      </w:r>
      <w:r w:rsidR="00CA66E0">
        <w:rPr>
          <w:rFonts w:hint="eastAsia"/>
        </w:rPr>
        <w:t>有效的发现类别。</w:t>
      </w:r>
    </w:p>
    <w:p w14:paraId="49DE85A6" w14:textId="77777777" w:rsidR="009967F1" w:rsidRPr="00B5652D" w:rsidRDefault="009967F1" w:rsidP="00071E72">
      <w:pPr>
        <w:ind w:firstLine="420"/>
      </w:pPr>
    </w:p>
    <w:p w14:paraId="78BA0958" w14:textId="77777777" w:rsidR="009D0E9E" w:rsidRDefault="009D0E9E" w:rsidP="001D3423">
      <w:pPr>
        <w:ind w:firstLine="420"/>
      </w:pPr>
      <w:r w:rsidRPr="00071E72">
        <w:rPr>
          <w:rFonts w:hint="eastAsia"/>
          <w:highlight w:val="yellow"/>
        </w:rPr>
        <w:t xml:space="preserve">In the field of machine learning, there are several methods that aim at novelty detection, such as [23] [24]. All of these works regard all known samples as belonging to one category and build a corresponding model to represent this category. A new input sample will be regarded a novel pattern, if the distance between this sample and the built model is larger than a certain value. Although these methods can detect the novelty efficiently, they </w:t>
      </w:r>
      <w:r w:rsidRPr="00071E72">
        <w:rPr>
          <w:highlight w:val="yellow"/>
        </w:rPr>
        <w:t>cannot</w:t>
      </w:r>
      <w:r w:rsidRPr="00071E72">
        <w:rPr>
          <w:rFonts w:hint="eastAsia"/>
          <w:highlight w:val="yellow"/>
        </w:rPr>
        <w:t xml:space="preserve"> distinguish two different novel categories directly. It is obvious that these methods cannot be directly used for NC discovery, when more than one NC needs to be detected and recognized.</w:t>
      </w:r>
    </w:p>
    <w:p w14:paraId="14055F38" w14:textId="77777777" w:rsidR="001D3423" w:rsidRDefault="000212C8">
      <w:r>
        <w:rPr>
          <w:rFonts w:hint="eastAsia"/>
        </w:rPr>
        <w:t xml:space="preserve">    </w:t>
      </w:r>
      <w:r>
        <w:rPr>
          <w:rFonts w:hint="eastAsia"/>
        </w:rPr>
        <w:t>在机器学习领域，存在很多目标是新颖性检测的方法，比如</w:t>
      </w:r>
      <w:r>
        <w:rPr>
          <w:rFonts w:hint="eastAsia"/>
        </w:rPr>
        <w:t>[23][24]</w:t>
      </w:r>
      <w:r>
        <w:rPr>
          <w:rFonts w:hint="eastAsia"/>
        </w:rPr>
        <w:t>。所有这些方法把所有已知样本认为是属于某个类别的，并且构建一个对应的模型去表示这个类别。如果一个新的样本和构建的模型之间的距离是大于某个值的话，这个样本将会被认为是一种新的模式。这些方法虽然能够有效检测新颖性，但是不能直接区分两个不同的新类别。当很多新类别需要被检测和识别的时候，显然，这些方法不能直接用于发现新类别。</w:t>
      </w:r>
    </w:p>
    <w:p w14:paraId="2D22B0B3" w14:textId="77777777" w:rsidR="00531E4A" w:rsidRDefault="00531E4A"/>
    <w:p w14:paraId="26E19633" w14:textId="77777777" w:rsidR="00531E4A" w:rsidRPr="00A71832" w:rsidRDefault="00D74D8E">
      <w:pPr>
        <w:rPr>
          <w:highlight w:val="yellow"/>
        </w:rPr>
      </w:pPr>
      <w:r w:rsidRPr="00A71832">
        <w:rPr>
          <w:rFonts w:hint="eastAsia"/>
          <w:highlight w:val="yellow"/>
        </w:rPr>
        <w:t>III. Multimodal object attributes</w:t>
      </w:r>
      <w:r w:rsidR="00CD4411" w:rsidRPr="00A71832">
        <w:rPr>
          <w:rFonts w:hint="eastAsia"/>
          <w:highlight w:val="yellow"/>
        </w:rPr>
        <w:t xml:space="preserve"> </w:t>
      </w:r>
      <w:r w:rsidR="00CD4411" w:rsidRPr="00A71832">
        <w:rPr>
          <w:rFonts w:hint="eastAsia"/>
          <w:highlight w:val="yellow"/>
        </w:rPr>
        <w:t>多模态对象属性</w:t>
      </w:r>
    </w:p>
    <w:p w14:paraId="374BEDD5" w14:textId="77777777" w:rsidR="00CD4411" w:rsidRPr="00A71832" w:rsidRDefault="00D74D8E">
      <w:r w:rsidRPr="00A71832">
        <w:rPr>
          <w:rFonts w:hint="eastAsia"/>
          <w:highlight w:val="yellow"/>
        </w:rPr>
        <w:lastRenderedPageBreak/>
        <w:t xml:space="preserve">   In this study, object attribute</w:t>
      </w:r>
      <w:r w:rsidR="007D24F6" w:rsidRPr="00A71832">
        <w:rPr>
          <w:rFonts w:hint="eastAsia"/>
          <w:highlight w:val="yellow"/>
        </w:rPr>
        <w:t>s</w:t>
      </w:r>
      <w:r w:rsidRPr="00A71832">
        <w:rPr>
          <w:rFonts w:hint="eastAsia"/>
          <w:highlight w:val="yellow"/>
        </w:rPr>
        <w:t xml:space="preserve"> are employed to describe objects. Since object attributes can be shared by different categories, they have excellent generalizability from learned categories to novel ones [9] [10]. These methods are based on only 2D images. However, humans always utilize multimodal information. In particular, when they learn visual categories, 2D and 3D information are the most frequently used. Therefore, for the attributes, this is also the case that </w:t>
      </w:r>
      <w:proofErr w:type="spellStart"/>
      <w:r w:rsidRPr="00A71832">
        <w:rPr>
          <w:rFonts w:hint="eastAsia"/>
          <w:highlight w:val="yellow"/>
        </w:rPr>
        <w:t>unimodal</w:t>
      </w:r>
      <w:proofErr w:type="spellEnd"/>
      <w:r w:rsidRPr="00A71832">
        <w:rPr>
          <w:rFonts w:hint="eastAsia"/>
          <w:highlight w:val="yellow"/>
        </w:rPr>
        <w:t xml:space="preserve"> attributes are not sufficient to describe object accurately and multimodal attributes should be employed. Therefore, we develop the multimodal attributes to </w:t>
      </w:r>
      <w:r w:rsidRPr="00A71832">
        <w:rPr>
          <w:highlight w:val="yellow"/>
        </w:rPr>
        <w:t>describe</w:t>
      </w:r>
      <w:r w:rsidRPr="00A71832">
        <w:rPr>
          <w:rFonts w:hint="eastAsia"/>
          <w:highlight w:val="yellow"/>
        </w:rPr>
        <w:t xml:space="preserve"> objects by integrating multimodal base-features (BFs) in this study. The multimodal attributes are extended from [9], where original 2D attributes are trained from 2D BFs. Since we use RGB-D data in this study, for each image, a corresponding point cloud can be obtained. Then we combine 3D base-features with 2D BFs to obtain the multimodal BFs.</w:t>
      </w:r>
    </w:p>
    <w:p w14:paraId="76EFCCE8" w14:textId="1782518D" w:rsidR="00EE50BE" w:rsidRDefault="00714E30" w:rsidP="00A71832">
      <w:pPr>
        <w:ind w:firstLine="420"/>
      </w:pPr>
      <w:r>
        <w:rPr>
          <w:rFonts w:hint="eastAsia"/>
        </w:rPr>
        <w:t>本文</w:t>
      </w:r>
      <w:r w:rsidR="007D24F6">
        <w:rPr>
          <w:rFonts w:hint="eastAsia"/>
        </w:rPr>
        <w:t>中，对象属性用于描述对象。因为</w:t>
      </w:r>
      <w:r w:rsidR="00441848">
        <w:rPr>
          <w:rFonts w:hint="eastAsia"/>
        </w:rPr>
        <w:t>不同的类别对象能够共享同一</w:t>
      </w:r>
      <w:r w:rsidR="007D24F6">
        <w:rPr>
          <w:rFonts w:hint="eastAsia"/>
        </w:rPr>
        <w:t>对象属性，</w:t>
      </w:r>
      <w:r w:rsidR="00441848">
        <w:rPr>
          <w:rFonts w:hint="eastAsia"/>
        </w:rPr>
        <w:t>所以对象属性具</w:t>
      </w:r>
      <w:r w:rsidR="007D24F6">
        <w:rPr>
          <w:rFonts w:hint="eastAsia"/>
        </w:rPr>
        <w:t>有极好的从</w:t>
      </w:r>
      <w:r w:rsidR="00441848">
        <w:rPr>
          <w:rFonts w:hint="eastAsia"/>
        </w:rPr>
        <w:t>已知</w:t>
      </w:r>
      <w:r w:rsidR="007D24F6">
        <w:rPr>
          <w:rFonts w:hint="eastAsia"/>
        </w:rPr>
        <w:t>类别</w:t>
      </w:r>
      <w:r w:rsidR="00441848">
        <w:rPr>
          <w:rFonts w:hint="eastAsia"/>
        </w:rPr>
        <w:t>扩展</w:t>
      </w:r>
      <w:r w:rsidR="007D24F6">
        <w:rPr>
          <w:rFonts w:hint="eastAsia"/>
        </w:rPr>
        <w:t>到新类别</w:t>
      </w:r>
      <w:r w:rsidR="00441848">
        <w:rPr>
          <w:rFonts w:hint="eastAsia"/>
        </w:rPr>
        <w:t>特性</w:t>
      </w:r>
      <w:r w:rsidR="007D24F6">
        <w:rPr>
          <w:rFonts w:hint="eastAsia"/>
        </w:rPr>
        <w:t>[9][10]</w:t>
      </w:r>
      <w:r w:rsidR="007D24F6">
        <w:rPr>
          <w:rFonts w:hint="eastAsia"/>
        </w:rPr>
        <w:t>。</w:t>
      </w:r>
      <w:r w:rsidR="00441848">
        <w:rPr>
          <w:rFonts w:hint="eastAsia"/>
        </w:rPr>
        <w:t>目前对象属性</w:t>
      </w:r>
      <w:r w:rsidR="007D24F6">
        <w:rPr>
          <w:rFonts w:hint="eastAsia"/>
        </w:rPr>
        <w:t>方法</w:t>
      </w:r>
      <w:r w:rsidR="00441848">
        <w:rPr>
          <w:rFonts w:hint="eastAsia"/>
        </w:rPr>
        <w:t>都</w:t>
      </w:r>
      <w:r w:rsidR="007D24F6">
        <w:rPr>
          <w:rFonts w:hint="eastAsia"/>
        </w:rPr>
        <w:t>是基于</w:t>
      </w:r>
      <w:r w:rsidR="007D24F6">
        <w:rPr>
          <w:rFonts w:hint="eastAsia"/>
        </w:rPr>
        <w:t>2D</w:t>
      </w:r>
      <w:r w:rsidR="007D24F6">
        <w:rPr>
          <w:rFonts w:hint="eastAsia"/>
        </w:rPr>
        <w:t>图像。然而，人们总是利用多模态信息。特别</w:t>
      </w:r>
      <w:r w:rsidR="00441848">
        <w:rPr>
          <w:rFonts w:hint="eastAsia"/>
        </w:rPr>
        <w:t>地</w:t>
      </w:r>
      <w:r w:rsidR="007D24F6">
        <w:rPr>
          <w:rFonts w:hint="eastAsia"/>
        </w:rPr>
        <w:t>，当他们学习视觉类别的时候，</w:t>
      </w:r>
      <w:r w:rsidR="007D24F6">
        <w:rPr>
          <w:rFonts w:hint="eastAsia"/>
        </w:rPr>
        <w:t>2D</w:t>
      </w:r>
      <w:r w:rsidR="007D24F6">
        <w:rPr>
          <w:rFonts w:hint="eastAsia"/>
        </w:rPr>
        <w:t>和</w:t>
      </w:r>
      <w:r w:rsidR="007D24F6">
        <w:rPr>
          <w:rFonts w:hint="eastAsia"/>
        </w:rPr>
        <w:t>3D</w:t>
      </w:r>
      <w:r w:rsidR="00441848">
        <w:rPr>
          <w:rFonts w:hint="eastAsia"/>
        </w:rPr>
        <w:t>信息是最频繁使用的。因此</w:t>
      </w:r>
      <w:r w:rsidR="007D24F6">
        <w:rPr>
          <w:rFonts w:hint="eastAsia"/>
        </w:rPr>
        <w:t>对于</w:t>
      </w:r>
      <w:r w:rsidR="00441848">
        <w:rPr>
          <w:rFonts w:hint="eastAsia"/>
        </w:rPr>
        <w:t>对象</w:t>
      </w:r>
      <w:r w:rsidR="007D24F6">
        <w:rPr>
          <w:rFonts w:hint="eastAsia"/>
        </w:rPr>
        <w:t>属性</w:t>
      </w:r>
      <w:r w:rsidR="00441848">
        <w:rPr>
          <w:rFonts w:hint="eastAsia"/>
        </w:rPr>
        <w:t>来说</w:t>
      </w:r>
      <w:r w:rsidR="007D24F6">
        <w:rPr>
          <w:rFonts w:hint="eastAsia"/>
        </w:rPr>
        <w:t>，单模态属性不足以准确地描述</w:t>
      </w:r>
      <w:r w:rsidR="00441848">
        <w:rPr>
          <w:rFonts w:hint="eastAsia"/>
        </w:rPr>
        <w:t>物体，需要采用</w:t>
      </w:r>
      <w:r w:rsidR="007D24F6">
        <w:rPr>
          <w:rFonts w:hint="eastAsia"/>
        </w:rPr>
        <w:t>多模态属性。因此，</w:t>
      </w:r>
      <w:r w:rsidR="00373B03">
        <w:rPr>
          <w:rFonts w:hint="eastAsia"/>
        </w:rPr>
        <w:t>在本研究中</w:t>
      </w:r>
      <w:r w:rsidR="007D24F6">
        <w:rPr>
          <w:rFonts w:hint="eastAsia"/>
        </w:rPr>
        <w:t>我们提出</w:t>
      </w:r>
      <w:r w:rsidR="00373B03">
        <w:rPr>
          <w:rFonts w:hint="eastAsia"/>
        </w:rPr>
        <w:t>通过合成多模态基础特征，</w:t>
      </w:r>
      <w:r w:rsidR="007D24F6">
        <w:rPr>
          <w:rFonts w:hint="eastAsia"/>
        </w:rPr>
        <w:t>使用多模态属性</w:t>
      </w:r>
      <w:r w:rsidR="00373B03">
        <w:rPr>
          <w:rFonts w:hint="eastAsia"/>
        </w:rPr>
        <w:t>来</w:t>
      </w:r>
      <w:r w:rsidR="007D24F6">
        <w:rPr>
          <w:rFonts w:hint="eastAsia"/>
        </w:rPr>
        <w:t>描述对象。</w:t>
      </w:r>
      <w:r w:rsidR="00441848">
        <w:rPr>
          <w:rFonts w:hint="eastAsia"/>
        </w:rPr>
        <w:t>我们扩展</w:t>
      </w:r>
      <w:r w:rsidR="00441848">
        <w:rPr>
          <w:rFonts w:hint="eastAsia"/>
        </w:rPr>
        <w:t xml:space="preserve"> </w:t>
      </w:r>
      <w:r w:rsidR="00373B03">
        <w:rPr>
          <w:rFonts w:hint="eastAsia"/>
        </w:rPr>
        <w:t>[9]</w:t>
      </w:r>
      <w:r w:rsidR="00373B03">
        <w:rPr>
          <w:rFonts w:hint="eastAsia"/>
        </w:rPr>
        <w:t>中</w:t>
      </w:r>
      <w:r w:rsidR="00441848">
        <w:rPr>
          <w:rFonts w:hint="eastAsia"/>
        </w:rPr>
        <w:t>的方法训练多模态属性。</w:t>
      </w:r>
      <w:r w:rsidR="00373B03">
        <w:rPr>
          <w:rFonts w:hint="eastAsia"/>
        </w:rPr>
        <w:t>在本</w:t>
      </w:r>
      <w:r w:rsidR="00441848">
        <w:rPr>
          <w:rFonts w:hint="eastAsia"/>
        </w:rPr>
        <w:t>研究中，我们采集</w:t>
      </w:r>
      <w:r w:rsidR="00373B03">
        <w:rPr>
          <w:rFonts w:hint="eastAsia"/>
        </w:rPr>
        <w:t>每幅图像</w:t>
      </w:r>
      <w:r w:rsidR="00441848">
        <w:rPr>
          <w:rFonts w:hint="eastAsia"/>
        </w:rPr>
        <w:t>的</w:t>
      </w:r>
      <w:r w:rsidR="00373B03">
        <w:rPr>
          <w:rFonts w:hint="eastAsia"/>
        </w:rPr>
        <w:t>RGB-D</w:t>
      </w:r>
      <w:r w:rsidR="00373B03">
        <w:rPr>
          <w:rFonts w:hint="eastAsia"/>
        </w:rPr>
        <w:t>数据，</w:t>
      </w:r>
      <w:r w:rsidR="00441848">
        <w:rPr>
          <w:rFonts w:hint="eastAsia"/>
        </w:rPr>
        <w:t>这样我们能够得到</w:t>
      </w:r>
      <w:r w:rsidR="00441848">
        <w:rPr>
          <w:rFonts w:hint="eastAsia"/>
        </w:rPr>
        <w:t>2D</w:t>
      </w:r>
      <w:r w:rsidR="00441848">
        <w:rPr>
          <w:rFonts w:hint="eastAsia"/>
        </w:rPr>
        <w:t>图像和对应的</w:t>
      </w:r>
      <w:r w:rsidR="00441848">
        <w:rPr>
          <w:rFonts w:hint="eastAsia"/>
        </w:rPr>
        <w:t>3D</w:t>
      </w:r>
      <w:r w:rsidR="00441848">
        <w:rPr>
          <w:rFonts w:hint="eastAsia"/>
        </w:rPr>
        <w:t>点云图</w:t>
      </w:r>
      <w:r w:rsidR="00373B03">
        <w:rPr>
          <w:rFonts w:hint="eastAsia"/>
        </w:rPr>
        <w:t>。</w:t>
      </w:r>
      <w:r w:rsidR="00441848">
        <w:rPr>
          <w:rFonts w:hint="eastAsia"/>
        </w:rPr>
        <w:t>之后</w:t>
      </w:r>
      <w:r w:rsidR="00373B03">
        <w:rPr>
          <w:rFonts w:hint="eastAsia"/>
        </w:rPr>
        <w:t>我们结合</w:t>
      </w:r>
      <w:r w:rsidR="00373B03">
        <w:rPr>
          <w:rFonts w:hint="eastAsia"/>
        </w:rPr>
        <w:t>3D</w:t>
      </w:r>
      <w:r w:rsidR="00373B03">
        <w:rPr>
          <w:rFonts w:hint="eastAsia"/>
        </w:rPr>
        <w:t>基础特征和</w:t>
      </w:r>
      <w:r w:rsidR="00373B03">
        <w:rPr>
          <w:rFonts w:hint="eastAsia"/>
        </w:rPr>
        <w:t>2D</w:t>
      </w:r>
      <w:r w:rsidR="00373B03">
        <w:rPr>
          <w:rFonts w:hint="eastAsia"/>
        </w:rPr>
        <w:t>基础特征</w:t>
      </w:r>
      <w:r w:rsidR="00441848">
        <w:rPr>
          <w:rFonts w:hint="eastAsia"/>
        </w:rPr>
        <w:t>训练</w:t>
      </w:r>
      <w:r w:rsidR="00373B03">
        <w:rPr>
          <w:rFonts w:hint="eastAsia"/>
        </w:rPr>
        <w:t>得到多模态的基础特征。</w:t>
      </w:r>
    </w:p>
    <w:p w14:paraId="6894D9E3" w14:textId="77777777" w:rsidR="00A71832" w:rsidRDefault="00A71832" w:rsidP="00A71832">
      <w:pPr>
        <w:ind w:firstLine="420"/>
      </w:pPr>
    </w:p>
    <w:p w14:paraId="3177D22D" w14:textId="77777777" w:rsidR="00531E4A" w:rsidRPr="009E71AF" w:rsidRDefault="00D74D8E" w:rsidP="00EE50BE">
      <w:pPr>
        <w:pStyle w:val="a5"/>
        <w:numPr>
          <w:ilvl w:val="0"/>
          <w:numId w:val="7"/>
        </w:numPr>
        <w:ind w:firstLineChars="0"/>
        <w:rPr>
          <w:highlight w:val="yellow"/>
        </w:rPr>
      </w:pPr>
      <w:bookmarkStart w:id="6" w:name="OLE_LINK4"/>
      <w:bookmarkStart w:id="7" w:name="OLE_LINK5"/>
      <w:r w:rsidRPr="009E71AF">
        <w:rPr>
          <w:rFonts w:hint="eastAsia"/>
          <w:highlight w:val="yellow"/>
        </w:rPr>
        <w:t>Extraction of Multi</w:t>
      </w:r>
      <w:r w:rsidR="00EE50BE" w:rsidRPr="009E71AF">
        <w:rPr>
          <w:rFonts w:hint="eastAsia"/>
          <w:highlight w:val="yellow"/>
        </w:rPr>
        <w:t>modal Base-Features</w:t>
      </w:r>
      <w:r w:rsidR="00A71832" w:rsidRPr="009E71AF">
        <w:rPr>
          <w:rFonts w:hint="eastAsia"/>
          <w:highlight w:val="yellow"/>
        </w:rPr>
        <w:t xml:space="preserve"> </w:t>
      </w:r>
      <w:r w:rsidR="00A71832" w:rsidRPr="009E71AF">
        <w:rPr>
          <w:rFonts w:hint="eastAsia"/>
          <w:highlight w:val="yellow"/>
        </w:rPr>
        <w:t>多模态基础特征的抽取</w:t>
      </w:r>
    </w:p>
    <w:bookmarkEnd w:id="6"/>
    <w:bookmarkEnd w:id="7"/>
    <w:p w14:paraId="5CC6D3B9" w14:textId="77777777" w:rsidR="00EE50BE" w:rsidRDefault="00EE50BE" w:rsidP="00EE50BE">
      <w:pPr>
        <w:ind w:firstLineChars="150" w:firstLine="315"/>
      </w:pPr>
      <w:r w:rsidRPr="009E71AF">
        <w:rPr>
          <w:rFonts w:hint="eastAsia"/>
          <w:highlight w:val="yellow"/>
        </w:rPr>
        <w:t xml:space="preserve">Generally, the 3D data is represented by point clouds which are </w:t>
      </w:r>
      <w:proofErr w:type="spellStart"/>
      <w:r w:rsidRPr="009E71AF">
        <w:rPr>
          <w:rFonts w:hint="eastAsia"/>
          <w:highlight w:val="yellow"/>
        </w:rPr>
        <w:t>textureless</w:t>
      </w:r>
      <w:proofErr w:type="spellEnd"/>
      <w:r w:rsidRPr="009E71AF">
        <w:rPr>
          <w:rFonts w:hint="eastAsia"/>
          <w:highlight w:val="yellow"/>
        </w:rPr>
        <w:t xml:space="preserve"> data and only suitable for describing 3D shape characteristics. Two kinds of invariant 3D shape descriptors, the 3D shape context (3DSC, [25]) and the fast point feature histogram (FPFH, [26]) are employed to construct multimodal BFs. The original features, </w:t>
      </w:r>
      <w:r w:rsidRPr="009E71AF">
        <w:rPr>
          <w:highlight w:val="yellow"/>
        </w:rPr>
        <w:t>normal</w:t>
      </w:r>
      <w:r w:rsidRPr="009E71AF">
        <w:rPr>
          <w:rFonts w:hint="eastAsia"/>
          <w:highlight w:val="yellow"/>
        </w:rPr>
        <w:t xml:space="preserve"> and curvatures are also used to form 3D BFs.</w:t>
      </w:r>
    </w:p>
    <w:p w14:paraId="52B55612" w14:textId="54DAED8D" w:rsidR="00A71832" w:rsidRDefault="00A71832" w:rsidP="00EE50BE">
      <w:pPr>
        <w:ind w:firstLineChars="150" w:firstLine="315"/>
      </w:pPr>
      <w:r>
        <w:rPr>
          <w:rFonts w:hint="eastAsia"/>
        </w:rPr>
        <w:t>一般情况下，</w:t>
      </w:r>
      <w:r>
        <w:rPr>
          <w:rFonts w:hint="eastAsia"/>
        </w:rPr>
        <w:t>3D</w:t>
      </w:r>
      <w:r>
        <w:rPr>
          <w:rFonts w:hint="eastAsia"/>
        </w:rPr>
        <w:t>数据</w:t>
      </w:r>
      <w:r w:rsidR="001346C1">
        <w:rPr>
          <w:rFonts w:hint="eastAsia"/>
        </w:rPr>
        <w:t>通过点云表示，而点云数据</w:t>
      </w:r>
      <w:r>
        <w:rPr>
          <w:rFonts w:hint="eastAsia"/>
        </w:rPr>
        <w:t>是无纹理数据</w:t>
      </w:r>
      <w:r w:rsidR="001346C1">
        <w:rPr>
          <w:rFonts w:hint="eastAsia"/>
        </w:rPr>
        <w:t>，</w:t>
      </w:r>
      <w:r>
        <w:rPr>
          <w:rFonts w:hint="eastAsia"/>
        </w:rPr>
        <w:t>只适合描述</w:t>
      </w:r>
      <w:r>
        <w:rPr>
          <w:rFonts w:hint="eastAsia"/>
        </w:rPr>
        <w:t>3D</w:t>
      </w:r>
      <w:r>
        <w:rPr>
          <w:rFonts w:hint="eastAsia"/>
        </w:rPr>
        <w:t>形状特征。</w:t>
      </w:r>
      <w:r w:rsidR="001346C1">
        <w:rPr>
          <w:rFonts w:hint="eastAsia"/>
        </w:rPr>
        <w:t>我们采用</w:t>
      </w:r>
      <w:r>
        <w:rPr>
          <w:rFonts w:hint="eastAsia"/>
        </w:rPr>
        <w:t>两种不变</w:t>
      </w:r>
      <w:r>
        <w:rPr>
          <w:rFonts w:hint="eastAsia"/>
        </w:rPr>
        <w:t>3D</w:t>
      </w:r>
      <w:r>
        <w:rPr>
          <w:rFonts w:hint="eastAsia"/>
        </w:rPr>
        <w:t>形状描述符，</w:t>
      </w:r>
      <w:r>
        <w:rPr>
          <w:rFonts w:hint="eastAsia"/>
        </w:rPr>
        <w:t>3D</w:t>
      </w:r>
      <w:r>
        <w:rPr>
          <w:rFonts w:hint="eastAsia"/>
        </w:rPr>
        <w:t>形状上下文（</w:t>
      </w:r>
      <w:r>
        <w:rPr>
          <w:rFonts w:hint="eastAsia"/>
        </w:rPr>
        <w:t>3DSC</w:t>
      </w:r>
      <w:r>
        <w:rPr>
          <w:rFonts w:hint="eastAsia"/>
        </w:rPr>
        <w:t>，</w:t>
      </w:r>
      <w:r>
        <w:rPr>
          <w:rFonts w:hint="eastAsia"/>
        </w:rPr>
        <w:t>[25]</w:t>
      </w:r>
      <w:r>
        <w:rPr>
          <w:rFonts w:hint="eastAsia"/>
        </w:rPr>
        <w:t>）以及快速点特征直方图</w:t>
      </w:r>
      <w:r>
        <w:rPr>
          <w:rFonts w:hint="eastAsia"/>
        </w:rPr>
        <w:t>(FPFH, [26])</w:t>
      </w:r>
      <w:r>
        <w:rPr>
          <w:rFonts w:hint="eastAsia"/>
        </w:rPr>
        <w:t>构建多模态基础特征。</w:t>
      </w:r>
      <w:r w:rsidR="001346C1">
        <w:rPr>
          <w:rFonts w:hint="eastAsia"/>
        </w:rPr>
        <w:t>同时，一些原始特征，比如</w:t>
      </w:r>
      <w:r>
        <w:rPr>
          <w:rFonts w:hint="eastAsia"/>
        </w:rPr>
        <w:t>法线和曲率也用于</w:t>
      </w:r>
      <w:r w:rsidR="00CA2FEB">
        <w:rPr>
          <w:rFonts w:hint="eastAsia"/>
        </w:rPr>
        <w:t>组成</w:t>
      </w:r>
      <w:r>
        <w:rPr>
          <w:rFonts w:hint="eastAsia"/>
        </w:rPr>
        <w:t>3D</w:t>
      </w:r>
      <w:r>
        <w:rPr>
          <w:rFonts w:hint="eastAsia"/>
        </w:rPr>
        <w:t>基础特征。</w:t>
      </w:r>
    </w:p>
    <w:p w14:paraId="11B3BFAB" w14:textId="77777777" w:rsidR="00EE50BE" w:rsidRDefault="00EE50BE" w:rsidP="00EE50BE">
      <w:pPr>
        <w:ind w:firstLineChars="150" w:firstLine="315"/>
      </w:pPr>
      <w:r w:rsidRPr="00A57AC8">
        <w:rPr>
          <w:rFonts w:hint="eastAsia"/>
          <w:highlight w:val="yellow"/>
        </w:rPr>
        <w:t>The 3DSC constructs a multi-scale multi-sector sphere containing the 3D surface of an object, and counts the numbers of points for all bins to form a histogram. Thus this histogram models the distribution over relative positions of points as a robust and compact, yet discriminative descriptor. Particularly, a sphere is divided into 6 shells with logarithmically increasing radius:</w:t>
      </w:r>
    </w:p>
    <w:p w14:paraId="37CCAF68" w14:textId="751DD206" w:rsidR="00D35D96" w:rsidRDefault="00D35D96" w:rsidP="00EE50BE">
      <w:pPr>
        <w:ind w:firstLineChars="150" w:firstLine="315"/>
      </w:pPr>
      <w:r>
        <w:rPr>
          <w:rFonts w:hint="eastAsia"/>
        </w:rPr>
        <w:t xml:space="preserve">3DSC </w:t>
      </w:r>
      <w:r w:rsidR="00F00184">
        <w:rPr>
          <w:rFonts w:hint="eastAsia"/>
        </w:rPr>
        <w:t>首先建立一个球体，然后将它分割为不同半径和不同扇区的一种结构，之后统计每个半径和扇区内部的</w:t>
      </w:r>
      <w:r w:rsidR="00482495">
        <w:rPr>
          <w:rFonts w:hint="eastAsia"/>
        </w:rPr>
        <w:t>点的数目，构建用于描述形状的</w:t>
      </w:r>
      <w:r w:rsidR="00A57AC8">
        <w:rPr>
          <w:rFonts w:hint="eastAsia"/>
        </w:rPr>
        <w:t>直方图</w:t>
      </w:r>
      <w:r w:rsidR="00AD1009">
        <w:rPr>
          <w:rFonts w:hint="eastAsia"/>
        </w:rPr>
        <w:t>，形成</w:t>
      </w:r>
      <w:r w:rsidR="00A57AC8">
        <w:rPr>
          <w:rFonts w:hint="eastAsia"/>
        </w:rPr>
        <w:t>一个稳健的，简洁的，</w:t>
      </w:r>
      <w:r w:rsidR="00AD1009">
        <w:rPr>
          <w:rFonts w:hint="eastAsia"/>
        </w:rPr>
        <w:t>具有很好区分能力</w:t>
      </w:r>
      <w:r w:rsidR="00A57AC8">
        <w:rPr>
          <w:rFonts w:hint="eastAsia"/>
        </w:rPr>
        <w:t>的描述符。</w:t>
      </w:r>
      <w:r w:rsidR="00AD1009">
        <w:rPr>
          <w:rFonts w:hint="eastAsia"/>
        </w:rPr>
        <w:t>本文中</w:t>
      </w:r>
      <w:r w:rsidR="00A57AC8">
        <w:rPr>
          <w:rFonts w:hint="eastAsia"/>
        </w:rPr>
        <w:t>，一个</w:t>
      </w:r>
      <w:r w:rsidR="00ED6250">
        <w:rPr>
          <w:rFonts w:hint="eastAsia"/>
        </w:rPr>
        <w:t>大</w:t>
      </w:r>
      <w:r w:rsidR="00A57AC8">
        <w:rPr>
          <w:rFonts w:hint="eastAsia"/>
        </w:rPr>
        <w:t>球</w:t>
      </w:r>
      <w:r w:rsidR="00ED6250">
        <w:rPr>
          <w:rFonts w:hint="eastAsia"/>
        </w:rPr>
        <w:t>体</w:t>
      </w:r>
      <w:r w:rsidR="00A57AC8">
        <w:rPr>
          <w:rFonts w:hint="eastAsia"/>
        </w:rPr>
        <w:t>被分成</w:t>
      </w:r>
      <w:r w:rsidR="00AD1009">
        <w:rPr>
          <w:rFonts w:hint="eastAsia"/>
        </w:rPr>
        <w:t>6</w:t>
      </w:r>
      <w:r w:rsidR="00AD1009">
        <w:rPr>
          <w:rFonts w:hint="eastAsia"/>
        </w:rPr>
        <w:t>个不同半径</w:t>
      </w:r>
      <w:r w:rsidR="00ED6250">
        <w:rPr>
          <w:rFonts w:hint="eastAsia"/>
        </w:rPr>
        <w:t>，这样最小的半径形成一个小球体</w:t>
      </w:r>
      <w:r w:rsidR="00AD1009">
        <w:rPr>
          <w:rFonts w:hint="eastAsia"/>
        </w:rPr>
        <w:t>，</w:t>
      </w:r>
      <w:r w:rsidR="00ED6250">
        <w:rPr>
          <w:rFonts w:hint="eastAsia"/>
        </w:rPr>
        <w:t>其余</w:t>
      </w:r>
      <w:r w:rsidR="00ED6250">
        <w:rPr>
          <w:rFonts w:hint="eastAsia"/>
        </w:rPr>
        <w:t>5</w:t>
      </w:r>
      <w:r w:rsidR="00ED6250">
        <w:rPr>
          <w:rFonts w:hint="eastAsia"/>
        </w:rPr>
        <w:t>个半径形成</w:t>
      </w:r>
      <w:r w:rsidR="00ED6250">
        <w:rPr>
          <w:rFonts w:hint="eastAsia"/>
        </w:rPr>
        <w:t>5</w:t>
      </w:r>
      <w:r w:rsidR="00ED6250">
        <w:rPr>
          <w:rFonts w:hint="eastAsia"/>
        </w:rPr>
        <w:t>个球壳。半径</w:t>
      </w:r>
      <w:r w:rsidR="00AD1009">
        <w:rPr>
          <w:rFonts w:hint="eastAsia"/>
        </w:rPr>
        <w:t>是</w:t>
      </w:r>
      <w:r w:rsidR="00A57AC8">
        <w:rPr>
          <w:rFonts w:hint="eastAsia"/>
        </w:rPr>
        <w:t>随着对数增加</w:t>
      </w:r>
      <w:r w:rsidR="00AD1009">
        <w:rPr>
          <w:rFonts w:hint="eastAsia"/>
        </w:rPr>
        <w:t>的</w:t>
      </w:r>
      <w:r w:rsidR="00ED6250">
        <w:rPr>
          <w:rFonts w:hint="eastAsia"/>
        </w:rPr>
        <w:t>：</w:t>
      </w:r>
    </w:p>
    <w:p w14:paraId="4271E9AB" w14:textId="77777777" w:rsidR="00EE50BE" w:rsidRPr="00EE50BE" w:rsidRDefault="00EE50BE" w:rsidP="00EE50BE">
      <w:pPr>
        <w:ind w:firstLineChars="150" w:firstLine="315"/>
        <w:jc w:val="center"/>
      </w:pPr>
      <w:r>
        <w:rPr>
          <w:noProof/>
        </w:rPr>
        <w:drawing>
          <wp:inline distT="0" distB="0" distL="0" distR="0" wp14:anchorId="313EF44D" wp14:editId="572EFE12">
            <wp:extent cx="3019425" cy="4953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19425" cy="495300"/>
                    </a:xfrm>
                    <a:prstGeom prst="rect">
                      <a:avLst/>
                    </a:prstGeom>
                  </pic:spPr>
                </pic:pic>
              </a:graphicData>
            </a:graphic>
          </wp:inline>
        </w:drawing>
      </w:r>
    </w:p>
    <w:p w14:paraId="271E2A80" w14:textId="77777777" w:rsidR="004D6575" w:rsidRDefault="00EE50BE" w:rsidP="00EE50BE">
      <w:proofErr w:type="gramStart"/>
      <w:r w:rsidRPr="006B3B5F">
        <w:rPr>
          <w:rFonts w:hint="eastAsia"/>
          <w:highlight w:val="yellow"/>
        </w:rPr>
        <w:t>where</w:t>
      </w:r>
      <w:proofErr w:type="gramEnd"/>
      <w:r w:rsidRPr="006B3B5F">
        <w:rPr>
          <w:rFonts w:hint="eastAsia"/>
          <w:highlight w:val="yellow"/>
        </w:rPr>
        <w:t xml:space="preserve"> the </w:t>
      </w:r>
      <w:proofErr w:type="spellStart"/>
      <w:r w:rsidRPr="006B3B5F">
        <w:rPr>
          <w:rFonts w:hint="eastAsia"/>
          <w:highlight w:val="yellow"/>
        </w:rPr>
        <w:t>i-th</w:t>
      </w:r>
      <w:proofErr w:type="spellEnd"/>
      <w:r w:rsidRPr="006B3B5F">
        <w:rPr>
          <w:rFonts w:hint="eastAsia"/>
          <w:highlight w:val="yellow"/>
        </w:rPr>
        <w:t xml:space="preserve"> radius </w:t>
      </w:r>
      <w:proofErr w:type="spellStart"/>
      <w:r w:rsidRPr="006B3B5F">
        <w:rPr>
          <w:rFonts w:hint="eastAsia"/>
          <w:highlight w:val="yellow"/>
        </w:rPr>
        <w:t>r_i</w:t>
      </w:r>
      <w:proofErr w:type="spellEnd"/>
      <w:r w:rsidRPr="006B3B5F">
        <w:rPr>
          <w:rFonts w:hint="eastAsia"/>
          <w:highlight w:val="yellow"/>
        </w:rPr>
        <w:t xml:space="preserve"> depends on the number of shells s and log-base a. In this study, </w:t>
      </w:r>
      <w:proofErr w:type="gramStart"/>
      <w:r w:rsidRPr="006B3B5F">
        <w:rPr>
          <w:rFonts w:hint="eastAsia"/>
          <w:highlight w:val="yellow"/>
        </w:rPr>
        <w:t>a is</w:t>
      </w:r>
      <w:proofErr w:type="gramEnd"/>
      <w:r w:rsidRPr="006B3B5F">
        <w:rPr>
          <w:rFonts w:hint="eastAsia"/>
          <w:highlight w:val="yellow"/>
        </w:rPr>
        <w:t xml:space="preserve"> set to 2 which results in that each shell has the same volume. The longitude and latitude of the sphere are divided into 12 and 6 parts with the same angle interval 30</w:t>
      </w:r>
      <w:r w:rsidRPr="006B3B5F">
        <w:rPr>
          <w:rFonts w:hint="eastAsia"/>
          <w:highlight w:val="yellow"/>
        </w:rPr>
        <w:t>°</w:t>
      </w:r>
      <w:r w:rsidRPr="006B3B5F">
        <w:rPr>
          <w:rFonts w:hint="eastAsia"/>
          <w:highlight w:val="yellow"/>
        </w:rPr>
        <w:t xml:space="preserve"> respectively. Finally, the </w:t>
      </w:r>
      <w:r w:rsidRPr="006B3B5F">
        <w:rPr>
          <w:rFonts w:hint="eastAsia"/>
          <w:highlight w:val="yellow"/>
        </w:rPr>
        <w:lastRenderedPageBreak/>
        <w:t>3DSC descriptor of each point is a histogram with 432 bins.</w:t>
      </w:r>
      <w:r>
        <w:rPr>
          <w:rFonts w:hint="eastAsia"/>
        </w:rPr>
        <w:t xml:space="preserve"> </w:t>
      </w:r>
    </w:p>
    <w:p w14:paraId="4B51411F" w14:textId="299DA5EF" w:rsidR="00A57AC8" w:rsidRDefault="00A57AC8" w:rsidP="00EE50BE">
      <w:r>
        <w:rPr>
          <w:rFonts w:hint="eastAsia"/>
        </w:rPr>
        <w:t xml:space="preserve">   </w:t>
      </w:r>
      <w:r>
        <w:rPr>
          <w:rFonts w:hint="eastAsia"/>
        </w:rPr>
        <w:t>其中第</w:t>
      </w:r>
      <w:proofErr w:type="spellStart"/>
      <w:r>
        <w:rPr>
          <w:rFonts w:hint="eastAsia"/>
        </w:rPr>
        <w:t>i</w:t>
      </w:r>
      <w:proofErr w:type="spellEnd"/>
      <w:r>
        <w:rPr>
          <w:rFonts w:hint="eastAsia"/>
        </w:rPr>
        <w:t>个半径</w:t>
      </w:r>
      <w:proofErr w:type="spellStart"/>
      <w:r>
        <w:rPr>
          <w:rFonts w:hint="eastAsia"/>
        </w:rPr>
        <w:t>r_i</w:t>
      </w:r>
      <w:proofErr w:type="spellEnd"/>
      <w:r>
        <w:rPr>
          <w:rFonts w:hint="eastAsia"/>
        </w:rPr>
        <w:t>取决于</w:t>
      </w:r>
      <w:r w:rsidR="00ED6250">
        <w:rPr>
          <w:rFonts w:hint="eastAsia"/>
          <w:color w:val="FF0000"/>
        </w:rPr>
        <w:t>不同半径</w:t>
      </w:r>
      <w:r>
        <w:rPr>
          <w:rFonts w:hint="eastAsia"/>
        </w:rPr>
        <w:t>的</w:t>
      </w:r>
      <w:r w:rsidR="00ED6250">
        <w:rPr>
          <w:rFonts w:hint="eastAsia"/>
        </w:rPr>
        <w:t>数目</w:t>
      </w:r>
      <w:r>
        <w:rPr>
          <w:rFonts w:hint="eastAsia"/>
        </w:rPr>
        <w:t>和以</w:t>
      </w:r>
      <w:r>
        <w:rPr>
          <w:rFonts w:hint="eastAsia"/>
        </w:rPr>
        <w:t>a</w:t>
      </w:r>
      <w:r>
        <w:rPr>
          <w:rFonts w:hint="eastAsia"/>
        </w:rPr>
        <w:t>为底的对数。在本</w:t>
      </w:r>
      <w:r w:rsidR="00ED6250">
        <w:rPr>
          <w:rFonts w:hint="eastAsia"/>
        </w:rPr>
        <w:t>文</w:t>
      </w:r>
      <w:r>
        <w:rPr>
          <w:rFonts w:hint="eastAsia"/>
        </w:rPr>
        <w:t>中，</w:t>
      </w:r>
      <w:r>
        <w:rPr>
          <w:rFonts w:hint="eastAsia"/>
        </w:rPr>
        <w:t>a</w:t>
      </w:r>
      <w:r w:rsidR="00ED6250">
        <w:rPr>
          <w:rFonts w:hint="eastAsia"/>
        </w:rPr>
        <w:t>取</w:t>
      </w:r>
      <w:r>
        <w:rPr>
          <w:rFonts w:hint="eastAsia"/>
        </w:rPr>
        <w:t>值为</w:t>
      </w:r>
      <w:r>
        <w:rPr>
          <w:rFonts w:hint="eastAsia"/>
        </w:rPr>
        <w:t>2</w:t>
      </w:r>
      <w:r>
        <w:rPr>
          <w:rFonts w:hint="eastAsia"/>
        </w:rPr>
        <w:t>，这</w:t>
      </w:r>
      <w:r w:rsidR="00ED6250">
        <w:rPr>
          <w:rFonts w:hint="eastAsia"/>
        </w:rPr>
        <w:t>可以保证小球体和</w:t>
      </w:r>
      <w:r>
        <w:rPr>
          <w:rFonts w:hint="eastAsia"/>
        </w:rPr>
        <w:t>每个</w:t>
      </w:r>
      <w:r w:rsidR="00ED6250">
        <w:rPr>
          <w:rFonts w:hint="eastAsia"/>
        </w:rPr>
        <w:t>不同半径的球壳</w:t>
      </w:r>
      <w:r>
        <w:rPr>
          <w:rFonts w:hint="eastAsia"/>
        </w:rPr>
        <w:t>有同样的体积。球体的经度和纬度被分成</w:t>
      </w:r>
      <w:r>
        <w:rPr>
          <w:rFonts w:hint="eastAsia"/>
        </w:rPr>
        <w:t>12</w:t>
      </w:r>
      <w:r>
        <w:rPr>
          <w:rFonts w:hint="eastAsia"/>
        </w:rPr>
        <w:t>和角度间隔各自都是</w:t>
      </w:r>
      <w:r>
        <w:rPr>
          <w:rFonts w:hint="eastAsia"/>
        </w:rPr>
        <w:t>30</w:t>
      </w:r>
      <w:r>
        <w:rPr>
          <w:rFonts w:hint="eastAsia"/>
        </w:rPr>
        <w:t>度的</w:t>
      </w:r>
      <w:r>
        <w:rPr>
          <w:rFonts w:hint="eastAsia"/>
        </w:rPr>
        <w:t>6</w:t>
      </w:r>
      <w:r>
        <w:rPr>
          <w:rFonts w:hint="eastAsia"/>
        </w:rPr>
        <w:t>个部分。最终，每个点的</w:t>
      </w:r>
      <w:r>
        <w:rPr>
          <w:rFonts w:hint="eastAsia"/>
        </w:rPr>
        <w:t>3DSC</w:t>
      </w:r>
      <w:r>
        <w:rPr>
          <w:rFonts w:hint="eastAsia"/>
        </w:rPr>
        <w:t>描述符</w:t>
      </w:r>
      <w:r w:rsidR="00BB6C5A">
        <w:rPr>
          <w:rFonts w:hint="eastAsia"/>
        </w:rPr>
        <w:t>就是</w:t>
      </w:r>
      <w:r w:rsidR="00ED6250">
        <w:rPr>
          <w:rFonts w:hint="eastAsia"/>
        </w:rPr>
        <w:t>一个</w:t>
      </w:r>
      <w:r w:rsidR="00BB6C5A">
        <w:rPr>
          <w:rFonts w:hint="eastAsia"/>
        </w:rPr>
        <w:t>432</w:t>
      </w:r>
      <w:r w:rsidR="00ED6250">
        <w:rPr>
          <w:rFonts w:hint="eastAsia"/>
        </w:rPr>
        <w:t>维</w:t>
      </w:r>
      <w:r w:rsidR="00BB6C5A">
        <w:rPr>
          <w:rFonts w:hint="eastAsia"/>
        </w:rPr>
        <w:t>的直方图。</w:t>
      </w:r>
    </w:p>
    <w:p w14:paraId="073C2D30" w14:textId="77777777" w:rsidR="00EE50BE" w:rsidRDefault="00EE50BE" w:rsidP="00EE50BE">
      <w:r>
        <w:rPr>
          <w:rFonts w:hint="eastAsia"/>
        </w:rPr>
        <w:t xml:space="preserve">   </w:t>
      </w:r>
      <w:r w:rsidRPr="00EB167C">
        <w:rPr>
          <w:rFonts w:hint="eastAsia"/>
          <w:highlight w:val="yellow"/>
        </w:rPr>
        <w:t xml:space="preserve">To robustly describe an object shape, the descriptor should be invariant. The 3DSC is natural scale invariant since the size of sphere is relevant to the size of the entire object. The 3DSC naturally holds the translation invariance since it uses the relative positions among points to construct the histogram. </w:t>
      </w:r>
      <w:proofErr w:type="spellStart"/>
      <w:r w:rsidRPr="00EB167C">
        <w:rPr>
          <w:rFonts w:hint="eastAsia"/>
          <w:highlight w:val="yellow"/>
        </w:rPr>
        <w:t>Unnormalized</w:t>
      </w:r>
      <w:proofErr w:type="spellEnd"/>
      <w:r w:rsidRPr="00EB167C">
        <w:rPr>
          <w:rFonts w:hint="eastAsia"/>
          <w:highlight w:val="yellow"/>
        </w:rPr>
        <w:t xml:space="preserve"> 3DSC is not rotation invariant since the sphere is divided into multi-sectors. Following the same strategy as used in [25], the Principal Axes Transform [27] method is also employed to perform rotation invariant normalization.</w:t>
      </w:r>
      <w:r>
        <w:rPr>
          <w:rFonts w:hint="eastAsia"/>
        </w:rPr>
        <w:t xml:space="preserve"> </w:t>
      </w:r>
    </w:p>
    <w:p w14:paraId="2A9E45A2" w14:textId="0C058745" w:rsidR="006B3B5F" w:rsidRDefault="006B3B5F" w:rsidP="00EE50BE">
      <w:r>
        <w:rPr>
          <w:rFonts w:hint="eastAsia"/>
        </w:rPr>
        <w:t xml:space="preserve">   </w:t>
      </w:r>
      <w:r>
        <w:rPr>
          <w:rFonts w:hint="eastAsia"/>
        </w:rPr>
        <w:t>为了</w:t>
      </w:r>
      <w:r w:rsidR="00ED6250">
        <w:rPr>
          <w:rFonts w:hint="eastAsia"/>
        </w:rPr>
        <w:t>能够</w:t>
      </w:r>
      <w:r>
        <w:rPr>
          <w:rFonts w:hint="eastAsia"/>
        </w:rPr>
        <w:t>鲁棒的描述一个物体的形状，描述符应该</w:t>
      </w:r>
      <w:r w:rsidR="00ED6250">
        <w:rPr>
          <w:rFonts w:hint="eastAsia"/>
        </w:rPr>
        <w:t>具有</w:t>
      </w:r>
      <w:r>
        <w:rPr>
          <w:rFonts w:hint="eastAsia"/>
        </w:rPr>
        <w:t>不变</w:t>
      </w:r>
      <w:r w:rsidR="00ED6250">
        <w:rPr>
          <w:rFonts w:hint="eastAsia"/>
        </w:rPr>
        <w:t>性</w:t>
      </w:r>
      <w:r>
        <w:rPr>
          <w:rFonts w:hint="eastAsia"/>
        </w:rPr>
        <w:t>。</w:t>
      </w:r>
      <w:r>
        <w:rPr>
          <w:rFonts w:hint="eastAsia"/>
        </w:rPr>
        <w:t>3DSC</w:t>
      </w:r>
      <w:r w:rsidR="00ED6250">
        <w:rPr>
          <w:rFonts w:hint="eastAsia"/>
        </w:rPr>
        <w:t>天然就是尺度不变的，因为球的大小是跟每个对象的大小相关。同样的，</w:t>
      </w:r>
      <w:r w:rsidR="00ED6250">
        <w:rPr>
          <w:rFonts w:hint="eastAsia"/>
        </w:rPr>
        <w:t>3DSC</w:t>
      </w:r>
      <w:r w:rsidR="00ED6250">
        <w:rPr>
          <w:rFonts w:hint="eastAsia"/>
        </w:rPr>
        <w:t>本身</w:t>
      </w:r>
      <w:r>
        <w:rPr>
          <w:rFonts w:hint="eastAsia"/>
        </w:rPr>
        <w:t>就</w:t>
      </w:r>
      <w:r w:rsidR="00ED6250">
        <w:rPr>
          <w:rFonts w:hint="eastAsia"/>
        </w:rPr>
        <w:t>具有</w:t>
      </w:r>
      <w:r>
        <w:rPr>
          <w:rFonts w:hint="eastAsia"/>
        </w:rPr>
        <w:t>平移不变性，因为它使用点之间的相关位置去构建直方图。</w:t>
      </w:r>
      <w:r w:rsidR="00ED6250">
        <w:rPr>
          <w:rFonts w:hint="eastAsia"/>
        </w:rPr>
        <w:t>由于球体被分成了多扇形，</w:t>
      </w:r>
      <w:r>
        <w:rPr>
          <w:rFonts w:hint="eastAsia"/>
        </w:rPr>
        <w:t>未归一化的</w:t>
      </w:r>
      <w:r>
        <w:rPr>
          <w:rFonts w:hint="eastAsia"/>
        </w:rPr>
        <w:t>3DSC</w:t>
      </w:r>
      <w:r>
        <w:rPr>
          <w:rFonts w:hint="eastAsia"/>
        </w:rPr>
        <w:t>不是</w:t>
      </w:r>
      <w:r w:rsidR="00ED6250">
        <w:rPr>
          <w:rFonts w:hint="eastAsia"/>
        </w:rPr>
        <w:t>旋转不变的</w:t>
      </w:r>
      <w:r>
        <w:rPr>
          <w:rFonts w:hint="eastAsia"/>
        </w:rPr>
        <w:t>。遵循</w:t>
      </w:r>
      <w:r>
        <w:rPr>
          <w:rFonts w:hint="eastAsia"/>
        </w:rPr>
        <w:t>[25]</w:t>
      </w:r>
      <w:r>
        <w:rPr>
          <w:rFonts w:hint="eastAsia"/>
        </w:rPr>
        <w:t>中同样的策略，主轴变换</w:t>
      </w:r>
      <w:r>
        <w:rPr>
          <w:rFonts w:hint="eastAsia"/>
        </w:rPr>
        <w:t>[27]</w:t>
      </w:r>
      <w:r>
        <w:rPr>
          <w:rFonts w:hint="eastAsia"/>
        </w:rPr>
        <w:t>方法也被用于</w:t>
      </w:r>
      <w:r w:rsidR="00ED6250">
        <w:rPr>
          <w:rFonts w:hint="eastAsia"/>
        </w:rPr>
        <w:t>进行</w:t>
      </w:r>
      <w:r>
        <w:rPr>
          <w:rFonts w:hint="eastAsia"/>
        </w:rPr>
        <w:t>旋转不变归一化。</w:t>
      </w:r>
    </w:p>
    <w:p w14:paraId="14E21E5D" w14:textId="77777777" w:rsidR="00EE50BE" w:rsidRDefault="00EE50BE" w:rsidP="00EE50BE">
      <w:r>
        <w:rPr>
          <w:rFonts w:hint="eastAsia"/>
        </w:rPr>
        <w:t xml:space="preserve">   </w:t>
      </w:r>
      <w:r w:rsidRPr="00033894">
        <w:rPr>
          <w:highlight w:val="yellow"/>
        </w:rPr>
        <w:t>‘</w:t>
      </w:r>
      <w:r w:rsidRPr="00033894">
        <w:rPr>
          <w:rFonts w:hint="eastAsia"/>
          <w:highlight w:val="yellow"/>
        </w:rPr>
        <w:t>Bag-of-word</w:t>
      </w:r>
      <w:r w:rsidRPr="00033894">
        <w:rPr>
          <w:highlight w:val="yellow"/>
        </w:rPr>
        <w:t>’</w:t>
      </w:r>
      <w:r w:rsidRPr="00033894">
        <w:rPr>
          <w:rFonts w:hint="eastAsia"/>
          <w:highlight w:val="yellow"/>
        </w:rPr>
        <w:t xml:space="preserve"> style features are constructed for using the 3DSC descriptor. Some objects are chosen as training data where the 3DSC </w:t>
      </w:r>
      <w:r w:rsidRPr="00033894">
        <w:rPr>
          <w:highlight w:val="yellow"/>
        </w:rPr>
        <w:t>descriptors</w:t>
      </w:r>
      <w:r w:rsidRPr="00033894">
        <w:rPr>
          <w:rFonts w:hint="eastAsia"/>
          <w:highlight w:val="yellow"/>
        </w:rPr>
        <w:t xml:space="preserve"> of all points in each object </w:t>
      </w:r>
      <w:r w:rsidR="00D4110F" w:rsidRPr="00033894">
        <w:rPr>
          <w:rFonts w:hint="eastAsia"/>
          <w:highlight w:val="yellow"/>
        </w:rPr>
        <w:t>are computed. Then they are clustered by the K-means algorithm to form 256 centers. The 3DSC descriptors of all points in an object are quantized to the nearest one of 256 K-means centers. Thus for each object, its 3D point cloud can form a 256 dimensional vector through the 3DSC descriptor.</w:t>
      </w:r>
    </w:p>
    <w:p w14:paraId="41B38657" w14:textId="0535CBA6" w:rsidR="00EB167C" w:rsidRDefault="00EB167C" w:rsidP="00EE50BE">
      <w:r>
        <w:rPr>
          <w:rFonts w:hint="eastAsia"/>
        </w:rPr>
        <w:t xml:space="preserve">   </w:t>
      </w:r>
      <w:r w:rsidR="00ED6250">
        <w:rPr>
          <w:rFonts w:hint="eastAsia"/>
        </w:rPr>
        <w:t>为了使用</w:t>
      </w:r>
      <w:r w:rsidR="00ED6250">
        <w:rPr>
          <w:rFonts w:hint="eastAsia"/>
        </w:rPr>
        <w:t>3DSC</w:t>
      </w:r>
      <w:r w:rsidR="00ED6250">
        <w:rPr>
          <w:rFonts w:hint="eastAsia"/>
        </w:rPr>
        <w:t>，我们构建</w:t>
      </w:r>
      <w:r>
        <w:t>“</w:t>
      </w:r>
      <w:r>
        <w:rPr>
          <w:rFonts w:hint="eastAsia"/>
        </w:rPr>
        <w:t>词包</w:t>
      </w:r>
      <w:r>
        <w:t>”</w:t>
      </w:r>
      <w:r>
        <w:rPr>
          <w:rFonts w:hint="eastAsia"/>
        </w:rPr>
        <w:t>类型特征。一些对象被选为训练数据，</w:t>
      </w:r>
      <w:r w:rsidR="00ED6250">
        <w:rPr>
          <w:rFonts w:hint="eastAsia"/>
        </w:rPr>
        <w:t>对</w:t>
      </w:r>
      <w:r>
        <w:rPr>
          <w:rFonts w:hint="eastAsia"/>
        </w:rPr>
        <w:t>每个对象中的所有点</w:t>
      </w:r>
      <w:r w:rsidR="00ED6250">
        <w:rPr>
          <w:rFonts w:hint="eastAsia"/>
        </w:rPr>
        <w:t>都计算</w:t>
      </w:r>
      <w:r>
        <w:rPr>
          <w:rFonts w:hint="eastAsia"/>
        </w:rPr>
        <w:t>3DSC</w:t>
      </w:r>
      <w:r>
        <w:rPr>
          <w:rFonts w:hint="eastAsia"/>
        </w:rPr>
        <w:t>描述符。然后通过</w:t>
      </w:r>
      <w:r>
        <w:rPr>
          <w:rFonts w:hint="eastAsia"/>
        </w:rPr>
        <w:t>K-means</w:t>
      </w:r>
      <w:r>
        <w:rPr>
          <w:rFonts w:hint="eastAsia"/>
        </w:rPr>
        <w:t>算法</w:t>
      </w:r>
      <w:r w:rsidR="00ED6250">
        <w:rPr>
          <w:rFonts w:hint="eastAsia"/>
        </w:rPr>
        <w:t>将这些描述符</w:t>
      </w:r>
      <w:r>
        <w:rPr>
          <w:rFonts w:hint="eastAsia"/>
        </w:rPr>
        <w:t>聚类成</w:t>
      </w:r>
      <w:r>
        <w:rPr>
          <w:rFonts w:hint="eastAsia"/>
        </w:rPr>
        <w:t>256</w:t>
      </w:r>
      <w:r w:rsidR="00ED6250">
        <w:rPr>
          <w:rFonts w:hint="eastAsia"/>
        </w:rPr>
        <w:t>个中心。再将</w:t>
      </w:r>
      <w:r>
        <w:rPr>
          <w:rFonts w:hint="eastAsia"/>
        </w:rPr>
        <w:t>对象中</w:t>
      </w:r>
      <w:r w:rsidR="00ED6250">
        <w:rPr>
          <w:rFonts w:hint="eastAsia"/>
        </w:rPr>
        <w:t>每个</w:t>
      </w:r>
      <w:r>
        <w:rPr>
          <w:rFonts w:hint="eastAsia"/>
        </w:rPr>
        <w:t>点的</w:t>
      </w:r>
      <w:r>
        <w:rPr>
          <w:rFonts w:hint="eastAsia"/>
        </w:rPr>
        <w:t>3DSC</w:t>
      </w:r>
      <w:r>
        <w:rPr>
          <w:rFonts w:hint="eastAsia"/>
        </w:rPr>
        <w:t>描述符量化为</w:t>
      </w:r>
      <w:r>
        <w:rPr>
          <w:rFonts w:hint="eastAsia"/>
        </w:rPr>
        <w:t>256</w:t>
      </w:r>
      <w:r>
        <w:rPr>
          <w:rFonts w:hint="eastAsia"/>
        </w:rPr>
        <w:t>个</w:t>
      </w:r>
      <w:r>
        <w:rPr>
          <w:rFonts w:hint="eastAsia"/>
        </w:rPr>
        <w:t>K-means</w:t>
      </w:r>
      <w:r>
        <w:rPr>
          <w:rFonts w:hint="eastAsia"/>
        </w:rPr>
        <w:t>中心中离得最近那个。因此对于每个对象，它的</w:t>
      </w:r>
      <w:r>
        <w:rPr>
          <w:rFonts w:hint="eastAsia"/>
        </w:rPr>
        <w:t>3D</w:t>
      </w:r>
      <w:r>
        <w:rPr>
          <w:rFonts w:hint="eastAsia"/>
        </w:rPr>
        <w:t>点云能够</w:t>
      </w:r>
      <w:r w:rsidR="00224A96">
        <w:rPr>
          <w:rFonts w:hint="eastAsia"/>
        </w:rPr>
        <w:t>通过</w:t>
      </w:r>
      <w:r w:rsidR="00224A96">
        <w:rPr>
          <w:rFonts w:hint="eastAsia"/>
        </w:rPr>
        <w:t>3DSC</w:t>
      </w:r>
      <w:r w:rsidR="00224A96">
        <w:rPr>
          <w:rFonts w:hint="eastAsia"/>
        </w:rPr>
        <w:t>描述符</w:t>
      </w:r>
      <w:r>
        <w:rPr>
          <w:rFonts w:hint="eastAsia"/>
        </w:rPr>
        <w:t>形成一个</w:t>
      </w:r>
      <w:r>
        <w:rPr>
          <w:rFonts w:hint="eastAsia"/>
        </w:rPr>
        <w:t>256</w:t>
      </w:r>
      <w:r>
        <w:rPr>
          <w:rFonts w:hint="eastAsia"/>
        </w:rPr>
        <w:t>维的向量</w:t>
      </w:r>
      <w:r w:rsidR="00224A96">
        <w:rPr>
          <w:rFonts w:hint="eastAsia"/>
        </w:rPr>
        <w:t>。</w:t>
      </w:r>
    </w:p>
    <w:p w14:paraId="1F35860F" w14:textId="77777777" w:rsidR="00D4110F" w:rsidRDefault="00D4110F" w:rsidP="00EE50BE">
      <w:r>
        <w:rPr>
          <w:rFonts w:hint="eastAsia"/>
        </w:rPr>
        <w:t xml:space="preserve">   </w:t>
      </w:r>
      <w:r w:rsidRPr="00B52300">
        <w:rPr>
          <w:rFonts w:hint="eastAsia"/>
          <w:highlight w:val="yellow"/>
        </w:rPr>
        <w:t xml:space="preserve">An FPFH consist of 81 bins, forming a descriptor with 81 dimensions. Unlike the 3DSC that </w:t>
      </w:r>
      <w:r w:rsidRPr="00B52300">
        <w:rPr>
          <w:highlight w:val="yellow"/>
        </w:rPr>
        <w:t>utilizes</w:t>
      </w:r>
      <w:r w:rsidRPr="00B52300">
        <w:rPr>
          <w:rFonts w:hint="eastAsia"/>
          <w:highlight w:val="yellow"/>
        </w:rPr>
        <w:t xml:space="preserve"> relative positions of points in an object, the FPFH models the relative normal directions of points to form an invariant descriptor. The FPFH has been proved to efficiently represent object shape and to be used for 3D object recognition [26]. In this study, similarly to the 3DSC, 256 cluster centers are also computed by the K-means algorithm. For a point of an object, its FPFH is computed and subsequently quantized to the nearest one of 256 K-means centers. Thus one more 256 dimensional vector feature is obtained to describe object</w:t>
      </w:r>
      <w:r w:rsidRPr="00B52300">
        <w:rPr>
          <w:highlight w:val="yellow"/>
        </w:rPr>
        <w:t>’</w:t>
      </w:r>
      <w:r w:rsidRPr="00B52300">
        <w:rPr>
          <w:rFonts w:hint="eastAsia"/>
          <w:highlight w:val="yellow"/>
        </w:rPr>
        <w:t>s 3D shapes.</w:t>
      </w:r>
    </w:p>
    <w:p w14:paraId="6364A7BE" w14:textId="6B74D052" w:rsidR="00033894" w:rsidRPr="00033894" w:rsidRDefault="00033894" w:rsidP="00EE50BE">
      <w:r>
        <w:rPr>
          <w:rFonts w:hint="eastAsia"/>
        </w:rPr>
        <w:t xml:space="preserve">   </w:t>
      </w:r>
      <w:r>
        <w:rPr>
          <w:rFonts w:hint="eastAsia"/>
        </w:rPr>
        <w:t>一个</w:t>
      </w:r>
      <w:r>
        <w:rPr>
          <w:rFonts w:hint="eastAsia"/>
        </w:rPr>
        <w:t>FPFH</w:t>
      </w:r>
      <w:r>
        <w:rPr>
          <w:rFonts w:hint="eastAsia"/>
        </w:rPr>
        <w:t>包含</w:t>
      </w:r>
      <w:r>
        <w:rPr>
          <w:rFonts w:hint="eastAsia"/>
        </w:rPr>
        <w:t>81</w:t>
      </w:r>
      <w:r>
        <w:rPr>
          <w:rFonts w:hint="eastAsia"/>
        </w:rPr>
        <w:t>个箱柱，构成一个</w:t>
      </w:r>
      <w:r>
        <w:rPr>
          <w:rFonts w:hint="eastAsia"/>
        </w:rPr>
        <w:t>81</w:t>
      </w:r>
      <w:r w:rsidR="00ED6250">
        <w:rPr>
          <w:rFonts w:hint="eastAsia"/>
        </w:rPr>
        <w:t>维的描述符。不同于</w:t>
      </w:r>
      <w:r w:rsidR="00ED6250">
        <w:rPr>
          <w:rFonts w:hint="eastAsia"/>
        </w:rPr>
        <w:t>3DSC</w:t>
      </w:r>
      <w:r>
        <w:rPr>
          <w:rFonts w:hint="eastAsia"/>
        </w:rPr>
        <w:t>利用一个对象中点的相关位置，</w:t>
      </w:r>
      <w:r>
        <w:rPr>
          <w:rFonts w:hint="eastAsia"/>
        </w:rPr>
        <w:t>FPFH</w:t>
      </w:r>
      <w:r>
        <w:rPr>
          <w:rFonts w:hint="eastAsia"/>
        </w:rPr>
        <w:t>描述符构建了多个点的相对法线方向的模型，形成一个不变的描述符。</w:t>
      </w:r>
      <w:r>
        <w:rPr>
          <w:rFonts w:hint="eastAsia"/>
        </w:rPr>
        <w:t>FPFH</w:t>
      </w:r>
      <w:r>
        <w:rPr>
          <w:rFonts w:hint="eastAsia"/>
        </w:rPr>
        <w:t>描述符已经被证明可以有效表示对象形状并且用于</w:t>
      </w:r>
      <w:r>
        <w:rPr>
          <w:rFonts w:hint="eastAsia"/>
        </w:rPr>
        <w:t>3D</w:t>
      </w:r>
      <w:r>
        <w:rPr>
          <w:rFonts w:hint="eastAsia"/>
        </w:rPr>
        <w:t>物体识别</w:t>
      </w:r>
      <w:r>
        <w:rPr>
          <w:rFonts w:hint="eastAsia"/>
        </w:rPr>
        <w:t>[26]</w:t>
      </w:r>
      <w:r w:rsidR="00F176A7">
        <w:rPr>
          <w:rFonts w:hint="eastAsia"/>
        </w:rPr>
        <w:t>。</w:t>
      </w:r>
      <w:r>
        <w:rPr>
          <w:rFonts w:hint="eastAsia"/>
        </w:rPr>
        <w:t>在</w:t>
      </w:r>
      <w:r w:rsidR="00F176A7">
        <w:rPr>
          <w:rFonts w:hint="eastAsia"/>
        </w:rPr>
        <w:t>本文</w:t>
      </w:r>
      <w:r>
        <w:rPr>
          <w:rFonts w:hint="eastAsia"/>
        </w:rPr>
        <w:t>中，</w:t>
      </w:r>
      <w:r w:rsidR="00F176A7">
        <w:rPr>
          <w:rFonts w:hint="eastAsia"/>
        </w:rPr>
        <w:t>也通过</w:t>
      </w:r>
      <w:r w:rsidR="00F176A7">
        <w:rPr>
          <w:rFonts w:hint="eastAsia"/>
        </w:rPr>
        <w:t>K-means</w:t>
      </w:r>
      <w:r w:rsidR="00F176A7">
        <w:rPr>
          <w:rFonts w:hint="eastAsia"/>
        </w:rPr>
        <w:t>算法计算</w:t>
      </w:r>
      <w:r>
        <w:rPr>
          <w:rFonts w:hint="eastAsia"/>
        </w:rPr>
        <w:t>256</w:t>
      </w:r>
      <w:r>
        <w:rPr>
          <w:rFonts w:hint="eastAsia"/>
        </w:rPr>
        <w:t>个聚类中心</w:t>
      </w:r>
      <w:r w:rsidR="00F176A7">
        <w:rPr>
          <w:rFonts w:hint="eastAsia"/>
        </w:rPr>
        <w:t>。</w:t>
      </w:r>
      <w:r>
        <w:rPr>
          <w:rFonts w:hint="eastAsia"/>
        </w:rPr>
        <w:t>对于</w:t>
      </w:r>
      <w:r w:rsidR="00F176A7">
        <w:rPr>
          <w:rFonts w:hint="eastAsia"/>
        </w:rPr>
        <w:t>对象点云中的某</w:t>
      </w:r>
      <w:r>
        <w:rPr>
          <w:rFonts w:hint="eastAsia"/>
        </w:rPr>
        <w:t>一点，</w:t>
      </w:r>
      <w:r w:rsidR="00F176A7">
        <w:rPr>
          <w:rFonts w:hint="eastAsia"/>
        </w:rPr>
        <w:t>先计算其</w:t>
      </w:r>
      <w:r>
        <w:rPr>
          <w:rFonts w:hint="eastAsia"/>
        </w:rPr>
        <w:t>FPFH</w:t>
      </w:r>
      <w:r>
        <w:rPr>
          <w:rFonts w:hint="eastAsia"/>
        </w:rPr>
        <w:t>描述符</w:t>
      </w:r>
      <w:r w:rsidR="00F176A7">
        <w:rPr>
          <w:rFonts w:hint="eastAsia"/>
        </w:rPr>
        <w:t>，</w:t>
      </w:r>
      <w:r w:rsidR="00936C18">
        <w:rPr>
          <w:rFonts w:hint="eastAsia"/>
        </w:rPr>
        <w:t>随后量化为</w:t>
      </w:r>
      <w:r w:rsidR="00936C18">
        <w:rPr>
          <w:rFonts w:hint="eastAsia"/>
        </w:rPr>
        <w:t>256</w:t>
      </w:r>
      <w:r w:rsidR="00936C18">
        <w:rPr>
          <w:rFonts w:hint="eastAsia"/>
        </w:rPr>
        <w:t>个</w:t>
      </w:r>
      <w:r w:rsidR="00936C18">
        <w:rPr>
          <w:rFonts w:hint="eastAsia"/>
        </w:rPr>
        <w:t>K-means</w:t>
      </w:r>
      <w:r w:rsidR="00936C18">
        <w:rPr>
          <w:rFonts w:hint="eastAsia"/>
        </w:rPr>
        <w:t>中心中最近的一个。因此得到了</w:t>
      </w:r>
      <w:r w:rsidR="00F176A7">
        <w:rPr>
          <w:rFonts w:hint="eastAsia"/>
        </w:rPr>
        <w:t>又</w:t>
      </w:r>
      <w:r w:rsidR="00936C18">
        <w:rPr>
          <w:rFonts w:hint="eastAsia"/>
        </w:rPr>
        <w:t>一个</w:t>
      </w:r>
      <w:r w:rsidR="00936C18">
        <w:rPr>
          <w:rFonts w:hint="eastAsia"/>
        </w:rPr>
        <w:t>256</w:t>
      </w:r>
      <w:r w:rsidR="00936C18">
        <w:rPr>
          <w:rFonts w:hint="eastAsia"/>
        </w:rPr>
        <w:t>维的向量特征，用</w:t>
      </w:r>
      <w:r w:rsidR="00F176A7">
        <w:rPr>
          <w:rFonts w:hint="eastAsia"/>
        </w:rPr>
        <w:t>于</w:t>
      </w:r>
      <w:r w:rsidR="00936C18">
        <w:rPr>
          <w:rFonts w:hint="eastAsia"/>
        </w:rPr>
        <w:t>描述物体的</w:t>
      </w:r>
      <w:r w:rsidR="00936C18">
        <w:rPr>
          <w:rFonts w:hint="eastAsia"/>
        </w:rPr>
        <w:t>3D</w:t>
      </w:r>
      <w:r w:rsidR="00936C18">
        <w:rPr>
          <w:rFonts w:hint="eastAsia"/>
        </w:rPr>
        <w:t>形状。</w:t>
      </w:r>
    </w:p>
    <w:p w14:paraId="27840A01" w14:textId="77777777" w:rsidR="00EE156B" w:rsidRPr="00B14B13" w:rsidRDefault="00EE156B">
      <w:pPr>
        <w:rPr>
          <w:highlight w:val="yellow"/>
        </w:rPr>
      </w:pPr>
      <w:r>
        <w:rPr>
          <w:rFonts w:hint="eastAsia"/>
        </w:rPr>
        <w:t xml:space="preserve">   </w:t>
      </w:r>
      <w:r w:rsidRPr="00B14B13">
        <w:rPr>
          <w:rFonts w:hint="eastAsia"/>
          <w:highlight w:val="yellow"/>
        </w:rPr>
        <w:t xml:space="preserve">The point </w:t>
      </w:r>
      <w:r w:rsidRPr="00B14B13">
        <w:rPr>
          <w:highlight w:val="yellow"/>
        </w:rPr>
        <w:t>normal</w:t>
      </w:r>
      <w:r w:rsidRPr="00B14B13">
        <w:rPr>
          <w:rFonts w:hint="eastAsia"/>
          <w:highlight w:val="yellow"/>
        </w:rPr>
        <w:t xml:space="preserve"> are quantized into a 72-bin histogram by dividing the zenith angle into 12 parts and the azimuth angle into 6 parts with identical 30</w:t>
      </w:r>
      <w:r w:rsidRPr="00B14B13">
        <w:rPr>
          <w:rFonts w:hint="eastAsia"/>
          <w:highlight w:val="yellow"/>
        </w:rPr>
        <w:t>°</w:t>
      </w:r>
      <w:r w:rsidRPr="00B14B13">
        <w:rPr>
          <w:highlight w:val="yellow"/>
        </w:rPr>
        <w:t>interval</w:t>
      </w:r>
      <w:r w:rsidRPr="00B14B13">
        <w:rPr>
          <w:rFonts w:hint="eastAsia"/>
          <w:highlight w:val="yellow"/>
        </w:rPr>
        <w:t xml:space="preserve">. The curvatures are quantized into a 128-bin histogram by averagely dividing the difference between the maximal curvature and the minimal one. </w:t>
      </w:r>
      <w:proofErr w:type="gramStart"/>
      <w:r w:rsidRPr="00B14B13">
        <w:rPr>
          <w:highlight w:val="yellow"/>
        </w:rPr>
        <w:t>i</w:t>
      </w:r>
      <w:r w:rsidRPr="00B14B13">
        <w:rPr>
          <w:rFonts w:hint="eastAsia"/>
          <w:highlight w:val="yellow"/>
        </w:rPr>
        <w:t>.e</w:t>
      </w:r>
      <w:proofErr w:type="gramEnd"/>
      <w:r w:rsidRPr="00B14B13">
        <w:rPr>
          <w:rFonts w:hint="eastAsia"/>
          <w:highlight w:val="yellow"/>
        </w:rPr>
        <w:t xml:space="preserve">. the curvature values in the </w:t>
      </w:r>
      <w:proofErr w:type="spellStart"/>
      <w:r w:rsidRPr="00B14B13">
        <w:rPr>
          <w:rFonts w:hint="eastAsia"/>
          <w:highlight w:val="yellow"/>
        </w:rPr>
        <w:t>i-th</w:t>
      </w:r>
      <w:proofErr w:type="spellEnd"/>
      <w:r w:rsidRPr="00B14B13">
        <w:rPr>
          <w:rFonts w:hint="eastAsia"/>
          <w:highlight w:val="yellow"/>
        </w:rPr>
        <w:t xml:space="preserve"> bin </w:t>
      </w:r>
    </w:p>
    <w:p w14:paraId="0F808402" w14:textId="23005790" w:rsidR="00B52300" w:rsidRDefault="00B52300">
      <w:r>
        <w:rPr>
          <w:rFonts w:hint="eastAsia"/>
        </w:rPr>
        <w:t xml:space="preserve">   </w:t>
      </w:r>
      <w:r>
        <w:rPr>
          <w:rFonts w:hint="eastAsia"/>
        </w:rPr>
        <w:t>通过把顶角</w:t>
      </w:r>
      <w:r w:rsidR="005F7B4D">
        <w:rPr>
          <w:rFonts w:hint="eastAsia"/>
        </w:rPr>
        <w:t>均</w:t>
      </w:r>
      <w:r>
        <w:rPr>
          <w:rFonts w:hint="eastAsia"/>
        </w:rPr>
        <w:t>分</w:t>
      </w:r>
      <w:r w:rsidR="005F7B4D">
        <w:rPr>
          <w:rFonts w:hint="eastAsia"/>
        </w:rPr>
        <w:t>为</w:t>
      </w:r>
      <w:r>
        <w:rPr>
          <w:rFonts w:hint="eastAsia"/>
        </w:rPr>
        <w:t>12</w:t>
      </w:r>
      <w:r>
        <w:rPr>
          <w:rFonts w:hint="eastAsia"/>
        </w:rPr>
        <w:t>个部分，将方位角</w:t>
      </w:r>
      <w:r w:rsidR="005F7B4D">
        <w:rPr>
          <w:rFonts w:hint="eastAsia"/>
        </w:rPr>
        <w:t>均</w:t>
      </w:r>
      <w:r>
        <w:rPr>
          <w:rFonts w:hint="eastAsia"/>
        </w:rPr>
        <w:t>分</w:t>
      </w:r>
      <w:r w:rsidR="005F7B4D">
        <w:rPr>
          <w:rFonts w:hint="eastAsia"/>
        </w:rPr>
        <w:t>为</w:t>
      </w:r>
      <w:r>
        <w:rPr>
          <w:rFonts w:hint="eastAsia"/>
        </w:rPr>
        <w:t>6</w:t>
      </w:r>
      <w:r>
        <w:rPr>
          <w:rFonts w:hint="eastAsia"/>
        </w:rPr>
        <w:t>个部分，</w:t>
      </w:r>
      <w:r w:rsidR="00CE3EE6">
        <w:rPr>
          <w:rFonts w:hint="eastAsia"/>
        </w:rPr>
        <w:t>能够将物体的点云法线方向形成一个</w:t>
      </w:r>
      <w:r w:rsidR="00CE3EE6">
        <w:rPr>
          <w:rFonts w:hint="eastAsia"/>
        </w:rPr>
        <w:t>72</w:t>
      </w:r>
      <w:r w:rsidR="00CE3EE6">
        <w:rPr>
          <w:rFonts w:hint="eastAsia"/>
        </w:rPr>
        <w:t>维的向量直方图用于描述物体</w:t>
      </w:r>
      <w:r>
        <w:rPr>
          <w:rFonts w:hint="eastAsia"/>
        </w:rPr>
        <w:t>。</w:t>
      </w:r>
      <w:r w:rsidR="00CE3EE6">
        <w:rPr>
          <w:rFonts w:hint="eastAsia"/>
        </w:rPr>
        <w:t>再通过将物体点云的</w:t>
      </w:r>
      <w:r>
        <w:rPr>
          <w:rFonts w:hint="eastAsia"/>
        </w:rPr>
        <w:t>曲率最大</w:t>
      </w:r>
      <w:r w:rsidR="00CE3EE6">
        <w:rPr>
          <w:rFonts w:hint="eastAsia"/>
        </w:rPr>
        <w:t>值</w:t>
      </w:r>
      <w:r>
        <w:rPr>
          <w:rFonts w:hint="eastAsia"/>
        </w:rPr>
        <w:t>和最小</w:t>
      </w:r>
      <w:r w:rsidR="00CE3EE6">
        <w:rPr>
          <w:rFonts w:hint="eastAsia"/>
        </w:rPr>
        <w:t>值</w:t>
      </w:r>
      <w:r>
        <w:rPr>
          <w:rFonts w:hint="eastAsia"/>
        </w:rPr>
        <w:t>之间的差值平均分为</w:t>
      </w:r>
      <w:r>
        <w:rPr>
          <w:rFonts w:hint="eastAsia"/>
        </w:rPr>
        <w:t>128</w:t>
      </w:r>
      <w:r w:rsidR="00CE3EE6">
        <w:rPr>
          <w:rFonts w:hint="eastAsia"/>
        </w:rPr>
        <w:t>分，得到</w:t>
      </w:r>
      <w:r w:rsidR="00CE3EE6">
        <w:rPr>
          <w:rFonts w:hint="eastAsia"/>
        </w:rPr>
        <w:t>128</w:t>
      </w:r>
      <w:r w:rsidR="00CE3EE6">
        <w:rPr>
          <w:rFonts w:hint="eastAsia"/>
        </w:rPr>
        <w:t>维向量的</w:t>
      </w:r>
      <w:r>
        <w:rPr>
          <w:rFonts w:hint="eastAsia"/>
        </w:rPr>
        <w:t>直方图</w:t>
      </w:r>
      <w:r w:rsidR="00CE3EE6">
        <w:rPr>
          <w:rFonts w:hint="eastAsia"/>
        </w:rPr>
        <w:t>，用于描述物体</w:t>
      </w:r>
      <w:r>
        <w:rPr>
          <w:rFonts w:hint="eastAsia"/>
        </w:rPr>
        <w:t>。比如第</w:t>
      </w:r>
      <w:proofErr w:type="spellStart"/>
      <w:r w:rsidR="00CE3EE6">
        <w:rPr>
          <w:rFonts w:hint="eastAsia"/>
        </w:rPr>
        <w:t>i</w:t>
      </w:r>
      <w:proofErr w:type="spellEnd"/>
      <w:r w:rsidR="00CE3EE6">
        <w:rPr>
          <w:rFonts w:hint="eastAsia"/>
        </w:rPr>
        <w:t>维</w:t>
      </w:r>
      <w:r>
        <w:rPr>
          <w:rFonts w:hint="eastAsia"/>
        </w:rPr>
        <w:t>的曲率值如下：</w:t>
      </w:r>
    </w:p>
    <w:p w14:paraId="50550AAE" w14:textId="77777777" w:rsidR="00642AAA" w:rsidRDefault="00EE156B">
      <w:r w:rsidRPr="00E237D0">
        <w:rPr>
          <w:position w:val="-12"/>
        </w:rPr>
        <w:object w:dxaOrig="3300" w:dyaOrig="360" w14:anchorId="40D5D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1pt;height:18.7pt" o:ole="">
            <v:imagedata r:id="rId10" o:title=""/>
          </v:shape>
          <o:OLEObject Type="Embed" ProgID="Equation.DSMT4" ShapeID="_x0000_i1025" DrawAspect="Content" ObjectID="_1457098711" r:id="rId11"/>
        </w:object>
      </w:r>
      <w:r>
        <w:rPr>
          <w:rFonts w:hint="eastAsia"/>
        </w:rPr>
        <w:t xml:space="preserve">, </w:t>
      </w:r>
    </w:p>
    <w:p w14:paraId="698799C3" w14:textId="77777777" w:rsidR="004D6575" w:rsidRPr="00B14B13" w:rsidRDefault="00EE156B">
      <w:pPr>
        <w:rPr>
          <w:highlight w:val="yellow"/>
        </w:rPr>
      </w:pPr>
      <w:proofErr w:type="gramStart"/>
      <w:r w:rsidRPr="00B14B13">
        <w:rPr>
          <w:rFonts w:hint="eastAsia"/>
          <w:highlight w:val="yellow"/>
        </w:rPr>
        <w:lastRenderedPageBreak/>
        <w:t>where</w:t>
      </w:r>
      <w:proofErr w:type="gramEnd"/>
      <w:r w:rsidRPr="00B14B13">
        <w:rPr>
          <w:rFonts w:hint="eastAsia"/>
          <w:highlight w:val="yellow"/>
        </w:rPr>
        <w:t xml:space="preserve"> </w:t>
      </w:r>
      <w:r w:rsidRPr="00B14B13">
        <w:rPr>
          <w:position w:val="-10"/>
          <w:highlight w:val="yellow"/>
        </w:rPr>
        <w:object w:dxaOrig="2659" w:dyaOrig="320" w14:anchorId="66F47966">
          <v:shape id="_x0000_i1026" type="#_x0000_t75" style="width:132.95pt;height:15.85pt" o:ole="">
            <v:imagedata r:id="rId12" o:title=""/>
          </v:shape>
          <o:OLEObject Type="Embed" ProgID="Equation.DSMT4" ShapeID="_x0000_i1026" DrawAspect="Content" ObjectID="_1457098712" r:id="rId13"/>
        </w:object>
      </w:r>
      <w:r w:rsidRPr="00B14B13">
        <w:rPr>
          <w:rFonts w:hint="eastAsia"/>
          <w:highlight w:val="yellow"/>
        </w:rPr>
        <w:t xml:space="preserve"> is the curvature interval between two adjacent bins, and max</w:t>
      </w:r>
      <w:r w:rsidRPr="00B14B13">
        <w:rPr>
          <w:highlight w:val="yellow"/>
        </w:rPr>
        <w:t>(</w:t>
      </w:r>
      <w:r w:rsidRPr="00B14B13">
        <w:rPr>
          <w:rFonts w:hint="eastAsia"/>
          <w:highlight w:val="yellow"/>
        </w:rPr>
        <w:t>c</w:t>
      </w:r>
      <w:r w:rsidRPr="00B14B13">
        <w:rPr>
          <w:highlight w:val="yellow"/>
        </w:rPr>
        <w:t>)</w:t>
      </w:r>
      <w:r w:rsidRPr="00B14B13">
        <w:rPr>
          <w:rFonts w:hint="eastAsia"/>
          <w:highlight w:val="yellow"/>
        </w:rPr>
        <w:t xml:space="preserve"> and min(c) denote the maximal curvature and the minimal one respectively.</w:t>
      </w:r>
    </w:p>
    <w:p w14:paraId="1222C4E7" w14:textId="36AA3760" w:rsidR="00642AAA" w:rsidRDefault="00642AAA">
      <w:r>
        <w:rPr>
          <w:rFonts w:hint="eastAsia"/>
        </w:rPr>
        <w:t>其中</w:t>
      </w:r>
      <w:r w:rsidRPr="00E237D0">
        <w:rPr>
          <w:position w:val="-10"/>
        </w:rPr>
        <w:object w:dxaOrig="2659" w:dyaOrig="320" w14:anchorId="4BE2284D">
          <v:shape id="_x0000_i1027" type="#_x0000_t75" style="width:132.95pt;height:15.85pt" o:ole="">
            <v:imagedata r:id="rId12" o:title=""/>
          </v:shape>
          <o:OLEObject Type="Embed" ProgID="Equation.DSMT4" ShapeID="_x0000_i1027" DrawAspect="Content" ObjectID="_1457098713" r:id="rId14"/>
        </w:object>
      </w:r>
      <w:r>
        <w:rPr>
          <w:rFonts w:hint="eastAsia"/>
        </w:rPr>
        <w:t>是两个相邻</w:t>
      </w:r>
      <w:proofErr w:type="gramStart"/>
      <w:r w:rsidR="00CE3EE6">
        <w:rPr>
          <w:rFonts w:hint="eastAsia"/>
        </w:rPr>
        <w:t>维</w:t>
      </w:r>
      <w:r>
        <w:rPr>
          <w:rFonts w:hint="eastAsia"/>
        </w:rPr>
        <w:t>之间</w:t>
      </w:r>
      <w:proofErr w:type="gramEnd"/>
      <w:r>
        <w:rPr>
          <w:rFonts w:hint="eastAsia"/>
        </w:rPr>
        <w:t>的曲率间隔，</w:t>
      </w:r>
      <w:r>
        <w:rPr>
          <w:rFonts w:hint="eastAsia"/>
        </w:rPr>
        <w:t>max(c)</w:t>
      </w:r>
      <w:r>
        <w:rPr>
          <w:rFonts w:hint="eastAsia"/>
        </w:rPr>
        <w:t>和</w:t>
      </w:r>
      <w:r>
        <w:rPr>
          <w:rFonts w:hint="eastAsia"/>
        </w:rPr>
        <w:t>min(c)</w:t>
      </w:r>
      <w:r w:rsidR="00A54CC2">
        <w:rPr>
          <w:rFonts w:hint="eastAsia"/>
        </w:rPr>
        <w:t>分别</w:t>
      </w:r>
      <w:r>
        <w:rPr>
          <w:rFonts w:hint="eastAsia"/>
        </w:rPr>
        <w:t>表示最大曲率和最小曲率。</w:t>
      </w:r>
    </w:p>
    <w:p w14:paraId="5AE89D72" w14:textId="77777777" w:rsidR="00EE156B" w:rsidRPr="00B14B13" w:rsidRDefault="00EE156B">
      <w:pPr>
        <w:rPr>
          <w:highlight w:val="yellow"/>
        </w:rPr>
      </w:pPr>
      <w:r>
        <w:rPr>
          <w:rFonts w:hint="eastAsia"/>
        </w:rPr>
        <w:t xml:space="preserve">   </w:t>
      </w:r>
      <w:r w:rsidRPr="00B14B13">
        <w:rPr>
          <w:rFonts w:hint="eastAsia"/>
          <w:highlight w:val="yellow"/>
        </w:rPr>
        <w:t>A 3D object is first divided into 8 boxes with the same size. For each box, the four kinds of aforementioned features are computed. Then for the whole object, we also compute these four kinds of features. They are all concatenated to form a 6408 dimensional feature which is referred as the 3D BFs.</w:t>
      </w:r>
    </w:p>
    <w:p w14:paraId="28ECFBDA" w14:textId="77777777" w:rsidR="00D001D2" w:rsidRDefault="00D001D2">
      <w:r>
        <w:rPr>
          <w:rFonts w:hint="eastAsia"/>
        </w:rPr>
        <w:t xml:space="preserve">   </w:t>
      </w:r>
      <w:r>
        <w:rPr>
          <w:rFonts w:hint="eastAsia"/>
        </w:rPr>
        <w:t>一个</w:t>
      </w:r>
      <w:r>
        <w:rPr>
          <w:rFonts w:hint="eastAsia"/>
        </w:rPr>
        <w:t>3D</w:t>
      </w:r>
      <w:r>
        <w:rPr>
          <w:rFonts w:hint="eastAsia"/>
        </w:rPr>
        <w:t>物体首先分成</w:t>
      </w:r>
      <w:r>
        <w:rPr>
          <w:rFonts w:hint="eastAsia"/>
        </w:rPr>
        <w:t>8</w:t>
      </w:r>
      <w:r>
        <w:rPr>
          <w:rFonts w:hint="eastAsia"/>
        </w:rPr>
        <w:t>个同样大小的</w:t>
      </w:r>
      <w:r w:rsidR="00D71D66">
        <w:rPr>
          <w:rFonts w:hint="eastAsia"/>
        </w:rPr>
        <w:t>盒子。对于每个盒子，计算四种前面提到的特征。然后对于整个对象，我们计算这四个不同种类的特征。所有这些被连接起来形成一个</w:t>
      </w:r>
      <w:r w:rsidR="00D71D66">
        <w:rPr>
          <w:rFonts w:hint="eastAsia"/>
        </w:rPr>
        <w:t>6408</w:t>
      </w:r>
      <w:r w:rsidR="00D71D66">
        <w:rPr>
          <w:rFonts w:hint="eastAsia"/>
        </w:rPr>
        <w:t>维的特征，称为</w:t>
      </w:r>
      <w:r w:rsidR="00D71D66">
        <w:rPr>
          <w:rFonts w:hint="eastAsia"/>
        </w:rPr>
        <w:t>3D</w:t>
      </w:r>
      <w:r w:rsidR="0085102F">
        <w:rPr>
          <w:rFonts w:hint="eastAsia"/>
        </w:rPr>
        <w:t>基础特征。</w:t>
      </w:r>
    </w:p>
    <w:p w14:paraId="2686A114" w14:textId="77777777" w:rsidR="00EE156B" w:rsidRPr="00B14B13" w:rsidRDefault="006C7FFE">
      <w:pPr>
        <w:rPr>
          <w:highlight w:val="yellow"/>
        </w:rPr>
      </w:pPr>
      <w:r>
        <w:rPr>
          <w:rFonts w:hint="eastAsia"/>
        </w:rPr>
        <w:t xml:space="preserve">   </w:t>
      </w:r>
      <w:r w:rsidRPr="00B14B13">
        <w:rPr>
          <w:rFonts w:hint="eastAsia"/>
          <w:highlight w:val="yellow"/>
        </w:rPr>
        <w:t>The 2D BFs are obtained by the same approach used in [9], where a 9751 dimensional vector is extracted from an object. Finally, there is a 16159 dimensional BF for each object by stacking 2D and 3D BFs together.</w:t>
      </w:r>
    </w:p>
    <w:p w14:paraId="15DE4FAA" w14:textId="1EA833FB" w:rsidR="00E34CED" w:rsidRDefault="00E34CED">
      <w:r>
        <w:rPr>
          <w:rFonts w:hint="eastAsia"/>
        </w:rPr>
        <w:t xml:space="preserve">   2D</w:t>
      </w:r>
      <w:r>
        <w:rPr>
          <w:rFonts w:hint="eastAsia"/>
        </w:rPr>
        <w:t>基础特征通过</w:t>
      </w:r>
      <w:r>
        <w:rPr>
          <w:rFonts w:hint="eastAsia"/>
        </w:rPr>
        <w:t>[9]</w:t>
      </w:r>
      <w:r>
        <w:rPr>
          <w:rFonts w:hint="eastAsia"/>
        </w:rPr>
        <w:t>中采用的相同方法得到的，</w:t>
      </w:r>
      <w:r w:rsidR="00CE3EE6">
        <w:rPr>
          <w:rFonts w:hint="eastAsia"/>
        </w:rPr>
        <w:t>即</w:t>
      </w:r>
      <w:r>
        <w:rPr>
          <w:rFonts w:hint="eastAsia"/>
        </w:rPr>
        <w:t>从对象中抽取出一个</w:t>
      </w:r>
      <w:r>
        <w:rPr>
          <w:rFonts w:hint="eastAsia"/>
        </w:rPr>
        <w:t>9751</w:t>
      </w:r>
      <w:r>
        <w:rPr>
          <w:rFonts w:hint="eastAsia"/>
        </w:rPr>
        <w:t>维的向量。最终，通过</w:t>
      </w:r>
      <w:r w:rsidR="00B07BEE">
        <w:rPr>
          <w:rFonts w:hint="eastAsia"/>
        </w:rPr>
        <w:t>将</w:t>
      </w:r>
      <w:r>
        <w:rPr>
          <w:rFonts w:hint="eastAsia"/>
        </w:rPr>
        <w:t>2D</w:t>
      </w:r>
      <w:r>
        <w:rPr>
          <w:rFonts w:hint="eastAsia"/>
        </w:rPr>
        <w:t>和</w:t>
      </w:r>
      <w:r>
        <w:rPr>
          <w:rFonts w:hint="eastAsia"/>
        </w:rPr>
        <w:t>3D</w:t>
      </w:r>
      <w:r>
        <w:rPr>
          <w:rFonts w:hint="eastAsia"/>
        </w:rPr>
        <w:t>基础特征</w:t>
      </w:r>
      <w:r w:rsidR="00B07BEE">
        <w:rPr>
          <w:rFonts w:hint="eastAsia"/>
        </w:rPr>
        <w:t>叠加到一起，</w:t>
      </w:r>
      <w:r>
        <w:rPr>
          <w:rFonts w:hint="eastAsia"/>
        </w:rPr>
        <w:t>对于每个对象都有</w:t>
      </w:r>
      <w:r w:rsidR="002A66C3">
        <w:rPr>
          <w:rFonts w:hint="eastAsia"/>
        </w:rPr>
        <w:t>了</w:t>
      </w:r>
      <w:r>
        <w:rPr>
          <w:rFonts w:hint="eastAsia"/>
        </w:rPr>
        <w:t>一个</w:t>
      </w:r>
      <w:r>
        <w:rPr>
          <w:rFonts w:hint="eastAsia"/>
        </w:rPr>
        <w:t>16159</w:t>
      </w:r>
      <w:r>
        <w:rPr>
          <w:rFonts w:hint="eastAsia"/>
        </w:rPr>
        <w:t>维的的基础特征</w:t>
      </w:r>
      <w:r w:rsidR="00B07BEE">
        <w:rPr>
          <w:rFonts w:hint="eastAsia"/>
        </w:rPr>
        <w:t>。</w:t>
      </w:r>
    </w:p>
    <w:p w14:paraId="0CA2E69B" w14:textId="77777777" w:rsidR="002068E0" w:rsidRPr="00040112" w:rsidRDefault="002068E0" w:rsidP="00774CFE">
      <w:pPr>
        <w:pStyle w:val="a5"/>
        <w:numPr>
          <w:ilvl w:val="0"/>
          <w:numId w:val="7"/>
        </w:numPr>
        <w:ind w:firstLineChars="0"/>
        <w:rPr>
          <w:highlight w:val="yellow"/>
        </w:rPr>
      </w:pPr>
      <w:r w:rsidRPr="00040112">
        <w:rPr>
          <w:rFonts w:hint="eastAsia"/>
          <w:highlight w:val="yellow"/>
        </w:rPr>
        <w:t>Training Attributes</w:t>
      </w:r>
      <w:r w:rsidR="00B14B13" w:rsidRPr="00040112">
        <w:rPr>
          <w:rFonts w:hint="eastAsia"/>
          <w:highlight w:val="yellow"/>
        </w:rPr>
        <w:t>训练属性</w:t>
      </w:r>
    </w:p>
    <w:p w14:paraId="60758479" w14:textId="77777777" w:rsidR="002068E0" w:rsidRDefault="002068E0" w:rsidP="00774CFE">
      <w:pPr>
        <w:ind w:firstLineChars="150" w:firstLine="315"/>
      </w:pPr>
      <w:r w:rsidRPr="00040112">
        <w:rPr>
          <w:rFonts w:hint="eastAsia"/>
          <w:highlight w:val="yellow"/>
        </w:rPr>
        <w:t>After choosing some objects possessing an attribute as positive samples and some objects without this attribute as negative samples, the L1-regularized logistic regression is employed to select a valid set of BFs. Then a linear Support Vector Machine (SVM) is employed to train the attribute classifiers. In this study, 32 multimodal attribute classifiers that are frequently possessed by indoor objects are trained. Among these attributes, sixteen attribute classifiers are used in [9] where they are trained by 2D BFs. In the experiment section, we will show that most of these attribute classifiers have better performance when trained from multimodal BFs. Ten attribute classifiers are shape attributes that are more suitable to be trained by 3D BFs. Finally, the remaining six attribute classifiers have more complex semantic meanings and should be trained by multimodal BFs. In the experiment section, we also train these attribute classifiers by only 2D BFs, and compare them to evaluate the performance of the new multimodal attribute classifiers.</w:t>
      </w:r>
    </w:p>
    <w:p w14:paraId="176810B1" w14:textId="6423B636" w:rsidR="00B14B13" w:rsidRDefault="007837D4" w:rsidP="00774CFE">
      <w:pPr>
        <w:ind w:firstLineChars="150" w:firstLine="315"/>
      </w:pPr>
      <w:r>
        <w:rPr>
          <w:rFonts w:hint="eastAsia"/>
        </w:rPr>
        <w:t>将</w:t>
      </w:r>
      <w:r w:rsidR="00081E5A">
        <w:rPr>
          <w:rFonts w:hint="eastAsia"/>
        </w:rPr>
        <w:t>具有某种属性的物体作为正样本，而将没有这种属性的物体作为负样本</w:t>
      </w:r>
      <w:r w:rsidR="00CF728F">
        <w:rPr>
          <w:rFonts w:hint="eastAsia"/>
        </w:rPr>
        <w:t>，</w:t>
      </w:r>
      <w:r w:rsidR="00081E5A">
        <w:rPr>
          <w:rFonts w:hint="eastAsia"/>
        </w:rPr>
        <w:t>再通过使用</w:t>
      </w:r>
      <w:r w:rsidR="00A111DE">
        <w:rPr>
          <w:rFonts w:hint="eastAsia"/>
        </w:rPr>
        <w:t>L1</w:t>
      </w:r>
      <w:r w:rsidR="00A111DE">
        <w:rPr>
          <w:rFonts w:hint="eastAsia"/>
        </w:rPr>
        <w:t>正则化的</w:t>
      </w:r>
      <w:r w:rsidR="00A111DE">
        <w:rPr>
          <w:rFonts w:hint="eastAsia"/>
        </w:rPr>
        <w:t>logistic</w:t>
      </w:r>
      <w:r w:rsidR="00A111DE">
        <w:rPr>
          <w:rFonts w:hint="eastAsia"/>
        </w:rPr>
        <w:t>回归</w:t>
      </w:r>
      <w:r w:rsidR="00081E5A">
        <w:rPr>
          <w:rFonts w:hint="eastAsia"/>
        </w:rPr>
        <w:t>来</w:t>
      </w:r>
      <w:r w:rsidR="00A111DE">
        <w:rPr>
          <w:rFonts w:hint="eastAsia"/>
        </w:rPr>
        <w:t>选择一个有效的</w:t>
      </w:r>
      <w:r w:rsidR="00081E5A">
        <w:rPr>
          <w:rFonts w:hint="eastAsia"/>
        </w:rPr>
        <w:t>基础特征</w:t>
      </w:r>
      <w:r w:rsidR="00A111DE">
        <w:rPr>
          <w:rFonts w:hint="eastAsia"/>
        </w:rPr>
        <w:t>集。</w:t>
      </w:r>
      <w:r w:rsidR="00081E5A">
        <w:rPr>
          <w:rFonts w:hint="eastAsia"/>
        </w:rPr>
        <w:t>之后通过</w:t>
      </w:r>
      <w:r w:rsidR="00A111DE">
        <w:rPr>
          <w:rFonts w:hint="eastAsia"/>
        </w:rPr>
        <w:t>线性支持向量机</w:t>
      </w:r>
      <w:r w:rsidR="00A111DE">
        <w:rPr>
          <w:rFonts w:hint="eastAsia"/>
        </w:rPr>
        <w:t>(SVM)</w:t>
      </w:r>
      <w:r w:rsidR="00081E5A">
        <w:rPr>
          <w:rFonts w:hint="eastAsia"/>
        </w:rPr>
        <w:t>进行</w:t>
      </w:r>
      <w:r w:rsidR="00A111DE">
        <w:rPr>
          <w:rFonts w:hint="eastAsia"/>
        </w:rPr>
        <w:t>属性分类器</w:t>
      </w:r>
      <w:r w:rsidR="00081E5A">
        <w:rPr>
          <w:rFonts w:hint="eastAsia"/>
        </w:rPr>
        <w:t>训练</w:t>
      </w:r>
      <w:r w:rsidR="00A111DE">
        <w:rPr>
          <w:rFonts w:hint="eastAsia"/>
        </w:rPr>
        <w:t>。在</w:t>
      </w:r>
      <w:r w:rsidR="00081E5A">
        <w:rPr>
          <w:rFonts w:hint="eastAsia"/>
        </w:rPr>
        <w:t>本文</w:t>
      </w:r>
      <w:r w:rsidR="00A111DE">
        <w:rPr>
          <w:rFonts w:hint="eastAsia"/>
        </w:rPr>
        <w:t>中，</w:t>
      </w:r>
      <w:r w:rsidR="00081E5A">
        <w:rPr>
          <w:rFonts w:hint="eastAsia"/>
        </w:rPr>
        <w:t>我们为室内对象</w:t>
      </w:r>
      <w:r w:rsidR="00A111DE">
        <w:rPr>
          <w:rFonts w:hint="eastAsia"/>
        </w:rPr>
        <w:t>训练</w:t>
      </w:r>
      <w:r w:rsidR="00081E5A">
        <w:rPr>
          <w:rFonts w:hint="eastAsia"/>
        </w:rPr>
        <w:t>了</w:t>
      </w:r>
      <w:r w:rsidR="00A111DE">
        <w:rPr>
          <w:rFonts w:hint="eastAsia"/>
        </w:rPr>
        <w:t>32</w:t>
      </w:r>
      <w:r w:rsidR="00A111DE">
        <w:rPr>
          <w:rFonts w:hint="eastAsia"/>
        </w:rPr>
        <w:t>个</w:t>
      </w:r>
      <w:r w:rsidR="00790BEC">
        <w:rPr>
          <w:rFonts w:hint="eastAsia"/>
        </w:rPr>
        <w:t>常见</w:t>
      </w:r>
      <w:r w:rsidR="00A111DE">
        <w:rPr>
          <w:rFonts w:hint="eastAsia"/>
        </w:rPr>
        <w:t>的多模态属性分类器。在这些属性中，</w:t>
      </w:r>
      <w:r w:rsidR="00A111DE">
        <w:rPr>
          <w:rFonts w:hint="eastAsia"/>
        </w:rPr>
        <w:t>16</w:t>
      </w:r>
      <w:r w:rsidR="00A111DE">
        <w:rPr>
          <w:rFonts w:hint="eastAsia"/>
        </w:rPr>
        <w:t>个属性分类器在</w:t>
      </w:r>
      <w:r w:rsidR="00A111DE">
        <w:rPr>
          <w:rFonts w:hint="eastAsia"/>
        </w:rPr>
        <w:t>[9]</w:t>
      </w:r>
      <w:r w:rsidR="00A111DE">
        <w:rPr>
          <w:rFonts w:hint="eastAsia"/>
        </w:rPr>
        <w:t>中</w:t>
      </w:r>
      <w:r w:rsidR="00081E5A">
        <w:rPr>
          <w:rFonts w:hint="eastAsia"/>
        </w:rPr>
        <w:t>是通过</w:t>
      </w:r>
      <w:r w:rsidR="00A111DE">
        <w:rPr>
          <w:rFonts w:hint="eastAsia"/>
        </w:rPr>
        <w:t>2D</w:t>
      </w:r>
      <w:r w:rsidR="00A111DE">
        <w:rPr>
          <w:rFonts w:hint="eastAsia"/>
        </w:rPr>
        <w:t>基础特征训练得到。</w:t>
      </w:r>
      <w:r w:rsidR="00BB33B4">
        <w:rPr>
          <w:rFonts w:hint="eastAsia"/>
        </w:rPr>
        <w:t>但是如果通过多模态属性训练这</w:t>
      </w:r>
      <w:r w:rsidR="00BB33B4">
        <w:rPr>
          <w:rFonts w:hint="eastAsia"/>
        </w:rPr>
        <w:t>16</w:t>
      </w:r>
      <w:r w:rsidR="00BB33B4">
        <w:rPr>
          <w:rFonts w:hint="eastAsia"/>
        </w:rPr>
        <w:t>属性，大部分属性具有更好的区分性，这一点我们将在实验中展示。其次，</w:t>
      </w:r>
      <w:r w:rsidR="00BB33B4">
        <w:rPr>
          <w:rFonts w:hint="eastAsia"/>
        </w:rPr>
        <w:t>10</w:t>
      </w:r>
      <w:r w:rsidR="00BB33B4">
        <w:rPr>
          <w:rFonts w:hint="eastAsia"/>
        </w:rPr>
        <w:t>个形状属性通过</w:t>
      </w:r>
      <w:r w:rsidR="00BB33B4">
        <w:rPr>
          <w:rFonts w:hint="eastAsia"/>
        </w:rPr>
        <w:t>3D</w:t>
      </w:r>
      <w:r w:rsidR="00BB33B4">
        <w:rPr>
          <w:rFonts w:hint="eastAsia"/>
        </w:rPr>
        <w:t>基本特征进行训练。</w:t>
      </w:r>
      <w:r w:rsidR="00A111DE">
        <w:rPr>
          <w:rFonts w:hint="eastAsia"/>
        </w:rPr>
        <w:t>最</w:t>
      </w:r>
      <w:r w:rsidR="00BB33B4">
        <w:rPr>
          <w:rFonts w:hint="eastAsia"/>
        </w:rPr>
        <w:t>后</w:t>
      </w:r>
      <w:r w:rsidR="00A111DE">
        <w:rPr>
          <w:rFonts w:hint="eastAsia"/>
        </w:rPr>
        <w:t>剩余的六个属性分类器有更复杂的语义内容，</w:t>
      </w:r>
      <w:r w:rsidR="00BB33B4">
        <w:rPr>
          <w:rFonts w:hint="eastAsia"/>
        </w:rPr>
        <w:t>因此我们通过多模态基础特征进行</w:t>
      </w:r>
      <w:r w:rsidR="00A111DE">
        <w:rPr>
          <w:rFonts w:hint="eastAsia"/>
        </w:rPr>
        <w:t>训练。在实验中，我们</w:t>
      </w:r>
      <w:r w:rsidR="00BB33B4">
        <w:rPr>
          <w:rFonts w:hint="eastAsia"/>
        </w:rPr>
        <w:t>也使用</w:t>
      </w:r>
      <w:r w:rsidR="00BB33B4">
        <w:rPr>
          <w:rFonts w:hint="eastAsia"/>
        </w:rPr>
        <w:t>2D</w:t>
      </w:r>
      <w:r w:rsidR="00BB33B4">
        <w:rPr>
          <w:rFonts w:hint="eastAsia"/>
        </w:rPr>
        <w:t>基础特征训练这</w:t>
      </w:r>
      <w:r w:rsidR="00BB33B4">
        <w:rPr>
          <w:rFonts w:hint="eastAsia"/>
        </w:rPr>
        <w:t>6</w:t>
      </w:r>
      <w:r w:rsidR="00BB33B4">
        <w:rPr>
          <w:rFonts w:hint="eastAsia"/>
        </w:rPr>
        <w:t>个属性，通过和基于多模态训练的属性分类器进行比较，发现多模态属性性能更好。</w:t>
      </w:r>
    </w:p>
    <w:p w14:paraId="0E551E03" w14:textId="77777777" w:rsidR="00A111DE" w:rsidRPr="00A111DE" w:rsidRDefault="00A111DE" w:rsidP="00774CFE">
      <w:pPr>
        <w:ind w:firstLineChars="150" w:firstLine="315"/>
      </w:pPr>
    </w:p>
    <w:p w14:paraId="726D060B" w14:textId="77777777" w:rsidR="006C7FFE" w:rsidRPr="00774CFE" w:rsidRDefault="002068E0" w:rsidP="00774CFE">
      <w:r>
        <w:rPr>
          <w:rFonts w:hint="eastAsia"/>
        </w:rPr>
        <w:t xml:space="preserve">   </w:t>
      </w:r>
      <w:r w:rsidRPr="00CD1BAE">
        <w:rPr>
          <w:rFonts w:hint="eastAsia"/>
          <w:highlight w:val="yellow"/>
        </w:rPr>
        <w:t>Moreover, similarly to [9] the auxiliary discriminative attributes are also employed in this study to study to describe objects more accurately. In fact, one thousand discriminative attributes are trained from the multimodal BFs by using the same strategy with [9].</w:t>
      </w:r>
      <w:r>
        <w:rPr>
          <w:rFonts w:hint="eastAsia"/>
        </w:rPr>
        <w:t xml:space="preserve"> </w:t>
      </w:r>
    </w:p>
    <w:p w14:paraId="5B8DD399" w14:textId="6044B577" w:rsidR="006C7FFE" w:rsidRDefault="00040112">
      <w:r>
        <w:rPr>
          <w:rFonts w:hint="eastAsia"/>
        </w:rPr>
        <w:lastRenderedPageBreak/>
        <w:t xml:space="preserve">   </w:t>
      </w:r>
      <w:r>
        <w:rPr>
          <w:rFonts w:hint="eastAsia"/>
        </w:rPr>
        <w:t>此外，类似于论文</w:t>
      </w:r>
      <w:r>
        <w:rPr>
          <w:rFonts w:hint="eastAsia"/>
        </w:rPr>
        <w:t>[9]</w:t>
      </w:r>
      <w:r>
        <w:rPr>
          <w:rFonts w:hint="eastAsia"/>
        </w:rPr>
        <w:t>，</w:t>
      </w:r>
      <w:r w:rsidR="00BB33B4">
        <w:rPr>
          <w:rFonts w:hint="eastAsia"/>
        </w:rPr>
        <w:t>我们也使用了</w:t>
      </w:r>
      <w:r>
        <w:rPr>
          <w:rFonts w:hint="eastAsia"/>
        </w:rPr>
        <w:t>辅助</w:t>
      </w:r>
      <w:r w:rsidR="00BB33B4">
        <w:rPr>
          <w:rFonts w:hint="eastAsia"/>
        </w:rPr>
        <w:t>的区分性</w:t>
      </w:r>
      <w:r>
        <w:rPr>
          <w:rFonts w:hint="eastAsia"/>
        </w:rPr>
        <w:t>属性</w:t>
      </w:r>
      <w:r w:rsidR="00BB33B4">
        <w:rPr>
          <w:rFonts w:hint="eastAsia"/>
        </w:rPr>
        <w:t>，以便</w:t>
      </w:r>
      <w:r>
        <w:rPr>
          <w:rFonts w:hint="eastAsia"/>
        </w:rPr>
        <w:t>更准确的描述对象。事实上，</w:t>
      </w:r>
      <w:r>
        <w:rPr>
          <w:rFonts w:hint="eastAsia"/>
        </w:rPr>
        <w:t>1000</w:t>
      </w:r>
      <w:r>
        <w:rPr>
          <w:rFonts w:hint="eastAsia"/>
        </w:rPr>
        <w:t>有判别能力的属性通过使用</w:t>
      </w:r>
      <w:r>
        <w:rPr>
          <w:rFonts w:hint="eastAsia"/>
        </w:rPr>
        <w:t>[9]</w:t>
      </w:r>
      <w:r>
        <w:rPr>
          <w:rFonts w:hint="eastAsia"/>
        </w:rPr>
        <w:t>中相同策略从多模态基础属性中训练得到。</w:t>
      </w:r>
    </w:p>
    <w:p w14:paraId="6AFB7B4E" w14:textId="77777777" w:rsidR="006C7FFE" w:rsidRDefault="006C7FFE"/>
    <w:p w14:paraId="4CB660A9" w14:textId="77777777" w:rsidR="006C7FFE" w:rsidRDefault="006C7FFE"/>
    <w:p w14:paraId="0BA72105" w14:textId="77777777" w:rsidR="0063764C" w:rsidRPr="00575883" w:rsidRDefault="0063764C">
      <w:pPr>
        <w:rPr>
          <w:highlight w:val="yellow"/>
        </w:rPr>
      </w:pPr>
      <w:r w:rsidRPr="00575883">
        <w:rPr>
          <w:rFonts w:hint="eastAsia"/>
          <w:highlight w:val="yellow"/>
        </w:rPr>
        <w:t>IV. Dynamic category hierarchies</w:t>
      </w:r>
      <w:r w:rsidR="009C2BE6" w:rsidRPr="00575883">
        <w:rPr>
          <w:rFonts w:hint="eastAsia"/>
          <w:highlight w:val="yellow"/>
        </w:rPr>
        <w:t>动态类别层次结构</w:t>
      </w:r>
    </w:p>
    <w:p w14:paraId="25AA6654" w14:textId="77777777" w:rsidR="0063764C" w:rsidRDefault="0063764C">
      <w:r w:rsidRPr="00575883">
        <w:rPr>
          <w:rFonts w:hint="eastAsia"/>
          <w:highlight w:val="yellow"/>
        </w:rPr>
        <w:t xml:space="preserve">   The proposed framework includes four parts as outlined below. First the attributes of annotated objects in training image datasets are computed based on extracted BFs. Given these attributes, a constrained hierarchical Latent </w:t>
      </w:r>
      <w:proofErr w:type="spellStart"/>
      <w:r w:rsidRPr="00575883">
        <w:rPr>
          <w:rFonts w:hint="eastAsia"/>
          <w:highlight w:val="yellow"/>
        </w:rPr>
        <w:t>Dirichlet</w:t>
      </w:r>
      <w:proofErr w:type="spellEnd"/>
      <w:r w:rsidRPr="00575883">
        <w:rPr>
          <w:rFonts w:hint="eastAsia"/>
          <w:highlight w:val="yellow"/>
        </w:rPr>
        <w:t xml:space="preserve"> Allocation (</w:t>
      </w:r>
      <w:proofErr w:type="spellStart"/>
      <w:r w:rsidRPr="00575883">
        <w:rPr>
          <w:rFonts w:hint="eastAsia"/>
          <w:highlight w:val="yellow"/>
        </w:rPr>
        <w:t>chLDA</w:t>
      </w:r>
      <w:proofErr w:type="spellEnd"/>
      <w:r w:rsidRPr="00575883">
        <w:rPr>
          <w:rFonts w:hint="eastAsia"/>
          <w:highlight w:val="yellow"/>
        </w:rPr>
        <w:t>) model is developed to build a hierarchy representing the relationship among current categories. For each node in the built hierarchy a classifier can then be trained based on those object samples assigned to this node. For new object samples, their attributes are also computed first</w:t>
      </w:r>
      <w:proofErr w:type="gramStart"/>
      <w:r w:rsidRPr="00575883">
        <w:rPr>
          <w:rFonts w:hint="eastAsia"/>
          <w:highlight w:val="yellow"/>
        </w:rPr>
        <w:t>,</w:t>
      </w:r>
      <w:proofErr w:type="gramEnd"/>
      <w:r w:rsidRPr="00575883">
        <w:rPr>
          <w:rFonts w:hint="eastAsia"/>
          <w:highlight w:val="yellow"/>
        </w:rPr>
        <w:t xml:space="preserve"> then node classifiers are used to determine if they belong to known or unknown categories. If the new object samples are in novel categories, this framework can indicate their </w:t>
      </w:r>
      <w:proofErr w:type="spellStart"/>
      <w:r w:rsidRPr="00575883">
        <w:rPr>
          <w:rFonts w:hint="eastAsia"/>
          <w:highlight w:val="yellow"/>
        </w:rPr>
        <w:t>superordinate</w:t>
      </w:r>
      <w:r w:rsidR="009469EA" w:rsidRPr="00575883">
        <w:rPr>
          <w:rFonts w:hint="eastAsia"/>
          <w:highlight w:val="yellow"/>
        </w:rPr>
        <w:t>s</w:t>
      </w:r>
      <w:proofErr w:type="spellEnd"/>
      <w:r w:rsidRPr="00575883">
        <w:rPr>
          <w:rFonts w:hint="eastAsia"/>
          <w:highlight w:val="yellow"/>
        </w:rPr>
        <w:t xml:space="preserve"> and the hierarchy will branch off at appropriate nodes to generate new paths to represent new categories.</w:t>
      </w:r>
    </w:p>
    <w:p w14:paraId="1524701F" w14:textId="2F494C4C" w:rsidR="009C2BE6" w:rsidRDefault="009C2BE6">
      <w:r>
        <w:rPr>
          <w:rFonts w:hint="eastAsia"/>
        </w:rPr>
        <w:t xml:space="preserve">   </w:t>
      </w:r>
      <w:r w:rsidR="004A09DB">
        <w:rPr>
          <w:rFonts w:hint="eastAsia"/>
        </w:rPr>
        <w:t>本文</w:t>
      </w:r>
      <w:r w:rsidR="001B28E9">
        <w:rPr>
          <w:rFonts w:hint="eastAsia"/>
        </w:rPr>
        <w:t>提出的框架包括如下四</w:t>
      </w:r>
      <w:r w:rsidR="004A09DB">
        <w:rPr>
          <w:rFonts w:hint="eastAsia"/>
        </w:rPr>
        <w:t>个</w:t>
      </w:r>
      <w:r w:rsidR="001B28E9">
        <w:rPr>
          <w:rFonts w:hint="eastAsia"/>
        </w:rPr>
        <w:t>部分。</w:t>
      </w:r>
      <w:r w:rsidR="004A09DB">
        <w:rPr>
          <w:rFonts w:hint="eastAsia"/>
        </w:rPr>
        <w:t>首先我们从训练图像集中提取标注的对象的属性。第二部分，在</w:t>
      </w:r>
      <w:r w:rsidR="001B28E9">
        <w:rPr>
          <w:rFonts w:hint="eastAsia"/>
        </w:rPr>
        <w:t>给定这些属性</w:t>
      </w:r>
      <w:r w:rsidR="004A09DB">
        <w:rPr>
          <w:rFonts w:hint="eastAsia"/>
        </w:rPr>
        <w:t>之后</w:t>
      </w:r>
      <w:r w:rsidR="001B28E9">
        <w:rPr>
          <w:rFonts w:hint="eastAsia"/>
        </w:rPr>
        <w:t>，</w:t>
      </w:r>
      <w:r w:rsidR="004A09DB">
        <w:rPr>
          <w:rFonts w:hint="eastAsia"/>
        </w:rPr>
        <w:t>我们</w:t>
      </w:r>
      <w:r w:rsidR="001B28E9">
        <w:rPr>
          <w:rFonts w:hint="eastAsia"/>
        </w:rPr>
        <w:t>提出</w:t>
      </w:r>
      <w:r w:rsidR="004A09DB">
        <w:rPr>
          <w:rFonts w:hint="eastAsia"/>
        </w:rPr>
        <w:t>一种</w:t>
      </w:r>
      <w:r w:rsidR="001B28E9">
        <w:rPr>
          <w:rFonts w:hint="eastAsia"/>
        </w:rPr>
        <w:t>约束层次隐式狄利克雷分配</w:t>
      </w:r>
      <w:r w:rsidR="001B28E9">
        <w:rPr>
          <w:rFonts w:hint="eastAsia"/>
        </w:rPr>
        <w:t>(</w:t>
      </w:r>
      <w:proofErr w:type="spellStart"/>
      <w:r w:rsidR="001B28E9">
        <w:rPr>
          <w:rFonts w:hint="eastAsia"/>
        </w:rPr>
        <w:t>chLDA</w:t>
      </w:r>
      <w:proofErr w:type="spellEnd"/>
      <w:r w:rsidR="001B28E9">
        <w:rPr>
          <w:rFonts w:hint="eastAsia"/>
        </w:rPr>
        <w:t>)</w:t>
      </w:r>
      <w:r w:rsidR="001B28E9">
        <w:rPr>
          <w:rFonts w:hint="eastAsia"/>
        </w:rPr>
        <w:t>模型来构建一个表示当前类别之间关系的层次结构。</w:t>
      </w:r>
      <w:r w:rsidR="004A09DB">
        <w:rPr>
          <w:rFonts w:hint="eastAsia"/>
        </w:rPr>
        <w:t>第三部分，</w:t>
      </w:r>
      <w:r w:rsidR="001B28E9">
        <w:rPr>
          <w:rFonts w:hint="eastAsia"/>
        </w:rPr>
        <w:t>对于构建的层次结构中的每个节点，</w:t>
      </w:r>
      <w:r w:rsidR="004A09DB">
        <w:rPr>
          <w:rFonts w:hint="eastAsia"/>
        </w:rPr>
        <w:t>我们</w:t>
      </w:r>
      <w:r w:rsidR="001B28E9">
        <w:rPr>
          <w:rFonts w:hint="eastAsia"/>
        </w:rPr>
        <w:t>基于分配给这个节点的样本对象训练</w:t>
      </w:r>
      <w:r w:rsidR="004A09DB">
        <w:rPr>
          <w:rFonts w:hint="eastAsia"/>
        </w:rPr>
        <w:t>一个分类器</w:t>
      </w:r>
      <w:r w:rsidR="001B28E9">
        <w:rPr>
          <w:rFonts w:hint="eastAsia"/>
        </w:rPr>
        <w:t>。</w:t>
      </w:r>
      <w:r w:rsidR="007338CD">
        <w:rPr>
          <w:rFonts w:hint="eastAsia"/>
        </w:rPr>
        <w:t>第四部分，</w:t>
      </w:r>
      <w:r w:rsidR="001B28E9">
        <w:rPr>
          <w:rFonts w:hint="eastAsia"/>
        </w:rPr>
        <w:t>对</w:t>
      </w:r>
      <w:r w:rsidR="007338CD">
        <w:rPr>
          <w:rFonts w:hint="eastAsia"/>
        </w:rPr>
        <w:t>于一个</w:t>
      </w:r>
      <w:r w:rsidR="001B28E9">
        <w:rPr>
          <w:rFonts w:hint="eastAsia"/>
        </w:rPr>
        <w:t>新的样本对象</w:t>
      </w:r>
      <w:r w:rsidR="00A87BD5">
        <w:rPr>
          <w:rFonts w:hint="eastAsia"/>
        </w:rPr>
        <w:t>，</w:t>
      </w:r>
      <w:r w:rsidR="007338CD">
        <w:rPr>
          <w:rFonts w:hint="eastAsia"/>
        </w:rPr>
        <w:t>我们首先计算其属性，</w:t>
      </w:r>
      <w:r w:rsidR="00A87BD5">
        <w:rPr>
          <w:rFonts w:hint="eastAsia"/>
        </w:rPr>
        <w:t>然后</w:t>
      </w:r>
      <w:r w:rsidR="007338CD">
        <w:rPr>
          <w:rFonts w:hint="eastAsia"/>
        </w:rPr>
        <w:t>使用各个</w:t>
      </w:r>
      <w:r w:rsidR="00A87BD5">
        <w:rPr>
          <w:rFonts w:hint="eastAsia"/>
        </w:rPr>
        <w:t>节点分类器</w:t>
      </w:r>
      <w:r w:rsidR="007338CD">
        <w:rPr>
          <w:rFonts w:hint="eastAsia"/>
        </w:rPr>
        <w:t>确定</w:t>
      </w:r>
      <w:r w:rsidR="00A87BD5">
        <w:rPr>
          <w:rFonts w:hint="eastAsia"/>
        </w:rPr>
        <w:t>它们</w:t>
      </w:r>
      <w:r w:rsidR="007338CD">
        <w:rPr>
          <w:rFonts w:hint="eastAsia"/>
        </w:rPr>
        <w:t>是</w:t>
      </w:r>
      <w:r w:rsidR="00A87BD5">
        <w:rPr>
          <w:rFonts w:hint="eastAsia"/>
        </w:rPr>
        <w:t>属于</w:t>
      </w:r>
      <w:r w:rsidR="007338CD">
        <w:rPr>
          <w:rFonts w:hint="eastAsia"/>
        </w:rPr>
        <w:t>已知类别，还是</w:t>
      </w:r>
      <w:r w:rsidR="00A87BD5">
        <w:rPr>
          <w:rFonts w:hint="eastAsia"/>
        </w:rPr>
        <w:t>未知</w:t>
      </w:r>
      <w:r w:rsidR="007338CD">
        <w:rPr>
          <w:rFonts w:hint="eastAsia"/>
        </w:rPr>
        <w:t>的新</w:t>
      </w:r>
      <w:r w:rsidR="00A87BD5">
        <w:rPr>
          <w:rFonts w:hint="eastAsia"/>
        </w:rPr>
        <w:t>类别。如果新的对象样本是</w:t>
      </w:r>
      <w:r w:rsidR="007338CD">
        <w:rPr>
          <w:rFonts w:hint="eastAsia"/>
        </w:rPr>
        <w:t>属于新的类别</w:t>
      </w:r>
      <w:r w:rsidR="00A87BD5">
        <w:rPr>
          <w:rFonts w:hint="eastAsia"/>
        </w:rPr>
        <w:t>，这个框架可以指出他们的上一层</w:t>
      </w:r>
      <w:r w:rsidR="007338CD">
        <w:rPr>
          <w:rFonts w:hint="eastAsia"/>
        </w:rPr>
        <w:t>节点</w:t>
      </w:r>
      <w:r w:rsidR="00A87BD5">
        <w:rPr>
          <w:rFonts w:hint="eastAsia"/>
        </w:rPr>
        <w:t>并且这个层次结构将会</w:t>
      </w:r>
      <w:r w:rsidR="007338CD">
        <w:rPr>
          <w:rFonts w:hint="eastAsia"/>
        </w:rPr>
        <w:t>产生新的</w:t>
      </w:r>
      <w:r w:rsidR="00A87BD5">
        <w:rPr>
          <w:rFonts w:hint="eastAsia"/>
        </w:rPr>
        <w:t>分支</w:t>
      </w:r>
      <w:r w:rsidR="007338CD">
        <w:rPr>
          <w:rFonts w:hint="eastAsia"/>
        </w:rPr>
        <w:t>和</w:t>
      </w:r>
      <w:r w:rsidR="00A87BD5">
        <w:rPr>
          <w:rFonts w:hint="eastAsia"/>
        </w:rPr>
        <w:t>新路径表示</w:t>
      </w:r>
      <w:r w:rsidR="007338CD">
        <w:rPr>
          <w:rFonts w:hint="eastAsia"/>
        </w:rPr>
        <w:t>这一</w:t>
      </w:r>
      <w:r w:rsidR="00A87BD5">
        <w:rPr>
          <w:rFonts w:hint="eastAsia"/>
        </w:rPr>
        <w:t>新的类别。</w:t>
      </w:r>
    </w:p>
    <w:p w14:paraId="31EE134E" w14:textId="77777777" w:rsidR="00B13C8C" w:rsidRDefault="00B13C8C"/>
    <w:p w14:paraId="15675A1A" w14:textId="77777777" w:rsidR="009469EA" w:rsidRPr="00720CCE" w:rsidRDefault="009469EA" w:rsidP="009469EA">
      <w:pPr>
        <w:rPr>
          <w:highlight w:val="yellow"/>
        </w:rPr>
      </w:pPr>
      <w:r w:rsidRPr="00720CCE">
        <w:rPr>
          <w:rFonts w:hint="eastAsia"/>
          <w:highlight w:val="yellow"/>
        </w:rPr>
        <w:t xml:space="preserve">A. Constrained Hierarchical Latent </w:t>
      </w:r>
      <w:proofErr w:type="spellStart"/>
      <w:r w:rsidRPr="00720CCE">
        <w:rPr>
          <w:rFonts w:hint="eastAsia"/>
          <w:highlight w:val="yellow"/>
        </w:rPr>
        <w:t>Dirichlet</w:t>
      </w:r>
      <w:proofErr w:type="spellEnd"/>
      <w:r w:rsidRPr="00720CCE">
        <w:rPr>
          <w:rFonts w:hint="eastAsia"/>
          <w:highlight w:val="yellow"/>
        </w:rPr>
        <w:t xml:space="preserve"> Allocation</w:t>
      </w:r>
    </w:p>
    <w:p w14:paraId="38F844DA" w14:textId="77777777" w:rsidR="00B13C8C" w:rsidRDefault="009469EA" w:rsidP="009469EA">
      <w:pPr>
        <w:ind w:firstLineChars="150" w:firstLine="315"/>
      </w:pPr>
      <w:r w:rsidRPr="00720CCE">
        <w:rPr>
          <w:rFonts w:hint="eastAsia"/>
          <w:highlight w:val="yellow"/>
        </w:rPr>
        <w:t xml:space="preserve">The </w:t>
      </w:r>
      <w:proofErr w:type="spellStart"/>
      <w:r w:rsidRPr="00720CCE">
        <w:rPr>
          <w:rFonts w:hint="eastAsia"/>
          <w:highlight w:val="yellow"/>
        </w:rPr>
        <w:t>hLDA</w:t>
      </w:r>
      <w:proofErr w:type="spellEnd"/>
      <w:r w:rsidRPr="00720CCE">
        <w:rPr>
          <w:rFonts w:hint="eastAsia"/>
          <w:highlight w:val="yellow"/>
        </w:rPr>
        <w:t xml:space="preserve"> is originally described by the terms </w:t>
      </w:r>
      <w:r w:rsidRPr="00720CCE">
        <w:rPr>
          <w:highlight w:val="yellow"/>
        </w:rPr>
        <w:t>‘</w:t>
      </w:r>
      <w:r w:rsidRPr="00720CCE">
        <w:rPr>
          <w:rFonts w:hint="eastAsia"/>
          <w:highlight w:val="yellow"/>
        </w:rPr>
        <w:t>documents</w:t>
      </w:r>
      <w:r w:rsidRPr="00720CCE">
        <w:rPr>
          <w:highlight w:val="yellow"/>
        </w:rPr>
        <w:t>’</w:t>
      </w:r>
      <w:r w:rsidRPr="00720CCE">
        <w:rPr>
          <w:rFonts w:hint="eastAsia"/>
          <w:highlight w:val="yellow"/>
        </w:rPr>
        <w:t xml:space="preserve"> and </w:t>
      </w:r>
      <w:r w:rsidRPr="00720CCE">
        <w:rPr>
          <w:highlight w:val="yellow"/>
        </w:rPr>
        <w:t>‘</w:t>
      </w:r>
      <w:r w:rsidRPr="00720CCE">
        <w:rPr>
          <w:rFonts w:hint="eastAsia"/>
          <w:highlight w:val="yellow"/>
        </w:rPr>
        <w:t>words</w:t>
      </w:r>
      <w:r w:rsidRPr="00720CCE">
        <w:rPr>
          <w:highlight w:val="yellow"/>
        </w:rPr>
        <w:t>’</w:t>
      </w:r>
      <w:r w:rsidRPr="00720CCE">
        <w:rPr>
          <w:rFonts w:hint="eastAsia"/>
          <w:highlight w:val="yellow"/>
        </w:rPr>
        <w:t xml:space="preserve"> in [11]. Actually, the terms </w:t>
      </w:r>
      <w:r w:rsidRPr="00720CCE">
        <w:rPr>
          <w:highlight w:val="yellow"/>
        </w:rPr>
        <w:t>‘</w:t>
      </w:r>
      <w:r w:rsidRPr="00720CCE">
        <w:rPr>
          <w:rFonts w:hint="eastAsia"/>
          <w:highlight w:val="yellow"/>
        </w:rPr>
        <w:t>documents</w:t>
      </w:r>
      <w:r w:rsidRPr="00720CCE">
        <w:rPr>
          <w:highlight w:val="yellow"/>
        </w:rPr>
        <w:t>’</w:t>
      </w:r>
      <w:r w:rsidRPr="00720CCE">
        <w:rPr>
          <w:rFonts w:hint="eastAsia"/>
          <w:highlight w:val="yellow"/>
        </w:rPr>
        <w:t xml:space="preserve"> and </w:t>
      </w:r>
      <w:r w:rsidRPr="00720CCE">
        <w:rPr>
          <w:highlight w:val="yellow"/>
        </w:rPr>
        <w:t>‘</w:t>
      </w:r>
      <w:r w:rsidRPr="00720CCE">
        <w:rPr>
          <w:rFonts w:hint="eastAsia"/>
          <w:highlight w:val="yellow"/>
        </w:rPr>
        <w:t>words</w:t>
      </w:r>
      <w:r w:rsidRPr="00720CCE">
        <w:rPr>
          <w:highlight w:val="yellow"/>
        </w:rPr>
        <w:t>’</w:t>
      </w:r>
      <w:r w:rsidRPr="00720CCE">
        <w:rPr>
          <w:rFonts w:hint="eastAsia"/>
          <w:highlight w:val="yellow"/>
        </w:rPr>
        <w:t xml:space="preserve"> are the same as the terms </w:t>
      </w:r>
      <w:r w:rsidRPr="00720CCE">
        <w:rPr>
          <w:highlight w:val="yellow"/>
        </w:rPr>
        <w:t>‘</w:t>
      </w:r>
      <w:r w:rsidRPr="00720CCE">
        <w:rPr>
          <w:rFonts w:hint="eastAsia"/>
          <w:highlight w:val="yellow"/>
        </w:rPr>
        <w:t>objects</w:t>
      </w:r>
      <w:r w:rsidRPr="00720CCE">
        <w:rPr>
          <w:highlight w:val="yellow"/>
        </w:rPr>
        <w:t>’</w:t>
      </w:r>
      <w:r w:rsidRPr="00720CCE">
        <w:rPr>
          <w:rFonts w:hint="eastAsia"/>
          <w:highlight w:val="yellow"/>
        </w:rPr>
        <w:t xml:space="preserve"> and </w:t>
      </w:r>
      <w:r w:rsidRPr="00720CCE">
        <w:rPr>
          <w:highlight w:val="yellow"/>
        </w:rPr>
        <w:t>‘</w:t>
      </w:r>
      <w:r w:rsidRPr="00720CCE">
        <w:rPr>
          <w:rFonts w:hint="eastAsia"/>
          <w:highlight w:val="yellow"/>
        </w:rPr>
        <w:t>attributes</w:t>
      </w:r>
      <w:r w:rsidRPr="00720CCE">
        <w:rPr>
          <w:highlight w:val="yellow"/>
        </w:rPr>
        <w:t>’</w:t>
      </w:r>
      <w:r w:rsidRPr="00720CCE">
        <w:rPr>
          <w:rFonts w:hint="eastAsia"/>
          <w:highlight w:val="yellow"/>
        </w:rPr>
        <w:t xml:space="preserve"> in this study. In this section, we use them interchangeably.</w:t>
      </w:r>
    </w:p>
    <w:p w14:paraId="27763BE2" w14:textId="0D224257" w:rsidR="00882410" w:rsidRDefault="00882410" w:rsidP="009469EA">
      <w:pPr>
        <w:ind w:firstLineChars="150" w:firstLine="315"/>
      </w:pPr>
      <w:proofErr w:type="spellStart"/>
      <w:r>
        <w:rPr>
          <w:rFonts w:hint="eastAsia"/>
        </w:rPr>
        <w:t>hLDA</w:t>
      </w:r>
      <w:proofErr w:type="spellEnd"/>
      <w:r w:rsidR="005635BE">
        <w:rPr>
          <w:rFonts w:hint="eastAsia"/>
        </w:rPr>
        <w:t>模型</w:t>
      </w:r>
      <w:r>
        <w:rPr>
          <w:rFonts w:hint="eastAsia"/>
        </w:rPr>
        <w:t>最初是通过“文档”和“单词”</w:t>
      </w:r>
      <w:r w:rsidR="005635BE">
        <w:rPr>
          <w:rFonts w:hint="eastAsia"/>
        </w:rPr>
        <w:t>进行</w:t>
      </w:r>
      <w:r>
        <w:rPr>
          <w:rFonts w:hint="eastAsia"/>
        </w:rPr>
        <w:t>描述的</w:t>
      </w:r>
      <w:r>
        <w:rPr>
          <w:rFonts w:hint="eastAsia"/>
        </w:rPr>
        <w:t>[11]</w:t>
      </w:r>
      <w:r>
        <w:rPr>
          <w:rFonts w:hint="eastAsia"/>
        </w:rPr>
        <w:t>。事实上，“文档”和“单词”是跟本</w:t>
      </w:r>
      <w:r w:rsidR="005635BE">
        <w:rPr>
          <w:rFonts w:hint="eastAsia"/>
        </w:rPr>
        <w:t>文</w:t>
      </w:r>
      <w:r>
        <w:rPr>
          <w:rFonts w:hint="eastAsia"/>
        </w:rPr>
        <w:t>中的</w:t>
      </w:r>
      <w:r w:rsidR="005635BE">
        <w:rPr>
          <w:rFonts w:hint="eastAsia"/>
        </w:rPr>
        <w:t xml:space="preserve"> </w:t>
      </w:r>
      <w:r>
        <w:rPr>
          <w:rFonts w:hint="eastAsia"/>
        </w:rPr>
        <w:t>“对象”和“属性”相似。在本节中，我们交叉的使用它们。</w:t>
      </w:r>
    </w:p>
    <w:p w14:paraId="7DE41B06" w14:textId="77777777" w:rsidR="009469EA" w:rsidRDefault="009469EA" w:rsidP="009469EA">
      <w:r>
        <w:rPr>
          <w:rFonts w:hint="eastAsia"/>
        </w:rPr>
        <w:t xml:space="preserve">  </w:t>
      </w:r>
      <w:r w:rsidRPr="00720CCE">
        <w:rPr>
          <w:rFonts w:hint="eastAsia"/>
          <w:highlight w:val="yellow"/>
        </w:rPr>
        <w:t xml:space="preserve">The </w:t>
      </w:r>
      <w:proofErr w:type="spellStart"/>
      <w:r w:rsidRPr="00720CCE">
        <w:rPr>
          <w:rFonts w:hint="eastAsia"/>
          <w:highlight w:val="yellow"/>
        </w:rPr>
        <w:t>hLDA</w:t>
      </w:r>
      <w:proofErr w:type="spellEnd"/>
      <w:r w:rsidRPr="00720CCE">
        <w:rPr>
          <w:rFonts w:hint="eastAsia"/>
          <w:highlight w:val="yellow"/>
        </w:rPr>
        <w:t xml:space="preserve"> model can construct a tree-like structure where each node corresponds to one topic. A topic is a distribution of words, where the words that have high probabilities can reflect the property of this topic. It is worth nothing that nodes located at the upper level correspond to more general topics and nodes located at the lower level correspond to more specific topics. Therefore, different documents that are assigned different paths may share the same </w:t>
      </w:r>
      <w:proofErr w:type="spellStart"/>
      <w:r w:rsidRPr="00720CCE">
        <w:rPr>
          <w:rFonts w:hint="eastAsia"/>
          <w:highlight w:val="yellow"/>
        </w:rPr>
        <w:t>superordinates</w:t>
      </w:r>
      <w:proofErr w:type="spellEnd"/>
      <w:r w:rsidRPr="00720CCE">
        <w:rPr>
          <w:rFonts w:hint="eastAsia"/>
          <w:highlight w:val="yellow"/>
        </w:rPr>
        <w:t xml:space="preserve"> if they have the same general but different specific topics.</w:t>
      </w:r>
    </w:p>
    <w:p w14:paraId="32EDB1C9" w14:textId="612D0064" w:rsidR="005F7E15" w:rsidRDefault="005F7E15" w:rsidP="009469EA">
      <w:r>
        <w:rPr>
          <w:rFonts w:hint="eastAsia"/>
        </w:rPr>
        <w:t xml:space="preserve">   </w:t>
      </w:r>
      <w:proofErr w:type="spellStart"/>
      <w:r>
        <w:rPr>
          <w:rFonts w:hint="eastAsia"/>
        </w:rPr>
        <w:t>hLDA</w:t>
      </w:r>
      <w:proofErr w:type="spellEnd"/>
      <w:r>
        <w:rPr>
          <w:rFonts w:hint="eastAsia"/>
        </w:rPr>
        <w:t>模型能够构建一</w:t>
      </w:r>
      <w:r w:rsidR="005635BE">
        <w:rPr>
          <w:rFonts w:hint="eastAsia"/>
        </w:rPr>
        <w:t>个树形结构，每个结点对应一个主题。一个主题是单词的分布，在分布中具有很高概率的</w:t>
      </w:r>
      <w:r>
        <w:rPr>
          <w:rFonts w:hint="eastAsia"/>
        </w:rPr>
        <w:t>单词</w:t>
      </w:r>
      <w:r w:rsidR="005635BE">
        <w:rPr>
          <w:rFonts w:hint="eastAsia"/>
        </w:rPr>
        <w:t>可以反映</w:t>
      </w:r>
      <w:r>
        <w:rPr>
          <w:rFonts w:hint="eastAsia"/>
        </w:rPr>
        <w:t>主题的特性。</w:t>
      </w:r>
      <w:r w:rsidR="000334DA">
        <w:rPr>
          <w:rFonts w:hint="eastAsia"/>
        </w:rPr>
        <w:t>值得注意的是</w:t>
      </w:r>
      <w:r w:rsidR="005635BE">
        <w:rPr>
          <w:rFonts w:hint="eastAsia"/>
        </w:rPr>
        <w:t>，</w:t>
      </w:r>
      <w:r>
        <w:rPr>
          <w:rFonts w:hint="eastAsia"/>
        </w:rPr>
        <w:t>位于</w:t>
      </w:r>
      <w:r w:rsidR="005635BE">
        <w:rPr>
          <w:rFonts w:hint="eastAsia"/>
        </w:rPr>
        <w:t>上层的节点</w:t>
      </w:r>
      <w:r w:rsidR="000334DA">
        <w:rPr>
          <w:rFonts w:hint="eastAsia"/>
        </w:rPr>
        <w:t>对应更</w:t>
      </w:r>
      <w:r>
        <w:rPr>
          <w:rFonts w:hint="eastAsia"/>
        </w:rPr>
        <w:t>一般主题</w:t>
      </w:r>
      <w:r w:rsidR="005635BE">
        <w:rPr>
          <w:rFonts w:hint="eastAsia"/>
        </w:rPr>
        <w:t>，而</w:t>
      </w:r>
      <w:r w:rsidR="000334DA">
        <w:rPr>
          <w:rFonts w:hint="eastAsia"/>
        </w:rPr>
        <w:t>位于</w:t>
      </w:r>
      <w:r w:rsidR="005635BE">
        <w:rPr>
          <w:rFonts w:hint="eastAsia"/>
        </w:rPr>
        <w:t>下层的节点</w:t>
      </w:r>
      <w:r w:rsidR="000334DA">
        <w:rPr>
          <w:rFonts w:hint="eastAsia"/>
        </w:rPr>
        <w:t>对应</w:t>
      </w:r>
      <w:r w:rsidR="005635BE">
        <w:rPr>
          <w:rFonts w:hint="eastAsia"/>
        </w:rPr>
        <w:t>更为</w:t>
      </w:r>
      <w:r w:rsidR="000334DA">
        <w:rPr>
          <w:rFonts w:hint="eastAsia"/>
        </w:rPr>
        <w:t>特定</w:t>
      </w:r>
      <w:r w:rsidR="005635BE">
        <w:rPr>
          <w:rFonts w:hint="eastAsia"/>
        </w:rPr>
        <w:t>的</w:t>
      </w:r>
      <w:r w:rsidR="000334DA">
        <w:rPr>
          <w:rFonts w:hint="eastAsia"/>
        </w:rPr>
        <w:t>主题。因此，指派到不同路径的不同文档</w:t>
      </w:r>
      <w:r w:rsidR="005635BE">
        <w:rPr>
          <w:rFonts w:hint="eastAsia"/>
        </w:rPr>
        <w:t>，如果它们具有相同的普通主题，而具有不同的特定主题，那么它们</w:t>
      </w:r>
      <w:r w:rsidR="000334DA">
        <w:rPr>
          <w:rFonts w:hint="eastAsia"/>
        </w:rPr>
        <w:t>可</w:t>
      </w:r>
      <w:r w:rsidR="005635BE">
        <w:rPr>
          <w:rFonts w:hint="eastAsia"/>
        </w:rPr>
        <w:t>以共享</w:t>
      </w:r>
      <w:r w:rsidR="000334DA">
        <w:rPr>
          <w:rFonts w:hint="eastAsia"/>
        </w:rPr>
        <w:t>相同的上层节点</w:t>
      </w:r>
      <w:r w:rsidR="005635BE">
        <w:rPr>
          <w:rFonts w:hint="eastAsia"/>
        </w:rPr>
        <w:t>而具有不同的下层节点</w:t>
      </w:r>
      <w:r w:rsidR="000334DA">
        <w:rPr>
          <w:rFonts w:hint="eastAsia"/>
        </w:rPr>
        <w:t>。</w:t>
      </w:r>
    </w:p>
    <w:p w14:paraId="63CA488E" w14:textId="77777777" w:rsidR="009469EA" w:rsidRDefault="009469EA" w:rsidP="009469EA">
      <w:r>
        <w:rPr>
          <w:rFonts w:hint="eastAsia"/>
        </w:rPr>
        <w:t xml:space="preserve">   </w:t>
      </w:r>
      <w:r w:rsidRPr="00060FB8">
        <w:rPr>
          <w:rFonts w:hint="eastAsia"/>
          <w:highlight w:val="yellow"/>
        </w:rPr>
        <w:t>When using attributes to describe an object, the object can analog a document where, and if we</w:t>
      </w:r>
      <w:r w:rsidR="006D6AFD" w:rsidRPr="00060FB8">
        <w:rPr>
          <w:rFonts w:hint="eastAsia"/>
          <w:highlight w:val="yellow"/>
        </w:rPr>
        <w:t xml:space="preserve"> treat an attribute as a word, the object can also form several topics that can represent different aspects of an object with different generalities. For instance, in Fig. 4 the </w:t>
      </w:r>
      <w:r w:rsidR="006D6AFD" w:rsidRPr="00060FB8">
        <w:rPr>
          <w:highlight w:val="yellow"/>
        </w:rPr>
        <w:t>‘</w:t>
      </w:r>
      <w:r w:rsidR="006D6AFD" w:rsidRPr="00060FB8">
        <w:rPr>
          <w:rFonts w:hint="eastAsia"/>
          <w:highlight w:val="yellow"/>
        </w:rPr>
        <w:t>chair</w:t>
      </w:r>
      <w:r w:rsidR="006D6AFD" w:rsidRPr="00060FB8">
        <w:rPr>
          <w:highlight w:val="yellow"/>
        </w:rPr>
        <w:t>’</w:t>
      </w:r>
      <w:r w:rsidR="006D6AFD" w:rsidRPr="00060FB8">
        <w:rPr>
          <w:rFonts w:hint="eastAsia"/>
          <w:highlight w:val="yellow"/>
        </w:rPr>
        <w:t xml:space="preserve"> and </w:t>
      </w:r>
      <w:r w:rsidR="006D6AFD" w:rsidRPr="00060FB8">
        <w:rPr>
          <w:highlight w:val="yellow"/>
        </w:rPr>
        <w:t>‘</w:t>
      </w:r>
      <w:r w:rsidR="006D6AFD" w:rsidRPr="00060FB8">
        <w:rPr>
          <w:rFonts w:hint="eastAsia"/>
          <w:highlight w:val="yellow"/>
        </w:rPr>
        <w:t>sofa</w:t>
      </w:r>
      <w:r w:rsidR="006D6AFD" w:rsidRPr="00060FB8">
        <w:rPr>
          <w:highlight w:val="yellow"/>
        </w:rPr>
        <w:t>’</w:t>
      </w:r>
      <w:r w:rsidR="006D6AFD" w:rsidRPr="00060FB8">
        <w:rPr>
          <w:rFonts w:hint="eastAsia"/>
          <w:highlight w:val="yellow"/>
        </w:rPr>
        <w:t xml:space="preserve"> have similar furniture part </w:t>
      </w:r>
      <w:r w:rsidR="006D6AFD" w:rsidRPr="00060FB8">
        <w:rPr>
          <w:highlight w:val="yellow"/>
        </w:rPr>
        <w:t>attributes;</w:t>
      </w:r>
      <w:r w:rsidR="006D6AFD" w:rsidRPr="00060FB8">
        <w:rPr>
          <w:rFonts w:hint="eastAsia"/>
          <w:highlight w:val="yellow"/>
        </w:rPr>
        <w:t xml:space="preserve"> they can be categorized into one superordinate at the third level. But they are different categories and have different category-specific attributes, so as </w:t>
      </w:r>
      <w:r w:rsidR="006D6AFD" w:rsidRPr="00060FB8">
        <w:rPr>
          <w:rFonts w:hint="eastAsia"/>
          <w:highlight w:val="yellow"/>
        </w:rPr>
        <w:lastRenderedPageBreak/>
        <w:t>the fourth level they are assigned to different leaf nodes. Similar examples can be found from other categories.</w:t>
      </w:r>
    </w:p>
    <w:p w14:paraId="624E55F0" w14:textId="775878BD" w:rsidR="00720CCE" w:rsidRDefault="00720CCE" w:rsidP="009469EA">
      <w:r>
        <w:rPr>
          <w:rFonts w:hint="eastAsia"/>
        </w:rPr>
        <w:t xml:space="preserve">    </w:t>
      </w:r>
      <w:r>
        <w:rPr>
          <w:rFonts w:hint="eastAsia"/>
        </w:rPr>
        <w:t>当使用属性去描述对象的时候，</w:t>
      </w:r>
      <w:r w:rsidR="003C3BC8">
        <w:rPr>
          <w:rFonts w:hint="eastAsia"/>
        </w:rPr>
        <w:t>如果我们将一个属性看作是一个单词，则</w:t>
      </w:r>
      <w:r>
        <w:rPr>
          <w:rFonts w:hint="eastAsia"/>
        </w:rPr>
        <w:t>对象可以</w:t>
      </w:r>
      <w:r w:rsidR="003C3BC8">
        <w:rPr>
          <w:rFonts w:hint="eastAsia"/>
        </w:rPr>
        <w:t>看成</w:t>
      </w:r>
      <w:r>
        <w:rPr>
          <w:rFonts w:hint="eastAsia"/>
        </w:rPr>
        <w:t>一篇文档</w:t>
      </w:r>
      <w:r w:rsidR="003C3BC8">
        <w:rPr>
          <w:rFonts w:hint="eastAsia"/>
        </w:rPr>
        <w:t>。那么</w:t>
      </w:r>
      <w:r>
        <w:rPr>
          <w:rFonts w:hint="eastAsia"/>
        </w:rPr>
        <w:t>对象也可以形成多个主题，代表对象的不同方面和不同的共性</w:t>
      </w:r>
      <w:r w:rsidR="00D53E26">
        <w:rPr>
          <w:rFonts w:hint="eastAsia"/>
        </w:rPr>
        <w:t>。比如，在图</w:t>
      </w:r>
      <w:r w:rsidR="00D53E26">
        <w:rPr>
          <w:rFonts w:hint="eastAsia"/>
        </w:rPr>
        <w:t>4</w:t>
      </w:r>
      <w:r w:rsidR="00D53E26">
        <w:rPr>
          <w:rFonts w:hint="eastAsia"/>
        </w:rPr>
        <w:t>中，“椅子”和“沙发”有相似的家具部分属性；</w:t>
      </w:r>
      <w:r w:rsidR="00F57BB2">
        <w:rPr>
          <w:rFonts w:hint="eastAsia"/>
        </w:rPr>
        <w:t>因此</w:t>
      </w:r>
      <w:r w:rsidR="00D53E26">
        <w:rPr>
          <w:rFonts w:hint="eastAsia"/>
        </w:rPr>
        <w:t>他们</w:t>
      </w:r>
      <w:r w:rsidR="00F57BB2">
        <w:rPr>
          <w:rFonts w:hint="eastAsia"/>
        </w:rPr>
        <w:t>在第三层上被分配到相同的节点上</w:t>
      </w:r>
      <w:r w:rsidR="00D53E26">
        <w:rPr>
          <w:rFonts w:hint="eastAsia"/>
        </w:rPr>
        <w:t>。但是它们是不同的类别，有不同的特定类别属性，因此在第四层，它们被指向了不同的叶子节点。相同的例子</w:t>
      </w:r>
      <w:r w:rsidR="00F57BB2">
        <w:rPr>
          <w:rFonts w:hint="eastAsia"/>
        </w:rPr>
        <w:t>还</w:t>
      </w:r>
      <w:r w:rsidR="00D53E26">
        <w:rPr>
          <w:rFonts w:hint="eastAsia"/>
        </w:rPr>
        <w:t>可以从其他的类别中找到。</w:t>
      </w:r>
    </w:p>
    <w:p w14:paraId="7243B6AB" w14:textId="77777777" w:rsidR="006D6AFD" w:rsidRDefault="006D6AFD" w:rsidP="00060FB8">
      <w:pPr>
        <w:ind w:firstLine="420"/>
      </w:pPr>
      <w:r w:rsidRPr="00D00221">
        <w:rPr>
          <w:rFonts w:hint="eastAsia"/>
          <w:highlight w:val="yellow"/>
        </w:rPr>
        <w:t xml:space="preserve">Therefore, the </w:t>
      </w:r>
      <w:proofErr w:type="spellStart"/>
      <w:r w:rsidRPr="00D00221">
        <w:rPr>
          <w:rFonts w:hint="eastAsia"/>
          <w:highlight w:val="yellow"/>
        </w:rPr>
        <w:t>hLDA</w:t>
      </w:r>
      <w:proofErr w:type="spellEnd"/>
      <w:r w:rsidRPr="00D00221">
        <w:rPr>
          <w:rFonts w:hint="eastAsia"/>
          <w:highlight w:val="yellow"/>
        </w:rPr>
        <w:t xml:space="preserve"> can be used to build category hierarchies. However, the </w:t>
      </w:r>
      <w:proofErr w:type="spellStart"/>
      <w:r w:rsidRPr="00D00221">
        <w:rPr>
          <w:rFonts w:hint="eastAsia"/>
          <w:highlight w:val="yellow"/>
        </w:rPr>
        <w:t>hLDA</w:t>
      </w:r>
      <w:proofErr w:type="spellEnd"/>
      <w:r w:rsidRPr="00D00221">
        <w:rPr>
          <w:rFonts w:hint="eastAsia"/>
          <w:highlight w:val="yellow"/>
        </w:rPr>
        <w:t xml:space="preserve"> is an unsupervised </w:t>
      </w:r>
      <w:r w:rsidRPr="00D00221">
        <w:rPr>
          <w:highlight w:val="yellow"/>
        </w:rPr>
        <w:t>algorithm;</w:t>
      </w:r>
      <w:r w:rsidRPr="00D00221">
        <w:rPr>
          <w:rFonts w:hint="eastAsia"/>
          <w:highlight w:val="yellow"/>
        </w:rPr>
        <w:t xml:space="preserve"> it cannot guarantee that each leaf node corresponds to exactly one category. In our experiment, only 20-80 percent (the average is 53 percent) of samples in one category can be assigned to the same leaf node. We therefore extend the </w:t>
      </w:r>
      <w:proofErr w:type="spellStart"/>
      <w:r w:rsidRPr="00D00221">
        <w:rPr>
          <w:rFonts w:hint="eastAsia"/>
          <w:highlight w:val="yellow"/>
        </w:rPr>
        <w:t>hLDA</w:t>
      </w:r>
      <w:proofErr w:type="spellEnd"/>
      <w:r w:rsidRPr="00D00221">
        <w:rPr>
          <w:rFonts w:hint="eastAsia"/>
          <w:highlight w:val="yellow"/>
        </w:rPr>
        <w:t xml:space="preserve"> to a constrained </w:t>
      </w:r>
      <w:proofErr w:type="spellStart"/>
      <w:r w:rsidRPr="00D00221">
        <w:rPr>
          <w:rFonts w:hint="eastAsia"/>
          <w:highlight w:val="yellow"/>
        </w:rPr>
        <w:t>hLDA</w:t>
      </w:r>
      <w:proofErr w:type="spellEnd"/>
      <w:r w:rsidRPr="00D00221">
        <w:rPr>
          <w:rFonts w:hint="eastAsia"/>
          <w:highlight w:val="yellow"/>
        </w:rPr>
        <w:t>. A category label is specified for each object in the training data, thus every leaf node is constrained to only contain one category label.</w:t>
      </w:r>
    </w:p>
    <w:p w14:paraId="2AC3C033" w14:textId="4E15BDCA" w:rsidR="00060FB8" w:rsidRDefault="00060FB8" w:rsidP="00060FB8">
      <w:pPr>
        <w:ind w:firstLine="420"/>
      </w:pPr>
      <w:r>
        <w:rPr>
          <w:rFonts w:hint="eastAsia"/>
        </w:rPr>
        <w:t>因此，</w:t>
      </w:r>
      <w:proofErr w:type="spellStart"/>
      <w:r>
        <w:rPr>
          <w:rFonts w:hint="eastAsia"/>
        </w:rPr>
        <w:t>hLDA</w:t>
      </w:r>
      <w:proofErr w:type="spellEnd"/>
      <w:r>
        <w:rPr>
          <w:rFonts w:hint="eastAsia"/>
        </w:rPr>
        <w:t>能够被用于构建类别层次结构。但是，</w:t>
      </w:r>
      <w:proofErr w:type="spellStart"/>
      <w:r>
        <w:rPr>
          <w:rFonts w:hint="eastAsia"/>
        </w:rPr>
        <w:t>hLDA</w:t>
      </w:r>
      <w:proofErr w:type="spellEnd"/>
      <w:r>
        <w:rPr>
          <w:rFonts w:hint="eastAsia"/>
        </w:rPr>
        <w:t>是一个无监督算法；它不能保证每个叶子节点对应于一个类别。在我们的实验中，同一种类别中只有</w:t>
      </w:r>
      <w:r>
        <w:rPr>
          <w:rFonts w:hint="eastAsia"/>
        </w:rPr>
        <w:t>20%</w:t>
      </w:r>
      <w:r>
        <w:rPr>
          <w:rFonts w:hint="eastAsia"/>
        </w:rPr>
        <w:t>到</w:t>
      </w:r>
      <w:r>
        <w:rPr>
          <w:rFonts w:hint="eastAsia"/>
        </w:rPr>
        <w:t>80%</w:t>
      </w:r>
      <w:r>
        <w:rPr>
          <w:rFonts w:hint="eastAsia"/>
        </w:rPr>
        <w:t>（平均</w:t>
      </w:r>
      <w:r>
        <w:rPr>
          <w:rFonts w:hint="eastAsia"/>
        </w:rPr>
        <w:t>53%</w:t>
      </w:r>
      <w:r>
        <w:rPr>
          <w:rFonts w:hint="eastAsia"/>
        </w:rPr>
        <w:t>）的样本是被分配到相同的叶子节点。因此，我们扩展</w:t>
      </w:r>
      <w:proofErr w:type="spellStart"/>
      <w:r>
        <w:rPr>
          <w:rFonts w:hint="eastAsia"/>
        </w:rPr>
        <w:t>hLDA</w:t>
      </w:r>
      <w:proofErr w:type="spellEnd"/>
      <w:r>
        <w:rPr>
          <w:rFonts w:hint="eastAsia"/>
        </w:rPr>
        <w:t>为约束的</w:t>
      </w:r>
      <w:proofErr w:type="spellStart"/>
      <w:r>
        <w:rPr>
          <w:rFonts w:hint="eastAsia"/>
        </w:rPr>
        <w:t>hLDA</w:t>
      </w:r>
      <w:proofErr w:type="spellEnd"/>
      <w:r w:rsidR="0065091A">
        <w:rPr>
          <w:rFonts w:hint="eastAsia"/>
        </w:rPr>
        <w:t>。对于训练数据中的每个对象，我们指定</w:t>
      </w:r>
      <w:r>
        <w:rPr>
          <w:rFonts w:hint="eastAsia"/>
        </w:rPr>
        <w:t>一种类别标签，每个叶子</w:t>
      </w:r>
      <w:r w:rsidR="0065091A">
        <w:rPr>
          <w:rFonts w:hint="eastAsia"/>
        </w:rPr>
        <w:t>节</w:t>
      </w:r>
      <w:r>
        <w:rPr>
          <w:rFonts w:hint="eastAsia"/>
        </w:rPr>
        <w:t>点</w:t>
      </w:r>
      <w:r w:rsidR="0065091A">
        <w:rPr>
          <w:rFonts w:hint="eastAsia"/>
        </w:rPr>
        <w:t>被</w:t>
      </w:r>
      <w:r>
        <w:rPr>
          <w:rFonts w:hint="eastAsia"/>
        </w:rPr>
        <w:t>限制只</w:t>
      </w:r>
      <w:r w:rsidR="0065091A">
        <w:rPr>
          <w:rFonts w:hint="eastAsia"/>
        </w:rPr>
        <w:t>能</w:t>
      </w:r>
      <w:r>
        <w:rPr>
          <w:rFonts w:hint="eastAsia"/>
        </w:rPr>
        <w:t>包含一种类别标签。</w:t>
      </w:r>
    </w:p>
    <w:p w14:paraId="32B12498" w14:textId="77777777" w:rsidR="006D6AFD" w:rsidRDefault="00313CCB" w:rsidP="009469EA">
      <w:r>
        <w:rPr>
          <w:rFonts w:hint="eastAsia"/>
        </w:rPr>
        <w:t xml:space="preserve">   </w:t>
      </w:r>
      <w:r w:rsidR="00E72928" w:rsidRPr="00D00221">
        <w:rPr>
          <w:rFonts w:hint="eastAsia"/>
          <w:highlight w:val="yellow"/>
        </w:rPr>
        <w:t>Suppose there is a dataset composed of a corpus of M documents, {w1, w2</w:t>
      </w:r>
      <w:r w:rsidR="003F247A" w:rsidRPr="00D00221">
        <w:rPr>
          <w:rFonts w:hint="eastAsia"/>
          <w:highlight w:val="yellow"/>
        </w:rPr>
        <w:t xml:space="preserve"> </w:t>
      </w:r>
      <w:r w:rsidR="003F247A" w:rsidRPr="00D00221">
        <w:rPr>
          <w:highlight w:val="yellow"/>
        </w:rPr>
        <w:t>...</w:t>
      </w:r>
      <w:r w:rsidR="00E72928" w:rsidRPr="00D00221">
        <w:rPr>
          <w:rFonts w:hint="eastAsia"/>
          <w:highlight w:val="yellow"/>
        </w:rPr>
        <w:t xml:space="preserve"> </w:t>
      </w:r>
      <w:proofErr w:type="spellStart"/>
      <w:r w:rsidR="003F247A" w:rsidRPr="00D00221">
        <w:rPr>
          <w:highlight w:val="yellow"/>
        </w:rPr>
        <w:t>wM</w:t>
      </w:r>
      <w:proofErr w:type="spellEnd"/>
      <w:r w:rsidR="003F247A" w:rsidRPr="00D00221">
        <w:rPr>
          <w:highlight w:val="yellow"/>
        </w:rPr>
        <w:t>}</w:t>
      </w:r>
      <w:r w:rsidR="00E72928" w:rsidRPr="00D00221">
        <w:rPr>
          <w:rFonts w:hint="eastAsia"/>
          <w:highlight w:val="yellow"/>
        </w:rPr>
        <w:t xml:space="preserve">. Each document contains a collection of words from a vocabulary of V terms, divided into several different topics defined as the distribution words. The formally generative process of the constrained </w:t>
      </w:r>
      <w:proofErr w:type="spellStart"/>
      <w:r w:rsidR="00E72928" w:rsidRPr="00D00221">
        <w:rPr>
          <w:rFonts w:hint="eastAsia"/>
          <w:highlight w:val="yellow"/>
        </w:rPr>
        <w:t>hLDA</w:t>
      </w:r>
      <w:proofErr w:type="spellEnd"/>
      <w:r w:rsidR="00E72928" w:rsidRPr="00D00221">
        <w:rPr>
          <w:rFonts w:hint="eastAsia"/>
          <w:highlight w:val="yellow"/>
        </w:rPr>
        <w:t xml:space="preserve"> </w:t>
      </w:r>
      <w:r w:rsidR="00B13794" w:rsidRPr="00D00221">
        <w:rPr>
          <w:highlight w:val="yellow"/>
        </w:rPr>
        <w:t>is:</w:t>
      </w:r>
    </w:p>
    <w:p w14:paraId="50D59A4F" w14:textId="08453281" w:rsidR="003F247A" w:rsidRDefault="003F247A" w:rsidP="009469EA">
      <w:r>
        <w:rPr>
          <w:rFonts w:hint="eastAsia"/>
        </w:rPr>
        <w:t xml:space="preserve">   </w:t>
      </w:r>
      <w:r>
        <w:rPr>
          <w:rFonts w:hint="eastAsia"/>
        </w:rPr>
        <w:t>假设有一个包含</w:t>
      </w:r>
      <w:r>
        <w:rPr>
          <w:rFonts w:hint="eastAsia"/>
        </w:rPr>
        <w:t>M</w:t>
      </w:r>
      <w:r>
        <w:rPr>
          <w:rFonts w:hint="eastAsia"/>
        </w:rPr>
        <w:t>篇文档语料库的数据集，</w:t>
      </w:r>
      <w:r>
        <w:rPr>
          <w:rFonts w:hint="eastAsia"/>
        </w:rPr>
        <w:t xml:space="preserve">{w1, w2 </w:t>
      </w:r>
      <w:r>
        <w:t>...</w:t>
      </w:r>
      <w:r>
        <w:rPr>
          <w:rFonts w:hint="eastAsia"/>
        </w:rPr>
        <w:t xml:space="preserve"> </w:t>
      </w:r>
      <w:proofErr w:type="spellStart"/>
      <w:r>
        <w:t>wM</w:t>
      </w:r>
      <w:proofErr w:type="spellEnd"/>
      <w:r>
        <w:rPr>
          <w:rFonts w:hint="eastAsia"/>
        </w:rPr>
        <w:t>}</w:t>
      </w:r>
      <w:r>
        <w:rPr>
          <w:rFonts w:hint="eastAsia"/>
        </w:rPr>
        <w:t>。每篇文档包含</w:t>
      </w:r>
      <w:r w:rsidR="00B135D8">
        <w:rPr>
          <w:rFonts w:hint="eastAsia"/>
        </w:rPr>
        <w:t>一个单词集合，都是来自有</w:t>
      </w:r>
      <w:r w:rsidR="00B135D8">
        <w:rPr>
          <w:rFonts w:hint="eastAsia"/>
        </w:rPr>
        <w:t>V</w:t>
      </w:r>
      <w:r w:rsidR="00B135D8">
        <w:rPr>
          <w:rFonts w:hint="eastAsia"/>
        </w:rPr>
        <w:t>个词项的词汇表，被分成多个不同的定义为单词分布的主题</w:t>
      </w:r>
      <w:r w:rsidR="00E001EF">
        <w:rPr>
          <w:rFonts w:hint="eastAsia"/>
        </w:rPr>
        <w:t>中</w:t>
      </w:r>
      <w:r w:rsidR="00B135D8">
        <w:rPr>
          <w:rFonts w:hint="eastAsia"/>
        </w:rPr>
        <w:t>。</w:t>
      </w:r>
      <w:r w:rsidR="006E513B">
        <w:rPr>
          <w:rFonts w:hint="eastAsia"/>
        </w:rPr>
        <w:t>则本文提出的</w:t>
      </w:r>
      <w:proofErr w:type="spellStart"/>
      <w:r w:rsidR="006E513B">
        <w:rPr>
          <w:rFonts w:hint="eastAsia"/>
        </w:rPr>
        <w:t>chLAD</w:t>
      </w:r>
      <w:proofErr w:type="spellEnd"/>
      <w:r w:rsidR="006E513B">
        <w:rPr>
          <w:rFonts w:hint="eastAsia"/>
        </w:rPr>
        <w:t>的生成过程如下：</w:t>
      </w:r>
    </w:p>
    <w:p w14:paraId="2D8DA04B" w14:textId="77777777" w:rsidR="0047462C" w:rsidRPr="00D00221" w:rsidRDefault="0047462C" w:rsidP="00E72928">
      <w:pPr>
        <w:pStyle w:val="a5"/>
        <w:numPr>
          <w:ilvl w:val="0"/>
          <w:numId w:val="12"/>
        </w:numPr>
        <w:ind w:firstLineChars="0"/>
        <w:rPr>
          <w:highlight w:val="yellow"/>
        </w:rPr>
      </w:pPr>
      <w:r w:rsidRPr="00D00221">
        <w:rPr>
          <w:rFonts w:hint="eastAsia"/>
          <w:highlight w:val="yellow"/>
        </w:rPr>
        <w:t>For each node k</w:t>
      </w:r>
      <w:r w:rsidRPr="00D00221">
        <w:rPr>
          <w:rFonts w:hint="eastAsia"/>
          <w:highlight w:val="yellow"/>
        </w:rPr>
        <w:t>∈</w:t>
      </w:r>
      <w:r w:rsidRPr="00D00221">
        <w:rPr>
          <w:rFonts w:hint="eastAsia"/>
          <w:highlight w:val="yellow"/>
        </w:rPr>
        <w:t xml:space="preserve">T in the infinite tree , draw a topic </w:t>
      </w:r>
      <w:r w:rsidRPr="00D00221">
        <w:rPr>
          <w:position w:val="-12"/>
          <w:highlight w:val="yellow"/>
        </w:rPr>
        <w:object w:dxaOrig="1219" w:dyaOrig="360" w14:anchorId="3E31018B">
          <v:shape id="_x0000_i1028" type="#_x0000_t75" style="width:60.95pt;height:18.7pt" o:ole="">
            <v:imagedata r:id="rId15" o:title=""/>
          </v:shape>
          <o:OLEObject Type="Embed" ProgID="Equation.DSMT4" ShapeID="_x0000_i1028" DrawAspect="Content" ObjectID="_1457098714" r:id="rId16"/>
        </w:object>
      </w:r>
      <w:r w:rsidRPr="00D00221">
        <w:rPr>
          <w:rFonts w:hint="eastAsia"/>
          <w:highlight w:val="yellow"/>
        </w:rPr>
        <w:t>,</w:t>
      </w:r>
    </w:p>
    <w:p w14:paraId="2D4B1DB0" w14:textId="77777777" w:rsidR="0047462C" w:rsidRPr="00D00221" w:rsidRDefault="0047462C" w:rsidP="00E72928">
      <w:pPr>
        <w:pStyle w:val="a5"/>
        <w:numPr>
          <w:ilvl w:val="0"/>
          <w:numId w:val="12"/>
        </w:numPr>
        <w:ind w:firstLineChars="0"/>
        <w:rPr>
          <w:highlight w:val="yellow"/>
        </w:rPr>
      </w:pPr>
      <w:r w:rsidRPr="00D00221">
        <w:rPr>
          <w:rFonts w:hint="eastAsia"/>
          <w:highlight w:val="yellow"/>
        </w:rPr>
        <w:t>For each document, d</w:t>
      </w:r>
      <w:r w:rsidRPr="00D00221">
        <w:rPr>
          <w:rFonts w:hint="eastAsia"/>
          <w:highlight w:val="yellow"/>
        </w:rPr>
        <w:t>∈</w:t>
      </w:r>
      <w:r w:rsidRPr="00D00221">
        <w:rPr>
          <w:rFonts w:hint="eastAsia"/>
          <w:highlight w:val="yellow"/>
        </w:rPr>
        <w:t>{1,2,</w:t>
      </w:r>
      <w:r w:rsidRPr="00D00221">
        <w:rPr>
          <w:highlight w:val="yellow"/>
        </w:rPr>
        <w:t>…</w:t>
      </w:r>
      <w:r w:rsidRPr="00D00221">
        <w:rPr>
          <w:rFonts w:hint="eastAsia"/>
          <w:highlight w:val="yellow"/>
        </w:rPr>
        <w:t>,D},</w:t>
      </w:r>
    </w:p>
    <w:p w14:paraId="35BEA482" w14:textId="77777777" w:rsidR="00E72928" w:rsidRPr="00D00221" w:rsidRDefault="0047462C" w:rsidP="0047462C">
      <w:pPr>
        <w:pStyle w:val="a5"/>
        <w:numPr>
          <w:ilvl w:val="0"/>
          <w:numId w:val="13"/>
        </w:numPr>
        <w:ind w:firstLineChars="0"/>
        <w:rPr>
          <w:highlight w:val="yellow"/>
        </w:rPr>
      </w:pPr>
      <w:r w:rsidRPr="00D00221">
        <w:rPr>
          <w:rFonts w:hint="eastAsia"/>
          <w:highlight w:val="yellow"/>
        </w:rPr>
        <w:t xml:space="preserve">Draw a path for document d </w:t>
      </w:r>
      <w:r w:rsidRPr="00D00221">
        <w:rPr>
          <w:position w:val="-12"/>
          <w:highlight w:val="yellow"/>
        </w:rPr>
        <w:object w:dxaOrig="1420" w:dyaOrig="360" w14:anchorId="7914F6BA">
          <v:shape id="_x0000_i1029" type="#_x0000_t75" style="width:70.1pt;height:18.7pt" o:ole="">
            <v:imagedata r:id="rId17" o:title=""/>
          </v:shape>
          <o:OLEObject Type="Embed" ProgID="Equation.DSMT4" ShapeID="_x0000_i1029" DrawAspect="Content" ObjectID="_1457098715" r:id="rId18"/>
        </w:object>
      </w:r>
      <w:r w:rsidRPr="00D00221">
        <w:rPr>
          <w:rFonts w:hint="eastAsia"/>
          <w:highlight w:val="yellow"/>
        </w:rPr>
        <w:t xml:space="preserve"> ,</w:t>
      </w:r>
    </w:p>
    <w:p w14:paraId="6DB9D236" w14:textId="77777777" w:rsidR="0047462C" w:rsidRPr="00D00221" w:rsidRDefault="0047462C" w:rsidP="0047462C">
      <w:pPr>
        <w:pStyle w:val="a5"/>
        <w:numPr>
          <w:ilvl w:val="0"/>
          <w:numId w:val="13"/>
        </w:numPr>
        <w:ind w:firstLineChars="0"/>
        <w:rPr>
          <w:highlight w:val="yellow"/>
        </w:rPr>
      </w:pPr>
      <w:r w:rsidRPr="00D00221">
        <w:rPr>
          <w:rFonts w:hint="eastAsia"/>
          <w:highlight w:val="yellow"/>
        </w:rPr>
        <w:t xml:space="preserve">Draw a distribution over levels in the tree, </w:t>
      </w:r>
      <w:r w:rsidR="000F4DD2" w:rsidRPr="00D00221">
        <w:rPr>
          <w:position w:val="-12"/>
          <w:highlight w:val="yellow"/>
        </w:rPr>
        <w:object w:dxaOrig="2400" w:dyaOrig="360" w14:anchorId="344A377B">
          <v:shape id="_x0000_i1030" type="#_x0000_t75" style="width:120.95pt;height:18.7pt" o:ole="">
            <v:imagedata r:id="rId19" o:title=""/>
          </v:shape>
          <o:OLEObject Type="Embed" ProgID="Equation.DSMT4" ShapeID="_x0000_i1030" DrawAspect="Content" ObjectID="_1457098716" r:id="rId20"/>
        </w:object>
      </w:r>
      <w:r w:rsidR="000F4DD2" w:rsidRPr="00D00221">
        <w:rPr>
          <w:rFonts w:hint="eastAsia"/>
          <w:highlight w:val="yellow"/>
        </w:rPr>
        <w:t>，</w:t>
      </w:r>
    </w:p>
    <w:p w14:paraId="0CC24A4C" w14:textId="77777777" w:rsidR="000F4DD2" w:rsidRPr="00D00221" w:rsidRDefault="000F4DD2" w:rsidP="0047462C">
      <w:pPr>
        <w:pStyle w:val="a5"/>
        <w:numPr>
          <w:ilvl w:val="0"/>
          <w:numId w:val="13"/>
        </w:numPr>
        <w:ind w:firstLineChars="0"/>
        <w:rPr>
          <w:highlight w:val="yellow"/>
        </w:rPr>
      </w:pPr>
      <w:r w:rsidRPr="00D00221">
        <w:rPr>
          <w:rFonts w:hint="eastAsia"/>
          <w:highlight w:val="yellow"/>
        </w:rPr>
        <w:t>For each word,</w:t>
      </w:r>
    </w:p>
    <w:p w14:paraId="14A8EFA6" w14:textId="77777777" w:rsidR="000F4DD2" w:rsidRPr="00D00221" w:rsidRDefault="0051735A" w:rsidP="000F4DD2">
      <w:pPr>
        <w:ind w:left="1350"/>
        <w:rPr>
          <w:highlight w:val="yellow"/>
        </w:rPr>
      </w:pPr>
      <w:proofErr w:type="spellStart"/>
      <w:r w:rsidRPr="00D00221">
        <w:rPr>
          <w:rFonts w:hint="eastAsia"/>
          <w:highlight w:val="yellow"/>
        </w:rPr>
        <w:t>i</w:t>
      </w:r>
      <w:proofErr w:type="spellEnd"/>
      <w:r w:rsidRPr="00D00221">
        <w:rPr>
          <w:rFonts w:hint="eastAsia"/>
          <w:highlight w:val="yellow"/>
        </w:rPr>
        <w:t xml:space="preserve">)   </w:t>
      </w:r>
      <w:r w:rsidR="00FF5ADB" w:rsidRPr="00D00221">
        <w:rPr>
          <w:highlight w:val="yellow"/>
        </w:rPr>
        <w:t>Choose level</w:t>
      </w:r>
      <w:r w:rsidR="000F4DD2" w:rsidRPr="00D00221">
        <w:rPr>
          <w:position w:val="-14"/>
          <w:highlight w:val="yellow"/>
        </w:rPr>
        <w:object w:dxaOrig="1939" w:dyaOrig="380" w14:anchorId="1E3F318B">
          <v:shape id="_x0000_i1031" type="#_x0000_t75" style="width:96.95pt;height:18.7pt" o:ole="">
            <v:imagedata r:id="rId21" o:title=""/>
          </v:shape>
          <o:OLEObject Type="Embed" ProgID="Equation.DSMT4" ShapeID="_x0000_i1031" DrawAspect="Content" ObjectID="_1457098717" r:id="rId22"/>
        </w:object>
      </w:r>
      <w:r w:rsidR="000F4DD2" w:rsidRPr="00D00221">
        <w:rPr>
          <w:rFonts w:hint="eastAsia"/>
          <w:highlight w:val="yellow"/>
        </w:rPr>
        <w:t>,</w:t>
      </w:r>
    </w:p>
    <w:p w14:paraId="2FFE62F6" w14:textId="77777777" w:rsidR="000F4DD2" w:rsidRPr="00D00221" w:rsidRDefault="0051735A" w:rsidP="000F4DD2">
      <w:pPr>
        <w:ind w:left="1350"/>
        <w:rPr>
          <w:highlight w:val="yellow"/>
        </w:rPr>
      </w:pPr>
      <w:r w:rsidRPr="00D00221">
        <w:rPr>
          <w:rFonts w:hint="eastAsia"/>
          <w:highlight w:val="yellow"/>
        </w:rPr>
        <w:t xml:space="preserve">ii) </w:t>
      </w:r>
      <w:r w:rsidR="000F4DD2" w:rsidRPr="00D00221">
        <w:rPr>
          <w:rFonts w:hint="eastAsia"/>
          <w:highlight w:val="yellow"/>
        </w:rPr>
        <w:t xml:space="preserve">Choose </w:t>
      </w:r>
      <w:r w:rsidR="00395C69" w:rsidRPr="00D00221">
        <w:rPr>
          <w:highlight w:val="yellow"/>
        </w:rPr>
        <w:t>word</w:t>
      </w:r>
      <w:r w:rsidR="000F4DD2" w:rsidRPr="00D00221">
        <w:rPr>
          <w:position w:val="-14"/>
          <w:highlight w:val="yellow"/>
        </w:rPr>
        <w:object w:dxaOrig="3460" w:dyaOrig="380" w14:anchorId="795C5C63">
          <v:shape id="_x0000_i1032" type="#_x0000_t75" style="width:172.3pt;height:18.7pt" o:ole="">
            <v:imagedata r:id="rId23" o:title=""/>
          </v:shape>
          <o:OLEObject Type="Embed" ProgID="Equation.DSMT4" ShapeID="_x0000_i1032" DrawAspect="Content" ObjectID="_1457098718" r:id="rId24"/>
        </w:object>
      </w:r>
      <w:r w:rsidRPr="00D00221">
        <w:rPr>
          <w:rFonts w:hint="eastAsia"/>
          <w:highlight w:val="yellow"/>
        </w:rPr>
        <w:t xml:space="preserve">, which is parameterized by the topic in position </w:t>
      </w:r>
      <w:r w:rsidRPr="00D00221">
        <w:rPr>
          <w:position w:val="-14"/>
          <w:highlight w:val="yellow"/>
        </w:rPr>
        <w:object w:dxaOrig="400" w:dyaOrig="380" w14:anchorId="67513953">
          <v:shape id="_x0000_i1033" type="#_x0000_t75" style="width:20.15pt;height:18.7pt" o:ole="">
            <v:imagedata r:id="rId25" o:title=""/>
          </v:shape>
          <o:OLEObject Type="Embed" ProgID="Equation.DSMT4" ShapeID="_x0000_i1033" DrawAspect="Content" ObjectID="_1457098719" r:id="rId26"/>
        </w:object>
      </w:r>
      <w:r w:rsidRPr="00D00221">
        <w:rPr>
          <w:rFonts w:hint="eastAsia"/>
          <w:highlight w:val="yellow"/>
        </w:rPr>
        <w:t xml:space="preserve"> on the </w:t>
      </w:r>
      <w:r w:rsidR="00FF5ADB" w:rsidRPr="00D00221">
        <w:rPr>
          <w:highlight w:val="yellow"/>
        </w:rPr>
        <w:t>path</w:t>
      </w:r>
      <w:r w:rsidRPr="00D00221">
        <w:rPr>
          <w:position w:val="-12"/>
          <w:highlight w:val="yellow"/>
        </w:rPr>
        <w:object w:dxaOrig="260" w:dyaOrig="360" w14:anchorId="32110CA1">
          <v:shape id="_x0000_i1034" type="#_x0000_t75" style="width:13.45pt;height:18.7pt" o:ole="">
            <v:imagedata r:id="rId27" o:title=""/>
          </v:shape>
          <o:OLEObject Type="Embed" ProgID="Equation.DSMT4" ShapeID="_x0000_i1034" DrawAspect="Content" ObjectID="_1457098720" r:id="rId28"/>
        </w:object>
      </w:r>
      <w:r w:rsidRPr="00D00221">
        <w:rPr>
          <w:rFonts w:hint="eastAsia"/>
          <w:highlight w:val="yellow"/>
        </w:rPr>
        <w:t>.</w:t>
      </w:r>
    </w:p>
    <w:p w14:paraId="4D273EEC" w14:textId="77777777" w:rsidR="00395C69" w:rsidRPr="00D00221" w:rsidRDefault="00395C69" w:rsidP="00395C69">
      <w:pPr>
        <w:pStyle w:val="a5"/>
        <w:numPr>
          <w:ilvl w:val="0"/>
          <w:numId w:val="12"/>
        </w:numPr>
        <w:ind w:firstLineChars="0"/>
        <w:rPr>
          <w:highlight w:val="yellow"/>
        </w:rPr>
      </w:pPr>
      <w:r w:rsidRPr="00D00221">
        <w:rPr>
          <w:rFonts w:hint="eastAsia"/>
          <w:highlight w:val="yellow"/>
        </w:rPr>
        <w:t xml:space="preserve">For each document, draw a </w:t>
      </w:r>
      <w:proofErr w:type="gramStart"/>
      <w:r w:rsidRPr="00D00221">
        <w:rPr>
          <w:rFonts w:hint="eastAsia"/>
          <w:highlight w:val="yellow"/>
        </w:rPr>
        <w:t xml:space="preserve">label </w:t>
      </w:r>
      <w:proofErr w:type="gramEnd"/>
      <w:r w:rsidRPr="00D00221">
        <w:rPr>
          <w:position w:val="-12"/>
          <w:highlight w:val="yellow"/>
        </w:rPr>
        <w:object w:dxaOrig="1380" w:dyaOrig="360" w14:anchorId="531E5068">
          <v:shape id="_x0000_i1035" type="#_x0000_t75" style="width:68.65pt;height:18.7pt" o:ole="">
            <v:imagedata r:id="rId29" o:title=""/>
          </v:shape>
          <o:OLEObject Type="Embed" ProgID="Equation.DSMT4" ShapeID="_x0000_i1035" DrawAspect="Content" ObjectID="_1457098721" r:id="rId30"/>
        </w:object>
      </w:r>
      <w:r w:rsidRPr="00D00221">
        <w:rPr>
          <w:rFonts w:hint="eastAsia"/>
          <w:highlight w:val="yellow"/>
        </w:rPr>
        <w:t>.</w:t>
      </w:r>
    </w:p>
    <w:p w14:paraId="75A5CF7A" w14:textId="77777777" w:rsidR="005D3E52" w:rsidRDefault="005D3E52" w:rsidP="005D3E52">
      <w:pPr>
        <w:ind w:left="420"/>
      </w:pPr>
    </w:p>
    <w:p w14:paraId="7515832A" w14:textId="77777777" w:rsidR="005D3E52" w:rsidRDefault="005D3E52" w:rsidP="005D3E52">
      <w:pPr>
        <w:pStyle w:val="a5"/>
        <w:numPr>
          <w:ilvl w:val="0"/>
          <w:numId w:val="18"/>
        </w:numPr>
        <w:ind w:firstLineChars="0"/>
      </w:pPr>
      <w:r>
        <w:rPr>
          <w:rFonts w:hint="eastAsia"/>
        </w:rPr>
        <w:t>在无限树中，对于每个节点</w:t>
      </w:r>
      <w:r>
        <w:rPr>
          <w:rFonts w:hint="eastAsia"/>
        </w:rPr>
        <w:t>k</w:t>
      </w:r>
      <w:r>
        <w:rPr>
          <w:rFonts w:hint="eastAsia"/>
        </w:rPr>
        <w:t>∈</w:t>
      </w:r>
      <w:r>
        <w:rPr>
          <w:rFonts w:hint="eastAsia"/>
        </w:rPr>
        <w:t xml:space="preserve">T </w:t>
      </w:r>
      <w:r>
        <w:rPr>
          <w:rFonts w:hint="eastAsia"/>
        </w:rPr>
        <w:t>，得到一个主题</w:t>
      </w:r>
      <w:r w:rsidRPr="008F0F08">
        <w:rPr>
          <w:position w:val="-12"/>
        </w:rPr>
        <w:object w:dxaOrig="1219" w:dyaOrig="360" w14:anchorId="4CFF9067">
          <v:shape id="_x0000_i1036" type="#_x0000_t75" style="width:60.95pt;height:18.7pt" o:ole="">
            <v:imagedata r:id="rId15" o:title=""/>
          </v:shape>
          <o:OLEObject Type="Embed" ProgID="Equation.DSMT4" ShapeID="_x0000_i1036" DrawAspect="Content" ObjectID="_1457098722" r:id="rId31"/>
        </w:object>
      </w:r>
      <w:r>
        <w:rPr>
          <w:rFonts w:hint="eastAsia"/>
        </w:rPr>
        <w:t>,</w:t>
      </w:r>
    </w:p>
    <w:p w14:paraId="5555C83C" w14:textId="77777777" w:rsidR="005D3E52" w:rsidRDefault="005D3E52" w:rsidP="005D3E52">
      <w:pPr>
        <w:pStyle w:val="a5"/>
        <w:numPr>
          <w:ilvl w:val="0"/>
          <w:numId w:val="18"/>
        </w:numPr>
        <w:ind w:firstLineChars="0"/>
      </w:pPr>
      <w:r>
        <w:rPr>
          <w:rFonts w:hint="eastAsia"/>
        </w:rPr>
        <w:t>对于每篇文档</w:t>
      </w:r>
      <w:r>
        <w:rPr>
          <w:rFonts w:hint="eastAsia"/>
        </w:rPr>
        <w:t xml:space="preserve"> d</w:t>
      </w:r>
      <w:r>
        <w:rPr>
          <w:rFonts w:hint="eastAsia"/>
        </w:rPr>
        <w:t>∈</w:t>
      </w:r>
      <w:r>
        <w:rPr>
          <w:rFonts w:hint="eastAsia"/>
        </w:rPr>
        <w:t>{1,2,</w:t>
      </w:r>
      <w:r>
        <w:t>…</w:t>
      </w:r>
      <w:r>
        <w:rPr>
          <w:rFonts w:hint="eastAsia"/>
        </w:rPr>
        <w:t>,D},</w:t>
      </w:r>
    </w:p>
    <w:p w14:paraId="56EF87E0" w14:textId="53FBC43D" w:rsidR="005D3E52" w:rsidRDefault="0065091A" w:rsidP="005D3E52">
      <w:pPr>
        <w:pStyle w:val="a5"/>
        <w:numPr>
          <w:ilvl w:val="0"/>
          <w:numId w:val="19"/>
        </w:numPr>
        <w:ind w:firstLineChars="0"/>
      </w:pPr>
      <w:r>
        <w:rPr>
          <w:rFonts w:hint="eastAsia"/>
        </w:rPr>
        <w:lastRenderedPageBreak/>
        <w:t>根据分布</w:t>
      </w:r>
      <w:r w:rsidRPr="008F0F08">
        <w:rPr>
          <w:position w:val="-12"/>
        </w:rPr>
        <w:object w:dxaOrig="1420" w:dyaOrig="360" w14:anchorId="065A5F04">
          <v:shape id="_x0000_i1037" type="#_x0000_t75" style="width:70.1pt;height:18.7pt" o:ole="">
            <v:imagedata r:id="rId17" o:title=""/>
          </v:shape>
          <o:OLEObject Type="Embed" ProgID="Equation.DSMT4" ShapeID="_x0000_i1037" DrawAspect="Content" ObjectID="_1457098723" r:id="rId32"/>
        </w:object>
      </w:r>
      <w:r>
        <w:rPr>
          <w:rFonts w:hint="eastAsia"/>
        </w:rPr>
        <w:t>采样</w:t>
      </w:r>
      <w:r w:rsidR="005D3E52">
        <w:rPr>
          <w:rFonts w:hint="eastAsia"/>
        </w:rPr>
        <w:t>文档</w:t>
      </w:r>
      <w:r w:rsidR="005D3E52">
        <w:rPr>
          <w:rFonts w:hint="eastAsia"/>
        </w:rPr>
        <w:t xml:space="preserve"> d </w:t>
      </w:r>
      <w:r w:rsidR="005D3E52">
        <w:rPr>
          <w:rFonts w:hint="eastAsia"/>
        </w:rPr>
        <w:t>的路径</w:t>
      </w:r>
      <w:r w:rsidR="005D3E52">
        <w:rPr>
          <w:rFonts w:hint="eastAsia"/>
        </w:rPr>
        <w:t>,</w:t>
      </w:r>
    </w:p>
    <w:p w14:paraId="3E3C93A9" w14:textId="015F4155" w:rsidR="005D3E52" w:rsidRDefault="0065091A" w:rsidP="005D3E52">
      <w:pPr>
        <w:pStyle w:val="a5"/>
        <w:numPr>
          <w:ilvl w:val="0"/>
          <w:numId w:val="19"/>
        </w:numPr>
        <w:ind w:firstLineChars="0"/>
      </w:pPr>
      <w:r>
        <w:rPr>
          <w:rFonts w:hint="eastAsia"/>
        </w:rPr>
        <w:t>根据</w:t>
      </w:r>
      <w:r w:rsidRPr="008F0F08">
        <w:rPr>
          <w:position w:val="-12"/>
        </w:rPr>
        <w:object w:dxaOrig="2400" w:dyaOrig="360" w14:anchorId="29A8EE99">
          <v:shape id="_x0000_i1038" type="#_x0000_t75" style="width:120.95pt;height:18.7pt" o:ole="">
            <v:imagedata r:id="rId19" o:title=""/>
          </v:shape>
          <o:OLEObject Type="Embed" ProgID="Equation.DSMT4" ShapeID="_x0000_i1038" DrawAspect="Content" ObjectID="_1457098724" r:id="rId33"/>
        </w:object>
      </w:r>
      <w:r w:rsidRPr="0065091A">
        <w:rPr>
          <w:rFonts w:hint="eastAsia"/>
        </w:rPr>
        <w:t>从数中</w:t>
      </w:r>
      <w:r>
        <w:rPr>
          <w:rFonts w:hint="eastAsia"/>
        </w:rPr>
        <w:t>采样一个</w:t>
      </w:r>
      <w:r w:rsidR="005D3E52">
        <w:rPr>
          <w:rFonts w:hint="eastAsia"/>
        </w:rPr>
        <w:t>层</w:t>
      </w:r>
      <w:r>
        <w:rPr>
          <w:rFonts w:hint="eastAsia"/>
        </w:rPr>
        <w:t>次</w:t>
      </w:r>
      <w:r w:rsidR="005D3E52">
        <w:rPr>
          <w:rFonts w:hint="eastAsia"/>
        </w:rPr>
        <w:t>上的分布，</w:t>
      </w:r>
    </w:p>
    <w:p w14:paraId="34F99AD4" w14:textId="77777777" w:rsidR="005D3E52" w:rsidRDefault="005D3E52" w:rsidP="005D3E52">
      <w:pPr>
        <w:pStyle w:val="a5"/>
        <w:numPr>
          <w:ilvl w:val="0"/>
          <w:numId w:val="19"/>
        </w:numPr>
        <w:ind w:firstLineChars="0"/>
      </w:pPr>
      <w:r>
        <w:rPr>
          <w:rFonts w:hint="eastAsia"/>
        </w:rPr>
        <w:t>对于每个单词，</w:t>
      </w:r>
    </w:p>
    <w:p w14:paraId="66B58816" w14:textId="6BD02D65" w:rsidR="005D3E52" w:rsidRDefault="005D3E52" w:rsidP="005D3E52">
      <w:pPr>
        <w:ind w:left="1350"/>
      </w:pPr>
      <w:proofErr w:type="spellStart"/>
      <w:r>
        <w:rPr>
          <w:rFonts w:hint="eastAsia"/>
        </w:rPr>
        <w:t>i</w:t>
      </w:r>
      <w:proofErr w:type="spellEnd"/>
      <w:r>
        <w:rPr>
          <w:rFonts w:hint="eastAsia"/>
        </w:rPr>
        <w:t xml:space="preserve">)   </w:t>
      </w:r>
      <w:r w:rsidR="0065091A">
        <w:rPr>
          <w:rFonts w:hint="eastAsia"/>
        </w:rPr>
        <w:t>根据分布</w:t>
      </w:r>
      <w:r w:rsidR="0065091A" w:rsidRPr="008F0F08">
        <w:rPr>
          <w:position w:val="-14"/>
        </w:rPr>
        <w:object w:dxaOrig="1939" w:dyaOrig="380" w14:anchorId="2977F3E6">
          <v:shape id="_x0000_i1039" type="#_x0000_t75" style="width:96.95pt;height:18.7pt" o:ole="">
            <v:imagedata r:id="rId21" o:title=""/>
          </v:shape>
          <o:OLEObject Type="Embed" ProgID="Equation.DSMT4" ShapeID="_x0000_i1039" DrawAspect="Content" ObjectID="_1457098725" r:id="rId34"/>
        </w:object>
      </w:r>
      <w:r w:rsidR="0065091A">
        <w:rPr>
          <w:rFonts w:hint="eastAsia"/>
        </w:rPr>
        <w:t>采样该单词所在的</w:t>
      </w:r>
      <w:r>
        <w:rPr>
          <w:rFonts w:hint="eastAsia"/>
        </w:rPr>
        <w:t>层</w:t>
      </w:r>
      <w:r w:rsidR="0065091A">
        <w:rPr>
          <w:rFonts w:hint="eastAsia"/>
        </w:rPr>
        <w:t>次，</w:t>
      </w:r>
    </w:p>
    <w:p w14:paraId="5D32A25C" w14:textId="52EFF446" w:rsidR="005D3E52" w:rsidRDefault="005D3E52" w:rsidP="005D3E52">
      <w:pPr>
        <w:ind w:left="1350"/>
      </w:pPr>
      <w:r>
        <w:rPr>
          <w:rFonts w:hint="eastAsia"/>
        </w:rPr>
        <w:t xml:space="preserve">ii)   </w:t>
      </w:r>
      <w:r w:rsidR="0065091A">
        <w:rPr>
          <w:rFonts w:hint="eastAsia"/>
        </w:rPr>
        <w:t>根据分布</w:t>
      </w:r>
      <w:r w:rsidR="0065091A" w:rsidRPr="008F0F08">
        <w:rPr>
          <w:position w:val="-14"/>
        </w:rPr>
        <w:object w:dxaOrig="3460" w:dyaOrig="380" w14:anchorId="1945331B">
          <v:shape id="_x0000_i1040" type="#_x0000_t75" style="width:172.3pt;height:18.7pt" o:ole="">
            <v:imagedata r:id="rId23" o:title=""/>
          </v:shape>
          <o:OLEObject Type="Embed" ProgID="Equation.DSMT4" ShapeID="_x0000_i1040" DrawAspect="Content" ObjectID="_1457098726" r:id="rId35"/>
        </w:object>
      </w:r>
      <w:r w:rsidR="0065091A">
        <w:rPr>
          <w:rFonts w:hint="eastAsia"/>
        </w:rPr>
        <w:t>采样</w:t>
      </w:r>
      <w:r>
        <w:rPr>
          <w:rFonts w:hint="eastAsia"/>
        </w:rPr>
        <w:t>单词，</w:t>
      </w:r>
      <w:r w:rsidR="0065091A">
        <w:rPr>
          <w:rFonts w:hint="eastAsia"/>
        </w:rPr>
        <w:t>这个分布</w:t>
      </w:r>
      <w:r>
        <w:rPr>
          <w:rFonts w:hint="eastAsia"/>
        </w:rPr>
        <w:t>被参数化为在路径</w:t>
      </w:r>
      <w:r w:rsidRPr="008F0F08">
        <w:rPr>
          <w:position w:val="-12"/>
        </w:rPr>
        <w:object w:dxaOrig="260" w:dyaOrig="360" w14:anchorId="419CE2B2">
          <v:shape id="_x0000_i1041" type="#_x0000_t75" style="width:13.45pt;height:18.7pt" o:ole="">
            <v:imagedata r:id="rId27" o:title=""/>
          </v:shape>
          <o:OLEObject Type="Embed" ProgID="Equation.DSMT4" ShapeID="_x0000_i1041" DrawAspect="Content" ObjectID="_1457098727" r:id="rId36"/>
        </w:object>
      </w:r>
      <w:r>
        <w:rPr>
          <w:rFonts w:hint="eastAsia"/>
        </w:rPr>
        <w:t>上位置</w:t>
      </w:r>
      <w:r w:rsidRPr="008F0F08">
        <w:rPr>
          <w:position w:val="-14"/>
        </w:rPr>
        <w:object w:dxaOrig="400" w:dyaOrig="380" w14:anchorId="3AB18D8C">
          <v:shape id="_x0000_i1042" type="#_x0000_t75" style="width:20.15pt;height:18.7pt" o:ole="">
            <v:imagedata r:id="rId25" o:title=""/>
          </v:shape>
          <o:OLEObject Type="Embed" ProgID="Equation.DSMT4" ShapeID="_x0000_i1042" DrawAspect="Content" ObjectID="_1457098728" r:id="rId37"/>
        </w:object>
      </w:r>
      <w:r>
        <w:rPr>
          <w:rFonts w:hint="eastAsia"/>
        </w:rPr>
        <w:t>处的主题</w:t>
      </w:r>
      <w:r w:rsidR="0065091A">
        <w:rPr>
          <w:rFonts w:hint="eastAsia"/>
        </w:rPr>
        <w:t>分布</w:t>
      </w:r>
      <w:r>
        <w:rPr>
          <w:rFonts w:hint="eastAsia"/>
        </w:rPr>
        <w:t>。</w:t>
      </w:r>
    </w:p>
    <w:p w14:paraId="7A8B929D" w14:textId="2B89AED4" w:rsidR="005D3E52" w:rsidRDefault="005D3E52" w:rsidP="00D00221">
      <w:pPr>
        <w:pStyle w:val="a5"/>
        <w:numPr>
          <w:ilvl w:val="0"/>
          <w:numId w:val="18"/>
        </w:numPr>
        <w:ind w:firstLineChars="0"/>
      </w:pPr>
      <w:r>
        <w:rPr>
          <w:rFonts w:hint="eastAsia"/>
        </w:rPr>
        <w:t>对于每篇文档，</w:t>
      </w:r>
      <w:r w:rsidR="0065091A">
        <w:rPr>
          <w:rFonts w:hint="eastAsia"/>
        </w:rPr>
        <w:t>根据分布</w:t>
      </w:r>
      <w:r w:rsidR="0065091A" w:rsidRPr="008F0F08">
        <w:rPr>
          <w:position w:val="-12"/>
        </w:rPr>
        <w:object w:dxaOrig="1380" w:dyaOrig="360" w14:anchorId="22E44DCE">
          <v:shape id="_x0000_i1043" type="#_x0000_t75" style="width:68.65pt;height:18.7pt" o:ole="">
            <v:imagedata r:id="rId29" o:title=""/>
          </v:shape>
          <o:OLEObject Type="Embed" ProgID="Equation.DSMT4" ShapeID="_x0000_i1043" DrawAspect="Content" ObjectID="_1457098729" r:id="rId38"/>
        </w:object>
      </w:r>
      <w:r w:rsidR="0065091A">
        <w:rPr>
          <w:rFonts w:hint="eastAsia"/>
        </w:rPr>
        <w:t>采样其</w:t>
      </w:r>
      <w:r>
        <w:rPr>
          <w:rFonts w:hint="eastAsia"/>
        </w:rPr>
        <w:t>标签</w:t>
      </w:r>
      <w:r>
        <w:rPr>
          <w:rFonts w:hint="eastAsia"/>
        </w:rPr>
        <w:t>.</w:t>
      </w:r>
    </w:p>
    <w:p w14:paraId="57848027" w14:textId="77777777" w:rsidR="00395C69" w:rsidRDefault="00395C69" w:rsidP="00D00221">
      <w:pPr>
        <w:ind w:firstLine="420"/>
      </w:pPr>
      <w:r w:rsidRPr="007C5308">
        <w:rPr>
          <w:rFonts w:hint="eastAsia"/>
          <w:highlight w:val="yellow"/>
        </w:rPr>
        <w:t xml:space="preserve">The first two steps are the generative process of the original </w:t>
      </w:r>
      <w:proofErr w:type="spellStart"/>
      <w:r w:rsidRPr="007C5308">
        <w:rPr>
          <w:rFonts w:hint="eastAsia"/>
          <w:highlight w:val="yellow"/>
        </w:rPr>
        <w:t>hLDA</w:t>
      </w:r>
      <w:proofErr w:type="spellEnd"/>
      <w:r w:rsidRPr="007C5308">
        <w:rPr>
          <w:rFonts w:hint="eastAsia"/>
          <w:highlight w:val="yellow"/>
        </w:rPr>
        <w:t xml:space="preserve">. </w:t>
      </w:r>
      <w:r w:rsidR="00FF5ADB" w:rsidRPr="007C5308">
        <w:rPr>
          <w:highlight w:val="yellow"/>
        </w:rPr>
        <w:object w:dxaOrig="740" w:dyaOrig="320" w14:anchorId="587328D2">
          <v:shape id="_x0000_i1044" type="#_x0000_t75" style="width:36.5pt;height:15.85pt" o:ole="">
            <v:imagedata r:id="rId39" o:title=""/>
          </v:shape>
          <o:OLEObject Type="Embed" ProgID="Equation.DSMT4" ShapeID="_x0000_i1044" DrawAspect="Content" ObjectID="_1457098730" r:id="rId40"/>
        </w:object>
      </w:r>
      <w:r w:rsidR="00FF5ADB" w:rsidRPr="007C5308">
        <w:rPr>
          <w:rFonts w:hint="eastAsia"/>
          <w:highlight w:val="yellow"/>
        </w:rPr>
        <w:t xml:space="preserve"> </w:t>
      </w:r>
      <w:proofErr w:type="gramStart"/>
      <w:r w:rsidR="00FF5ADB" w:rsidRPr="007C5308">
        <w:rPr>
          <w:rFonts w:hint="eastAsia"/>
          <w:highlight w:val="yellow"/>
        </w:rPr>
        <w:t>denotes</w:t>
      </w:r>
      <w:proofErr w:type="gramEnd"/>
      <w:r w:rsidR="00FF5ADB" w:rsidRPr="007C5308">
        <w:rPr>
          <w:rFonts w:hint="eastAsia"/>
          <w:highlight w:val="yellow"/>
        </w:rPr>
        <w:t xml:space="preserve"> a </w:t>
      </w:r>
      <w:proofErr w:type="spellStart"/>
      <w:r w:rsidR="00FF5ADB" w:rsidRPr="007C5308">
        <w:rPr>
          <w:rFonts w:hint="eastAsia"/>
          <w:highlight w:val="yellow"/>
        </w:rPr>
        <w:t>Dirichlet</w:t>
      </w:r>
      <w:proofErr w:type="spellEnd"/>
      <w:r w:rsidR="00FF5ADB" w:rsidRPr="007C5308">
        <w:rPr>
          <w:rFonts w:hint="eastAsia"/>
          <w:highlight w:val="yellow"/>
        </w:rPr>
        <w:t xml:space="preserve"> distribution with </w:t>
      </w:r>
      <w:proofErr w:type="spellStart"/>
      <w:r w:rsidR="00723D0E" w:rsidRPr="007C5308">
        <w:rPr>
          <w:highlight w:val="yellow"/>
        </w:rPr>
        <w:t>hyperparameter</w:t>
      </w:r>
      <w:proofErr w:type="spellEnd"/>
      <w:r w:rsidR="00FF5ADB" w:rsidRPr="007C5308">
        <w:rPr>
          <w:highlight w:val="yellow"/>
        </w:rPr>
        <w:object w:dxaOrig="200" w:dyaOrig="260" w14:anchorId="54F1E2D2">
          <v:shape id="_x0000_i1045" type="#_x0000_t75" style="width:10.1pt;height:13.45pt" o:ole="">
            <v:imagedata r:id="rId41" o:title=""/>
          </v:shape>
          <o:OLEObject Type="Embed" ProgID="Equation.DSMT4" ShapeID="_x0000_i1045" DrawAspect="Content" ObjectID="_1457098731" r:id="rId42"/>
        </w:object>
      </w:r>
      <w:r w:rsidR="00FF5ADB" w:rsidRPr="007C5308">
        <w:rPr>
          <w:rFonts w:hint="eastAsia"/>
          <w:highlight w:val="yellow"/>
        </w:rPr>
        <w:t xml:space="preserve">. </w:t>
      </w:r>
      <w:r w:rsidR="00FF5ADB" w:rsidRPr="007C5308">
        <w:rPr>
          <w:highlight w:val="yellow"/>
        </w:rPr>
        <w:object w:dxaOrig="300" w:dyaOrig="360" w14:anchorId="5E9766A8">
          <v:shape id="_x0000_i1046" type="#_x0000_t75" style="width:14.9pt;height:18.7pt" o:ole="">
            <v:imagedata r:id="rId43" o:title=""/>
          </v:shape>
          <o:OLEObject Type="Embed" ProgID="Equation.DSMT4" ShapeID="_x0000_i1046" DrawAspect="Content" ObjectID="_1457098732" r:id="rId44"/>
        </w:object>
      </w:r>
      <w:r w:rsidR="00FF5ADB" w:rsidRPr="007C5308">
        <w:rPr>
          <w:rFonts w:hint="eastAsia"/>
          <w:highlight w:val="yellow"/>
        </w:rPr>
        <w:t xml:space="preserve"> </w:t>
      </w:r>
      <w:proofErr w:type="gramStart"/>
      <w:r w:rsidR="00FF5ADB" w:rsidRPr="007C5308">
        <w:rPr>
          <w:rFonts w:hint="eastAsia"/>
          <w:highlight w:val="yellow"/>
        </w:rPr>
        <w:t>denotes</w:t>
      </w:r>
      <w:proofErr w:type="gramEnd"/>
      <w:r w:rsidR="00FF5ADB" w:rsidRPr="007C5308">
        <w:rPr>
          <w:rFonts w:hint="eastAsia"/>
          <w:highlight w:val="yellow"/>
        </w:rPr>
        <w:t xml:space="preserve"> the topic assigned to a node k in the hierarchy T. The symbol</w:t>
      </w:r>
      <w:r w:rsidR="00FF5ADB" w:rsidRPr="007C5308">
        <w:rPr>
          <w:highlight w:val="yellow"/>
        </w:rPr>
        <w:object w:dxaOrig="220" w:dyaOrig="160" w14:anchorId="714A2919">
          <v:shape id="_x0000_i1047" type="#_x0000_t75" style="width:11.05pt;height:8.15pt" o:ole="">
            <v:imagedata r:id="rId45" o:title=""/>
          </v:shape>
          <o:OLEObject Type="Embed" ProgID="Equation.DSMT4" ShapeID="_x0000_i1047" DrawAspect="Content" ObjectID="_1457098733" r:id="rId46"/>
        </w:object>
      </w:r>
      <w:r w:rsidR="00FF5ADB" w:rsidRPr="007C5308">
        <w:rPr>
          <w:rFonts w:hint="eastAsia"/>
          <w:highlight w:val="yellow"/>
        </w:rPr>
        <w:t xml:space="preserve">means that the left hand variables </w:t>
      </w:r>
      <w:r w:rsidR="00723D0E" w:rsidRPr="007C5308">
        <w:rPr>
          <w:rFonts w:hint="eastAsia"/>
          <w:highlight w:val="yellow"/>
        </w:rPr>
        <w:t xml:space="preserve">obey the distribution at the right hand. </w:t>
      </w:r>
      <w:r w:rsidR="00723D0E" w:rsidRPr="007C5308">
        <w:rPr>
          <w:highlight w:val="yellow"/>
        </w:rPr>
        <w:object w:dxaOrig="260" w:dyaOrig="360" w14:anchorId="45179DC4">
          <v:shape id="_x0000_i1048" type="#_x0000_t75" style="width:13.45pt;height:18.7pt" o:ole="">
            <v:imagedata r:id="rId47" o:title=""/>
          </v:shape>
          <o:OLEObject Type="Embed" ProgID="Equation.DSMT4" ShapeID="_x0000_i1048" DrawAspect="Content" ObjectID="_1457098734" r:id="rId48"/>
        </w:object>
      </w:r>
      <w:r w:rsidR="0055460A" w:rsidRPr="007C5308">
        <w:rPr>
          <w:rFonts w:hint="eastAsia"/>
          <w:highlight w:val="yellow"/>
        </w:rPr>
        <w:t xml:space="preserve"> </w:t>
      </w:r>
      <w:proofErr w:type="gramStart"/>
      <w:r w:rsidR="00723D0E" w:rsidRPr="007C5308">
        <w:rPr>
          <w:rFonts w:hint="eastAsia"/>
          <w:highlight w:val="yellow"/>
        </w:rPr>
        <w:t>denotes</w:t>
      </w:r>
      <w:proofErr w:type="gramEnd"/>
      <w:r w:rsidR="00723D0E" w:rsidRPr="007C5308">
        <w:rPr>
          <w:rFonts w:hint="eastAsia"/>
          <w:highlight w:val="yellow"/>
        </w:rPr>
        <w:t xml:space="preserve"> the path for a document d, which consists of several nodes and is sampled according to the nest Chinese Restaurant Process with </w:t>
      </w:r>
      <w:proofErr w:type="spellStart"/>
      <w:r w:rsidR="00723D0E" w:rsidRPr="007C5308">
        <w:rPr>
          <w:rFonts w:hint="eastAsia"/>
          <w:highlight w:val="yellow"/>
        </w:rPr>
        <w:t>hyperparameter</w:t>
      </w:r>
      <w:proofErr w:type="spellEnd"/>
      <w:r w:rsidR="00723D0E" w:rsidRPr="007C5308">
        <w:rPr>
          <w:highlight w:val="yellow"/>
        </w:rPr>
        <w:object w:dxaOrig="200" w:dyaOrig="260" w14:anchorId="360C4172">
          <v:shape id="_x0000_i1049" type="#_x0000_t75" style="width:10.1pt;height:13.45pt" o:ole="">
            <v:imagedata r:id="rId49" o:title=""/>
          </v:shape>
          <o:OLEObject Type="Embed" ProgID="Equation.DSMT4" ShapeID="_x0000_i1049" DrawAspect="Content" ObjectID="_1457098735" r:id="rId50"/>
        </w:object>
      </w:r>
      <w:r w:rsidR="00723D0E" w:rsidRPr="007C5308">
        <w:rPr>
          <w:rFonts w:hint="eastAsia"/>
          <w:highlight w:val="yellow"/>
        </w:rPr>
        <w:t xml:space="preserve">. </w:t>
      </w:r>
      <w:r w:rsidR="00723D0E" w:rsidRPr="007C5308">
        <w:rPr>
          <w:highlight w:val="yellow"/>
        </w:rPr>
        <w:object w:dxaOrig="279" w:dyaOrig="360" w14:anchorId="0F3772B5">
          <v:shape id="_x0000_i1050" type="#_x0000_t75" style="width:13.45pt;height:18.7pt" o:ole="">
            <v:imagedata r:id="rId51" o:title=""/>
          </v:shape>
          <o:OLEObject Type="Embed" ProgID="Equation.DSMT4" ShapeID="_x0000_i1050" DrawAspect="Content" ObjectID="_1457098736" r:id="rId52"/>
        </w:object>
      </w:r>
      <w:r w:rsidR="0055460A" w:rsidRPr="007C5308">
        <w:rPr>
          <w:rFonts w:hint="eastAsia"/>
          <w:highlight w:val="yellow"/>
        </w:rPr>
        <w:t xml:space="preserve"> </w:t>
      </w:r>
      <w:proofErr w:type="gramStart"/>
      <w:r w:rsidR="00723D0E" w:rsidRPr="007C5308">
        <w:rPr>
          <w:rFonts w:hint="eastAsia"/>
          <w:highlight w:val="yellow"/>
        </w:rPr>
        <w:t>defines</w:t>
      </w:r>
      <w:proofErr w:type="gramEnd"/>
      <w:r w:rsidR="0055460A" w:rsidRPr="007C5308">
        <w:rPr>
          <w:rFonts w:hint="eastAsia"/>
          <w:highlight w:val="yellow"/>
        </w:rPr>
        <w:t xml:space="preserve"> the distribution of a document d over levels in the hierarchy, which obey</w:t>
      </w:r>
      <w:r w:rsidR="00801316" w:rsidRPr="007C5308">
        <w:rPr>
          <w:rFonts w:hint="eastAsia"/>
          <w:highlight w:val="yellow"/>
        </w:rPr>
        <w:t xml:space="preserve"> a two-parameter </w:t>
      </w:r>
      <w:r w:rsidR="00801316" w:rsidRPr="007C5308">
        <w:rPr>
          <w:highlight w:val="yellow"/>
        </w:rPr>
        <w:t>variant</w:t>
      </w:r>
      <w:r w:rsidR="00801316" w:rsidRPr="007C5308">
        <w:rPr>
          <w:rFonts w:hint="eastAsia"/>
          <w:highlight w:val="yellow"/>
        </w:rPr>
        <w:t xml:space="preserve"> of the GEM distribution with </w:t>
      </w:r>
      <w:proofErr w:type="spellStart"/>
      <w:r w:rsidR="00801316" w:rsidRPr="007C5308">
        <w:rPr>
          <w:rFonts w:hint="eastAsia"/>
          <w:highlight w:val="yellow"/>
        </w:rPr>
        <w:t>hyperparameters</w:t>
      </w:r>
      <w:proofErr w:type="spellEnd"/>
      <w:r w:rsidR="00801316" w:rsidRPr="007C5308">
        <w:rPr>
          <w:rFonts w:hint="eastAsia"/>
          <w:highlight w:val="yellow"/>
        </w:rPr>
        <w:t xml:space="preserve"> m </w:t>
      </w:r>
      <w:r w:rsidR="00801316" w:rsidRPr="007C5308">
        <w:rPr>
          <w:highlight w:val="yellow"/>
        </w:rPr>
        <w:t>and</w:t>
      </w:r>
      <w:r w:rsidR="00801316" w:rsidRPr="007C5308">
        <w:rPr>
          <w:highlight w:val="yellow"/>
        </w:rPr>
        <w:object w:dxaOrig="220" w:dyaOrig="220" w14:anchorId="5D383762">
          <v:shape id="_x0000_i1051" type="#_x0000_t75" style="width:11.05pt;height:11.05pt" o:ole="">
            <v:imagedata r:id="rId53" o:title=""/>
          </v:shape>
          <o:OLEObject Type="Embed" ProgID="Equation.DSMT4" ShapeID="_x0000_i1051" DrawAspect="Content" ObjectID="_1457098737" r:id="rId54"/>
        </w:object>
      </w:r>
      <w:r w:rsidR="00801316" w:rsidRPr="007C5308">
        <w:rPr>
          <w:rFonts w:hint="eastAsia"/>
          <w:highlight w:val="yellow"/>
        </w:rPr>
        <w:t>.</w:t>
      </w:r>
      <w:bookmarkStart w:id="8" w:name="OLE_LINK6"/>
      <w:bookmarkStart w:id="9" w:name="OLE_LINK7"/>
      <w:r w:rsidR="00801316" w:rsidRPr="007C5308">
        <w:rPr>
          <w:rFonts w:hint="eastAsia"/>
          <w:highlight w:val="yellow"/>
        </w:rPr>
        <w:t xml:space="preserve"> </w:t>
      </w:r>
      <w:r w:rsidR="00801316" w:rsidRPr="007C5308">
        <w:rPr>
          <w:highlight w:val="yellow"/>
        </w:rPr>
        <w:object w:dxaOrig="400" w:dyaOrig="380" w14:anchorId="50B19C31">
          <v:shape id="_x0000_i1052" type="#_x0000_t75" style="width:20.15pt;height:18.7pt" o:ole="">
            <v:imagedata r:id="rId55" o:title=""/>
          </v:shape>
          <o:OLEObject Type="Embed" ProgID="Equation.DSMT4" ShapeID="_x0000_i1052" DrawAspect="Content" ObjectID="_1457098738" r:id="rId56"/>
        </w:object>
      </w:r>
      <w:bookmarkEnd w:id="8"/>
      <w:bookmarkEnd w:id="9"/>
      <w:r w:rsidR="00801316" w:rsidRPr="007C5308">
        <w:rPr>
          <w:rFonts w:hint="eastAsia"/>
          <w:highlight w:val="yellow"/>
        </w:rPr>
        <w:t xml:space="preserve"> </w:t>
      </w:r>
      <w:proofErr w:type="gramStart"/>
      <w:r w:rsidR="00801316" w:rsidRPr="007C5308">
        <w:rPr>
          <w:rFonts w:hint="eastAsia"/>
          <w:highlight w:val="yellow"/>
        </w:rPr>
        <w:t>denotes</w:t>
      </w:r>
      <w:proofErr w:type="gramEnd"/>
      <w:r w:rsidR="00801316" w:rsidRPr="007C5308">
        <w:rPr>
          <w:rFonts w:hint="eastAsia"/>
          <w:highlight w:val="yellow"/>
        </w:rPr>
        <w:t xml:space="preserve"> the assignment of the n word in the d document, according to a multinomial distribution given the document-specific </w:t>
      </w:r>
      <w:r w:rsidR="00801316" w:rsidRPr="007C5308">
        <w:rPr>
          <w:highlight w:val="yellow"/>
        </w:rPr>
        <w:t>parameter</w:t>
      </w:r>
      <w:r w:rsidR="00801316" w:rsidRPr="007C5308">
        <w:rPr>
          <w:highlight w:val="yellow"/>
        </w:rPr>
        <w:object w:dxaOrig="279" w:dyaOrig="360" w14:anchorId="48C1EBBA">
          <v:shape id="_x0000_i1053" type="#_x0000_t75" style="width:13.45pt;height:18.7pt" o:ole="">
            <v:imagedata r:id="rId57" o:title=""/>
          </v:shape>
          <o:OLEObject Type="Embed" ProgID="Equation.DSMT4" ShapeID="_x0000_i1053" DrawAspect="Content" ObjectID="_1457098739" r:id="rId58"/>
        </w:object>
      </w:r>
      <w:r w:rsidR="00801316" w:rsidRPr="007C5308">
        <w:rPr>
          <w:rFonts w:hint="eastAsia"/>
          <w:highlight w:val="yellow"/>
        </w:rPr>
        <w:t xml:space="preserve">. Then </w:t>
      </w:r>
      <w:r w:rsidR="00801316" w:rsidRPr="007C5308">
        <w:rPr>
          <w:highlight w:val="yellow"/>
        </w:rPr>
        <w:object w:dxaOrig="440" w:dyaOrig="380" w14:anchorId="527D15F0">
          <v:shape id="_x0000_i1054" type="#_x0000_t75" style="width:22.1pt;height:18.7pt" o:ole="">
            <v:imagedata r:id="rId59" o:title=""/>
          </v:shape>
          <o:OLEObject Type="Embed" ProgID="Equation.DSMT4" ShapeID="_x0000_i1054" DrawAspect="Content" ObjectID="_1457098740" r:id="rId60"/>
        </w:object>
      </w:r>
      <w:r w:rsidR="00801316" w:rsidRPr="007C5308">
        <w:rPr>
          <w:rFonts w:hint="eastAsia"/>
          <w:highlight w:val="yellow"/>
        </w:rPr>
        <w:t xml:space="preserve"> denotes which word in the vocabulary is chosen for the n word in the d document, according to a multinomial distribution given </w:t>
      </w:r>
      <w:r w:rsidR="00801316" w:rsidRPr="007C5308">
        <w:rPr>
          <w:highlight w:val="yellow"/>
        </w:rPr>
        <w:t>parameters</w:t>
      </w:r>
      <w:r w:rsidR="00801316" w:rsidRPr="007C5308">
        <w:rPr>
          <w:highlight w:val="yellow"/>
        </w:rPr>
        <w:object w:dxaOrig="1200" w:dyaOrig="380" w14:anchorId="23BF6A16">
          <v:shape id="_x0000_i1055" type="#_x0000_t75" style="width:60.5pt;height:18.7pt" o:ole="">
            <v:imagedata r:id="rId61" o:title=""/>
          </v:shape>
          <o:OLEObject Type="Embed" ProgID="Equation.DSMT4" ShapeID="_x0000_i1055" DrawAspect="Content" ObjectID="_1457098741" r:id="rId62"/>
        </w:object>
      </w:r>
      <w:r w:rsidR="00801316" w:rsidRPr="007C5308">
        <w:rPr>
          <w:rFonts w:hint="eastAsia"/>
          <w:highlight w:val="yellow"/>
        </w:rPr>
        <w:t xml:space="preserve">. </w:t>
      </w:r>
      <w:proofErr w:type="gramStart"/>
      <w:r w:rsidR="00801316" w:rsidRPr="007C5308">
        <w:rPr>
          <w:rFonts w:hint="eastAsia"/>
          <w:highlight w:val="yellow"/>
        </w:rPr>
        <w:t xml:space="preserve">Note here that these </w:t>
      </w:r>
      <w:proofErr w:type="spellStart"/>
      <w:r w:rsidR="00801316" w:rsidRPr="007C5308">
        <w:rPr>
          <w:rFonts w:hint="eastAsia"/>
          <w:highlight w:val="yellow"/>
        </w:rPr>
        <w:t>hyperparameter</w:t>
      </w:r>
      <w:proofErr w:type="spellEnd"/>
      <w:r w:rsidR="00801316" w:rsidRPr="007C5308">
        <w:rPr>
          <w:rFonts w:hint="eastAsia"/>
          <w:highlight w:val="yellow"/>
        </w:rPr>
        <w:t xml:space="preserve"> </w:t>
      </w:r>
      <w:r w:rsidR="00801316" w:rsidRPr="007C5308">
        <w:rPr>
          <w:highlight w:val="yellow"/>
        </w:rPr>
        <w:object w:dxaOrig="920" w:dyaOrig="260" w14:anchorId="015595ED">
          <v:shape id="_x0000_i1056" type="#_x0000_t75" style="width:46.55pt;height:13.45pt" o:ole="">
            <v:imagedata r:id="rId63" o:title=""/>
          </v:shape>
          <o:OLEObject Type="Embed" ProgID="Equation.DSMT4" ShapeID="_x0000_i1056" DrawAspect="Content" ObjectID="_1457098742" r:id="rId64"/>
        </w:object>
      </w:r>
      <w:r w:rsidR="00801316" w:rsidRPr="007C5308">
        <w:rPr>
          <w:rFonts w:hint="eastAsia"/>
          <w:highlight w:val="yellow"/>
        </w:rPr>
        <w:t xml:space="preserve"> and </w:t>
      </w:r>
      <w:r w:rsidR="00801316" w:rsidRPr="007C5308">
        <w:rPr>
          <w:highlight w:val="yellow"/>
        </w:rPr>
        <w:object w:dxaOrig="240" w:dyaOrig="320" w14:anchorId="4B6566F6">
          <v:shape id="_x0000_i1057" type="#_x0000_t75" style="width:11.5pt;height:15.85pt" o:ole="">
            <v:imagedata r:id="rId65" o:title=""/>
          </v:shape>
          <o:OLEObject Type="Embed" ProgID="Equation.DSMT4" ShapeID="_x0000_i1057" DrawAspect="Content" ObjectID="_1457098743" r:id="rId66"/>
        </w:object>
      </w:r>
      <w:r w:rsidR="00801316" w:rsidRPr="007C5308">
        <w:rPr>
          <w:rFonts w:hint="eastAsia"/>
          <w:highlight w:val="yellow"/>
        </w:rPr>
        <w:t xml:space="preserve"> can be set manually or sampled from prior distribution.</w:t>
      </w:r>
      <w:proofErr w:type="gramEnd"/>
      <w:r w:rsidR="00801316" w:rsidRPr="007C5308">
        <w:rPr>
          <w:rFonts w:hint="eastAsia"/>
          <w:highlight w:val="yellow"/>
        </w:rPr>
        <w:t xml:space="preserve"> For details readers can refer to [11].</w:t>
      </w:r>
    </w:p>
    <w:p w14:paraId="11354065" w14:textId="5A4591E3" w:rsidR="00023C95" w:rsidRPr="005D3E52" w:rsidRDefault="00023C95" w:rsidP="00023C95">
      <w:pPr>
        <w:ind w:firstLineChars="150" w:firstLine="315"/>
      </w:pPr>
      <w:r>
        <w:rPr>
          <w:rFonts w:hint="eastAsia"/>
        </w:rPr>
        <w:t>前两步是原始</w:t>
      </w:r>
      <w:proofErr w:type="spellStart"/>
      <w:r>
        <w:rPr>
          <w:rFonts w:hint="eastAsia"/>
        </w:rPr>
        <w:t>hLDA</w:t>
      </w:r>
      <w:proofErr w:type="spellEnd"/>
      <w:r>
        <w:rPr>
          <w:rFonts w:hint="eastAsia"/>
        </w:rPr>
        <w:t>的生成过程。</w:t>
      </w:r>
      <w:r w:rsidRPr="00D00221">
        <w:object w:dxaOrig="740" w:dyaOrig="320" w14:anchorId="0C2BB840">
          <v:shape id="_x0000_i1058" type="#_x0000_t75" style="width:36.5pt;height:15.85pt" o:ole="">
            <v:imagedata r:id="rId39" o:title=""/>
          </v:shape>
          <o:OLEObject Type="Embed" ProgID="Equation.DSMT4" ShapeID="_x0000_i1058" DrawAspect="Content" ObjectID="_1457098744" r:id="rId67"/>
        </w:object>
      </w:r>
      <w:r>
        <w:rPr>
          <w:rFonts w:hint="eastAsia"/>
        </w:rPr>
        <w:t>表示带有参数</w:t>
      </w:r>
      <w:r w:rsidRPr="00D00221">
        <w:object w:dxaOrig="200" w:dyaOrig="260" w14:anchorId="044815C4">
          <v:shape id="_x0000_i1059" type="#_x0000_t75" style="width:10.1pt;height:13.45pt" o:ole="">
            <v:imagedata r:id="rId41" o:title=""/>
          </v:shape>
          <o:OLEObject Type="Embed" ProgID="Equation.DSMT4" ShapeID="_x0000_i1059" DrawAspect="Content" ObjectID="_1457098745" r:id="rId68"/>
        </w:object>
      </w:r>
      <w:r>
        <w:rPr>
          <w:rFonts w:hint="eastAsia"/>
        </w:rPr>
        <w:t>的</w:t>
      </w:r>
      <w:proofErr w:type="spellStart"/>
      <w:r>
        <w:rPr>
          <w:rFonts w:hint="eastAsia"/>
        </w:rPr>
        <w:t>Dirichlet</w:t>
      </w:r>
      <w:proofErr w:type="spellEnd"/>
      <w:r>
        <w:rPr>
          <w:rFonts w:hint="eastAsia"/>
        </w:rPr>
        <w:t>分布。</w:t>
      </w:r>
      <w:r w:rsidRPr="00D00221">
        <w:object w:dxaOrig="300" w:dyaOrig="360" w14:anchorId="5C77C19D">
          <v:shape id="_x0000_i1060" type="#_x0000_t75" style="width:14.9pt;height:18.7pt" o:ole="">
            <v:imagedata r:id="rId43" o:title=""/>
          </v:shape>
          <o:OLEObject Type="Embed" ProgID="Equation.DSMT4" ShapeID="_x0000_i1060" DrawAspect="Content" ObjectID="_1457098746" r:id="rId69"/>
        </w:object>
      </w:r>
      <w:r>
        <w:rPr>
          <w:rFonts w:hint="eastAsia"/>
        </w:rPr>
        <w:t>表示在层次结构中分配到节点</w:t>
      </w:r>
      <w:r>
        <w:rPr>
          <w:rFonts w:hint="eastAsia"/>
        </w:rPr>
        <w:t>k</w:t>
      </w:r>
      <w:r>
        <w:rPr>
          <w:rFonts w:hint="eastAsia"/>
        </w:rPr>
        <w:t>处的主题。符号</w:t>
      </w:r>
      <w:r w:rsidRPr="00D00221">
        <w:object w:dxaOrig="220" w:dyaOrig="160" w14:anchorId="794B93D3">
          <v:shape id="_x0000_i1061" type="#_x0000_t75" style="width:11.05pt;height:8.15pt" o:ole="">
            <v:imagedata r:id="rId45" o:title=""/>
          </v:shape>
          <o:OLEObject Type="Embed" ProgID="Equation.DSMT4" ShapeID="_x0000_i1061" DrawAspect="Content" ObjectID="_1457098747" r:id="rId70"/>
        </w:object>
      </w:r>
      <w:r w:rsidR="000852A8">
        <w:rPr>
          <w:rFonts w:hint="eastAsia"/>
        </w:rPr>
        <w:t>表示左</w:t>
      </w:r>
      <w:r>
        <w:rPr>
          <w:rFonts w:hint="eastAsia"/>
        </w:rPr>
        <w:t>边的变量服从右边的分布。</w:t>
      </w:r>
      <w:r w:rsidRPr="00D00221">
        <w:object w:dxaOrig="260" w:dyaOrig="360" w14:anchorId="63730627">
          <v:shape id="_x0000_i1062" type="#_x0000_t75" style="width:13.45pt;height:18.7pt" o:ole="">
            <v:imagedata r:id="rId47" o:title=""/>
          </v:shape>
          <o:OLEObject Type="Embed" ProgID="Equation.DSMT4" ShapeID="_x0000_i1062" DrawAspect="Content" ObjectID="_1457098748" r:id="rId71"/>
        </w:object>
      </w:r>
      <w:r>
        <w:rPr>
          <w:rFonts w:hint="eastAsia"/>
        </w:rPr>
        <w:t>表示文档</w:t>
      </w:r>
      <w:r>
        <w:rPr>
          <w:rFonts w:hint="eastAsia"/>
        </w:rPr>
        <w:t>d</w:t>
      </w:r>
      <w:r>
        <w:rPr>
          <w:rFonts w:hint="eastAsia"/>
        </w:rPr>
        <w:t>的路径，包含多个节点，根据带有参数</w:t>
      </w:r>
      <w:r w:rsidRPr="00D00221">
        <w:object w:dxaOrig="200" w:dyaOrig="260" w14:anchorId="4EBFF3CA">
          <v:shape id="_x0000_i1063" type="#_x0000_t75" style="width:10.1pt;height:13.45pt" o:ole="">
            <v:imagedata r:id="rId49" o:title=""/>
          </v:shape>
          <o:OLEObject Type="Embed" ProgID="Equation.DSMT4" ShapeID="_x0000_i1063" DrawAspect="Content" ObjectID="_1457098749" r:id="rId72"/>
        </w:object>
      </w:r>
      <w:r>
        <w:rPr>
          <w:rFonts w:hint="eastAsia"/>
        </w:rPr>
        <w:t>的嵌套中国</w:t>
      </w:r>
      <w:r w:rsidR="000852A8">
        <w:rPr>
          <w:rFonts w:hint="eastAsia"/>
        </w:rPr>
        <w:t>餐馆</w:t>
      </w:r>
      <w:r>
        <w:rPr>
          <w:rFonts w:hint="eastAsia"/>
        </w:rPr>
        <w:t>过程采样得到。</w:t>
      </w:r>
      <w:r w:rsidRPr="00D00221">
        <w:object w:dxaOrig="279" w:dyaOrig="360" w14:anchorId="34F85C42">
          <v:shape id="_x0000_i1064" type="#_x0000_t75" style="width:13.45pt;height:18.7pt" o:ole="">
            <v:imagedata r:id="rId51" o:title=""/>
          </v:shape>
          <o:OLEObject Type="Embed" ProgID="Equation.DSMT4" ShapeID="_x0000_i1064" DrawAspect="Content" ObjectID="_1457098750" r:id="rId73"/>
        </w:object>
      </w:r>
      <w:r>
        <w:rPr>
          <w:rFonts w:hint="eastAsia"/>
        </w:rPr>
        <w:t>定义了</w:t>
      </w:r>
      <w:r w:rsidR="000852A8">
        <w:rPr>
          <w:rFonts w:hint="eastAsia"/>
        </w:rPr>
        <w:t>每个文档</w:t>
      </w:r>
      <w:r w:rsidR="000852A8">
        <w:rPr>
          <w:rFonts w:hint="eastAsia"/>
        </w:rPr>
        <w:t>d</w:t>
      </w:r>
      <w:r w:rsidR="000852A8">
        <w:rPr>
          <w:rFonts w:hint="eastAsia"/>
        </w:rPr>
        <w:t>在层次模型中其单词如何分配到不同的层次上的这样一个</w:t>
      </w:r>
      <w:r>
        <w:rPr>
          <w:rFonts w:hint="eastAsia"/>
        </w:rPr>
        <w:t>分布，服从两个参数</w:t>
      </w:r>
      <w:r>
        <w:rPr>
          <w:rFonts w:hint="eastAsia"/>
        </w:rPr>
        <w:t>m</w:t>
      </w:r>
      <w:r>
        <w:rPr>
          <w:rFonts w:hint="eastAsia"/>
        </w:rPr>
        <w:t>和</w:t>
      </w:r>
      <w:r w:rsidRPr="00D00221">
        <w:object w:dxaOrig="220" w:dyaOrig="220" w14:anchorId="36F81B95">
          <v:shape id="_x0000_i1065" type="#_x0000_t75" style="width:11.05pt;height:11.05pt" o:ole="">
            <v:imagedata r:id="rId53" o:title=""/>
          </v:shape>
          <o:OLEObject Type="Embed" ProgID="Equation.DSMT4" ShapeID="_x0000_i1065" DrawAspect="Content" ObjectID="_1457098751" r:id="rId74"/>
        </w:object>
      </w:r>
      <w:r>
        <w:rPr>
          <w:rFonts w:hint="eastAsia"/>
        </w:rPr>
        <w:t>的</w:t>
      </w:r>
      <w:r>
        <w:rPr>
          <w:rFonts w:hint="eastAsia"/>
        </w:rPr>
        <w:t>GEM</w:t>
      </w:r>
      <w:r>
        <w:rPr>
          <w:rFonts w:hint="eastAsia"/>
        </w:rPr>
        <w:t>分布。</w:t>
      </w:r>
      <w:r w:rsidRPr="00D00221">
        <w:object w:dxaOrig="400" w:dyaOrig="380" w14:anchorId="6746E12B">
          <v:shape id="_x0000_i1066" type="#_x0000_t75" style="width:20.15pt;height:18.7pt" o:ole="">
            <v:imagedata r:id="rId55" o:title=""/>
          </v:shape>
          <o:OLEObject Type="Embed" ProgID="Equation.DSMT4" ShapeID="_x0000_i1066" DrawAspect="Content" ObjectID="_1457098752" r:id="rId75"/>
        </w:object>
      </w:r>
      <w:r>
        <w:rPr>
          <w:rFonts w:hint="eastAsia"/>
        </w:rPr>
        <w:t>表示文档</w:t>
      </w:r>
      <w:r>
        <w:rPr>
          <w:rFonts w:hint="eastAsia"/>
        </w:rPr>
        <w:t>d</w:t>
      </w:r>
      <w:r>
        <w:rPr>
          <w:rFonts w:hint="eastAsia"/>
        </w:rPr>
        <w:t>中第</w:t>
      </w:r>
      <w:r>
        <w:rPr>
          <w:rFonts w:hint="eastAsia"/>
        </w:rPr>
        <w:t>n</w:t>
      </w:r>
      <w:proofErr w:type="gramStart"/>
      <w:r>
        <w:rPr>
          <w:rFonts w:hint="eastAsia"/>
        </w:rPr>
        <w:t>个</w:t>
      </w:r>
      <w:proofErr w:type="gramEnd"/>
      <w:r>
        <w:rPr>
          <w:rFonts w:hint="eastAsia"/>
        </w:rPr>
        <w:t>单词的分配，</w:t>
      </w:r>
      <w:r w:rsidR="000852A8">
        <w:rPr>
          <w:rFonts w:hint="eastAsia"/>
        </w:rPr>
        <w:t>这个分配服从</w:t>
      </w:r>
      <w:r>
        <w:rPr>
          <w:rFonts w:hint="eastAsia"/>
        </w:rPr>
        <w:t>指定参数</w:t>
      </w:r>
      <w:r w:rsidRPr="00D00221">
        <w:object w:dxaOrig="279" w:dyaOrig="360" w14:anchorId="253917BF">
          <v:shape id="_x0000_i1067" type="#_x0000_t75" style="width:13.45pt;height:18.7pt" o:ole="">
            <v:imagedata r:id="rId57" o:title=""/>
          </v:shape>
          <o:OLEObject Type="Embed" ProgID="Equation.DSMT4" ShapeID="_x0000_i1067" DrawAspect="Content" ObjectID="_1457098753" r:id="rId76"/>
        </w:object>
      </w:r>
      <w:r>
        <w:rPr>
          <w:rFonts w:hint="eastAsia"/>
        </w:rPr>
        <w:t>的多项式分布。然后</w:t>
      </w:r>
      <w:r w:rsidRPr="00D00221">
        <w:object w:dxaOrig="440" w:dyaOrig="380" w14:anchorId="1A50CE29">
          <v:shape id="_x0000_i1068" type="#_x0000_t75" style="width:22.1pt;height:18.7pt" o:ole="">
            <v:imagedata r:id="rId59" o:title=""/>
          </v:shape>
          <o:OLEObject Type="Embed" ProgID="Equation.DSMT4" ShapeID="_x0000_i1068" DrawAspect="Content" ObjectID="_1457098754" r:id="rId77"/>
        </w:object>
      </w:r>
      <w:r>
        <w:rPr>
          <w:rFonts w:hint="eastAsia"/>
        </w:rPr>
        <w:t>表示词汇表中被选中到文档</w:t>
      </w:r>
      <w:r>
        <w:rPr>
          <w:rFonts w:hint="eastAsia"/>
        </w:rPr>
        <w:t>d</w:t>
      </w:r>
      <w:r>
        <w:rPr>
          <w:rFonts w:hint="eastAsia"/>
        </w:rPr>
        <w:t>中的第</w:t>
      </w:r>
      <w:r>
        <w:rPr>
          <w:rFonts w:hint="eastAsia"/>
        </w:rPr>
        <w:t xml:space="preserve">n </w:t>
      </w:r>
      <w:proofErr w:type="gramStart"/>
      <w:r>
        <w:rPr>
          <w:rFonts w:hint="eastAsia"/>
        </w:rPr>
        <w:t>个</w:t>
      </w:r>
      <w:proofErr w:type="gramEnd"/>
      <w:r>
        <w:rPr>
          <w:rFonts w:hint="eastAsia"/>
        </w:rPr>
        <w:t>单词，</w:t>
      </w:r>
      <w:r w:rsidR="000852A8">
        <w:rPr>
          <w:rFonts w:hint="eastAsia"/>
        </w:rPr>
        <w:t>服从</w:t>
      </w:r>
      <w:r>
        <w:rPr>
          <w:rFonts w:hint="eastAsia"/>
        </w:rPr>
        <w:t>给定参数</w:t>
      </w:r>
      <w:r w:rsidRPr="00D00221">
        <w:object w:dxaOrig="1200" w:dyaOrig="380" w14:anchorId="2901B138">
          <v:shape id="_x0000_i1069" type="#_x0000_t75" style="width:60.5pt;height:18.7pt" o:ole="">
            <v:imagedata r:id="rId61" o:title=""/>
          </v:shape>
          <o:OLEObject Type="Embed" ProgID="Equation.DSMT4" ShapeID="_x0000_i1069" DrawAspect="Content" ObjectID="_1457098755" r:id="rId78"/>
        </w:object>
      </w:r>
      <w:r>
        <w:rPr>
          <w:rFonts w:hint="eastAsia"/>
        </w:rPr>
        <w:t>的多</w:t>
      </w:r>
      <w:r>
        <w:rPr>
          <w:rFonts w:hint="eastAsia"/>
        </w:rPr>
        <w:lastRenderedPageBreak/>
        <w:t>项式分布。</w:t>
      </w:r>
      <w:r w:rsidR="002D4591">
        <w:rPr>
          <w:rFonts w:hint="eastAsia"/>
        </w:rPr>
        <w:t>这里需要注意参数</w:t>
      </w:r>
      <w:r w:rsidR="002D4591" w:rsidRPr="00D00221">
        <w:object w:dxaOrig="920" w:dyaOrig="260" w14:anchorId="40F87F45">
          <v:shape id="_x0000_i1070" type="#_x0000_t75" style="width:46.55pt;height:13.45pt" o:ole="">
            <v:imagedata r:id="rId63" o:title=""/>
          </v:shape>
          <o:OLEObject Type="Embed" ProgID="Equation.DSMT4" ShapeID="_x0000_i1070" DrawAspect="Content" ObjectID="_1457098756" r:id="rId79"/>
        </w:object>
      </w:r>
      <w:r w:rsidR="002D4591">
        <w:rPr>
          <w:rFonts w:hint="eastAsia"/>
        </w:rPr>
        <w:t>和</w:t>
      </w:r>
      <w:r w:rsidR="002D4591" w:rsidRPr="00D00221">
        <w:object w:dxaOrig="240" w:dyaOrig="320" w14:anchorId="18375050">
          <v:shape id="_x0000_i1071" type="#_x0000_t75" style="width:11.5pt;height:15.85pt" o:ole="">
            <v:imagedata r:id="rId65" o:title=""/>
          </v:shape>
          <o:OLEObject Type="Embed" ProgID="Equation.DSMT4" ShapeID="_x0000_i1071" DrawAspect="Content" ObjectID="_1457098757" r:id="rId80"/>
        </w:object>
      </w:r>
      <w:r w:rsidR="002D4591">
        <w:rPr>
          <w:rFonts w:hint="eastAsia"/>
        </w:rPr>
        <w:t>能手动设置或者从先验分布中采样得到。对于细节，读者可以参考论文</w:t>
      </w:r>
      <w:r w:rsidR="00872977">
        <w:rPr>
          <w:rFonts w:hint="eastAsia"/>
        </w:rPr>
        <w:t>[11]</w:t>
      </w:r>
      <w:r w:rsidR="00872977">
        <w:rPr>
          <w:rFonts w:hint="eastAsia"/>
        </w:rPr>
        <w:t>。</w:t>
      </w:r>
    </w:p>
    <w:p w14:paraId="42F42F91" w14:textId="77777777" w:rsidR="00023C95" w:rsidRPr="00D00221" w:rsidRDefault="00023C95" w:rsidP="00D00221">
      <w:pPr>
        <w:ind w:firstLine="420"/>
      </w:pPr>
    </w:p>
    <w:p w14:paraId="2CD1B574" w14:textId="77777777" w:rsidR="00281D29" w:rsidRDefault="00281D29" w:rsidP="00D00221">
      <w:pPr>
        <w:ind w:firstLine="420"/>
      </w:pPr>
      <w:r w:rsidRPr="00F14209">
        <w:rPr>
          <w:rFonts w:hint="eastAsia"/>
          <w:highlight w:val="yellow"/>
        </w:rPr>
        <w:t xml:space="preserve">The step (3) is an extra step different from original </w:t>
      </w:r>
      <w:proofErr w:type="spellStart"/>
      <w:r w:rsidRPr="00F14209">
        <w:rPr>
          <w:rFonts w:hint="eastAsia"/>
          <w:highlight w:val="yellow"/>
        </w:rPr>
        <w:t>hLDA</w:t>
      </w:r>
      <w:proofErr w:type="spellEnd"/>
      <w:r w:rsidRPr="00F14209">
        <w:rPr>
          <w:rFonts w:hint="eastAsia"/>
          <w:highlight w:val="yellow"/>
        </w:rPr>
        <w:t xml:space="preserve">, which just constrains the assignments of object samples. The parameter </w:t>
      </w:r>
      <w:bookmarkStart w:id="10" w:name="OLE_LINK10"/>
      <w:bookmarkStart w:id="11" w:name="OLE_LINK11"/>
      <w:r w:rsidRPr="00F14209">
        <w:rPr>
          <w:highlight w:val="yellow"/>
        </w:rPr>
        <w:object w:dxaOrig="220" w:dyaOrig="260" w14:anchorId="1D10C32A">
          <v:shape id="_x0000_i1072" type="#_x0000_t75" style="width:11.05pt;height:13.45pt" o:ole="">
            <v:imagedata r:id="rId81" o:title=""/>
          </v:shape>
          <o:OLEObject Type="Embed" ProgID="Equation.DSMT4" ShapeID="_x0000_i1072" DrawAspect="Content" ObjectID="_1457098758" r:id="rId82"/>
        </w:object>
      </w:r>
      <w:bookmarkEnd w:id="10"/>
      <w:bookmarkEnd w:id="11"/>
      <w:r w:rsidRPr="00F14209">
        <w:rPr>
          <w:rFonts w:hint="eastAsia"/>
          <w:highlight w:val="yellow"/>
        </w:rPr>
        <w:t xml:space="preserve"> of the multinomial distribution is set to 0.1 </w:t>
      </w:r>
      <w:proofErr w:type="spellStart"/>
      <w:r w:rsidRPr="00F14209">
        <w:rPr>
          <w:rFonts w:hint="eastAsia"/>
          <w:highlight w:val="yellow"/>
        </w:rPr>
        <w:t>priorly</w:t>
      </w:r>
      <w:proofErr w:type="spellEnd"/>
      <w:r w:rsidRPr="00F14209">
        <w:rPr>
          <w:rFonts w:hint="eastAsia"/>
          <w:highlight w:val="yellow"/>
        </w:rPr>
        <w:t>.</w:t>
      </w:r>
      <w:r w:rsidR="00AD5FC4" w:rsidRPr="00F14209">
        <w:rPr>
          <w:rFonts w:hint="eastAsia"/>
          <w:highlight w:val="yellow"/>
        </w:rPr>
        <w:t xml:space="preserve"> By this extra step, the built hierarchy can guarantee that each leaf node corresponds to only one category. But it is worth nothing that one category may correspond to more than one leaf nodes. It is reasonable because there may be a situation </w:t>
      </w:r>
      <w:r w:rsidR="00AD5FC4" w:rsidRPr="00F14209">
        <w:rPr>
          <w:rFonts w:hint="eastAsia"/>
          <w:color w:val="FF0000"/>
          <w:highlight w:val="yellow"/>
        </w:rPr>
        <w:t>where the difference in the object samples is large enough for these object samples</w:t>
      </w:r>
      <w:r w:rsidR="00AD5FC4" w:rsidRPr="00F14209">
        <w:rPr>
          <w:rFonts w:hint="eastAsia"/>
          <w:highlight w:val="yellow"/>
        </w:rPr>
        <w:t xml:space="preserve"> to be treated as two sub-categories. This characteristic is especially useful when distinguishing more than one NC when they are detected in the same middle node by the method in section IV-B. The level of the built category hierarchy, L, is fixed. The large level parameter can lead to a more complicated hierarchical structure which can more accurately represent the relationship of all categories. However, it will also result in more isolated nodes without any branches and more time-cost. Therefore, the L is set to proportion </w:t>
      </w:r>
      <w:r w:rsidR="00DA53FD" w:rsidRPr="00F14209">
        <w:rPr>
          <w:highlight w:val="yellow"/>
        </w:rPr>
        <w:t>to</w:t>
      </w:r>
      <w:r w:rsidR="00AD5FC4" w:rsidRPr="00F14209">
        <w:rPr>
          <w:highlight w:val="yellow"/>
        </w:rPr>
        <w:object w:dxaOrig="820" w:dyaOrig="360" w14:anchorId="271BDB48">
          <v:shape id="_x0000_i1073" type="#_x0000_t75" style="width:41.3pt;height:18.7pt" o:ole="">
            <v:imagedata r:id="rId83" o:title=""/>
          </v:shape>
          <o:OLEObject Type="Embed" ProgID="Equation.DSMT4" ShapeID="_x0000_i1073" DrawAspect="Content" ObjectID="_1457098759" r:id="rId84"/>
        </w:object>
      </w:r>
      <w:r w:rsidR="00AD5FC4" w:rsidRPr="00F14209">
        <w:rPr>
          <w:rFonts w:hint="eastAsia"/>
          <w:highlight w:val="yellow"/>
        </w:rPr>
        <w:t>, where C is the number of categories.</w:t>
      </w:r>
      <w:r w:rsidR="00AD5FC4">
        <w:rPr>
          <w:rFonts w:hint="eastAsia"/>
        </w:rPr>
        <w:t xml:space="preserve"> </w:t>
      </w:r>
    </w:p>
    <w:p w14:paraId="042AEC93" w14:textId="6B0C628C" w:rsidR="007C5308" w:rsidRDefault="007C5308" w:rsidP="00D00221">
      <w:pPr>
        <w:ind w:firstLine="420"/>
      </w:pPr>
      <w:r>
        <w:rPr>
          <w:rFonts w:hint="eastAsia"/>
        </w:rPr>
        <w:t>第三步是不同于原始</w:t>
      </w:r>
      <w:proofErr w:type="spellStart"/>
      <w:r>
        <w:rPr>
          <w:rFonts w:hint="eastAsia"/>
        </w:rPr>
        <w:t>hLDA</w:t>
      </w:r>
      <w:proofErr w:type="spellEnd"/>
      <w:r>
        <w:rPr>
          <w:rFonts w:hint="eastAsia"/>
        </w:rPr>
        <w:t>的额外一</w:t>
      </w:r>
      <w:r w:rsidR="000D430F">
        <w:rPr>
          <w:rFonts w:hint="eastAsia"/>
        </w:rPr>
        <w:t>个步骤</w:t>
      </w:r>
      <w:r>
        <w:rPr>
          <w:rFonts w:hint="eastAsia"/>
        </w:rPr>
        <w:t>，</w:t>
      </w:r>
      <w:r w:rsidR="00AE55DB">
        <w:rPr>
          <w:rFonts w:hint="eastAsia"/>
        </w:rPr>
        <w:t>限制了对象样本的分配</w:t>
      </w:r>
      <w:r w:rsidR="009B1531">
        <w:rPr>
          <w:rFonts w:hint="eastAsia"/>
        </w:rPr>
        <w:t>。多项式分布的参数</w:t>
      </w:r>
      <w:r w:rsidR="009B1531" w:rsidRPr="00D00221">
        <w:object w:dxaOrig="220" w:dyaOrig="260" w14:anchorId="72B81565">
          <v:shape id="_x0000_i1074" type="#_x0000_t75" style="width:11.05pt;height:13.45pt" o:ole="">
            <v:imagedata r:id="rId81" o:title=""/>
          </v:shape>
          <o:OLEObject Type="Embed" ProgID="Equation.DSMT4" ShapeID="_x0000_i1074" DrawAspect="Content" ObjectID="_1457098760" r:id="rId85"/>
        </w:object>
      </w:r>
      <w:r w:rsidR="009B1531">
        <w:rPr>
          <w:rFonts w:hint="eastAsia"/>
        </w:rPr>
        <w:t>优先设为</w:t>
      </w:r>
      <w:r w:rsidR="009B1531">
        <w:rPr>
          <w:rFonts w:hint="eastAsia"/>
        </w:rPr>
        <w:t>0.1</w:t>
      </w:r>
      <w:r w:rsidR="009B1531">
        <w:rPr>
          <w:rFonts w:hint="eastAsia"/>
        </w:rPr>
        <w:t>。通过这额外的一步</w:t>
      </w:r>
      <w:r w:rsidR="00E3297F">
        <w:rPr>
          <w:rFonts w:hint="eastAsia"/>
        </w:rPr>
        <w:t>，构建的层次结构能保证每个叶子节点对应唯一一种类别。但是值得注意的是一个类别可能会对应多个叶子结点。这是合理的，因为可能存在</w:t>
      </w:r>
      <w:r w:rsidR="000D430F">
        <w:rPr>
          <w:rFonts w:hint="eastAsia"/>
        </w:rPr>
        <w:t>这样一种情形，如果同一类的对象样本具有足够大的差异，我们可以考虑将这样一个类分为两个或多个子类</w:t>
      </w:r>
      <w:r w:rsidR="00E3297F">
        <w:rPr>
          <w:rFonts w:hint="eastAsia"/>
        </w:rPr>
        <w:t>。</w:t>
      </w:r>
      <w:r w:rsidR="001D542C">
        <w:rPr>
          <w:rFonts w:hint="eastAsia"/>
        </w:rPr>
        <w:t>当我们通过第四节</w:t>
      </w:r>
      <w:r w:rsidR="001D542C">
        <w:rPr>
          <w:rFonts w:hint="eastAsia"/>
        </w:rPr>
        <w:t>B</w:t>
      </w:r>
      <w:r w:rsidR="001D542C">
        <w:rPr>
          <w:rFonts w:hint="eastAsia"/>
        </w:rPr>
        <w:t>中的方法检测到多个新类别属于相同的一个中间节点是，</w:t>
      </w:r>
      <w:proofErr w:type="spellStart"/>
      <w:r w:rsidR="000D430F">
        <w:rPr>
          <w:rFonts w:hint="eastAsia"/>
          <w:color w:val="FF0000"/>
        </w:rPr>
        <w:t>chLDA</w:t>
      </w:r>
      <w:proofErr w:type="spellEnd"/>
      <w:r w:rsidR="000D430F">
        <w:rPr>
          <w:rFonts w:hint="eastAsia"/>
          <w:color w:val="FF0000"/>
        </w:rPr>
        <w:t>模型的这样的特性</w:t>
      </w:r>
      <w:r w:rsidR="001D542C">
        <w:rPr>
          <w:rFonts w:hint="eastAsia"/>
          <w:color w:val="FF0000"/>
        </w:rPr>
        <w:t>在</w:t>
      </w:r>
      <w:r w:rsidR="00EE4689" w:rsidRPr="0081224F">
        <w:rPr>
          <w:rFonts w:hint="eastAsia"/>
          <w:color w:val="FF0000"/>
        </w:rPr>
        <w:t>区分多个新类别</w:t>
      </w:r>
      <w:r w:rsidR="001D542C">
        <w:rPr>
          <w:rFonts w:hint="eastAsia"/>
          <w:color w:val="FF0000"/>
        </w:rPr>
        <w:t>特别有用</w:t>
      </w:r>
      <w:r w:rsidR="00EE4689" w:rsidRPr="0081224F">
        <w:rPr>
          <w:rFonts w:hint="eastAsia"/>
          <w:color w:val="FF0000"/>
        </w:rPr>
        <w:t>，</w:t>
      </w:r>
      <w:r w:rsidR="001D542C">
        <w:rPr>
          <w:rFonts w:hint="eastAsia"/>
          <w:color w:val="FF0000"/>
        </w:rPr>
        <w:t>这一点将在稍后详细解释</w:t>
      </w:r>
      <w:r w:rsidR="00EE4689">
        <w:rPr>
          <w:rFonts w:hint="eastAsia"/>
        </w:rPr>
        <w:t>。</w:t>
      </w:r>
      <w:proofErr w:type="spellStart"/>
      <w:r w:rsidR="0013326C">
        <w:rPr>
          <w:rFonts w:hint="eastAsia"/>
        </w:rPr>
        <w:t>chLDA</w:t>
      </w:r>
      <w:proofErr w:type="spellEnd"/>
      <w:r w:rsidR="0013326C">
        <w:rPr>
          <w:rFonts w:hint="eastAsia"/>
        </w:rPr>
        <w:t>中</w:t>
      </w:r>
      <w:r w:rsidR="0081224F">
        <w:rPr>
          <w:rFonts w:hint="eastAsia"/>
        </w:rPr>
        <w:t>构建的类别层次结构的层级</w:t>
      </w:r>
      <w:r w:rsidR="0013326C">
        <w:rPr>
          <w:rFonts w:hint="eastAsia"/>
        </w:rPr>
        <w:t>数目</w:t>
      </w:r>
      <w:r w:rsidR="0081224F">
        <w:rPr>
          <w:rFonts w:hint="eastAsia"/>
        </w:rPr>
        <w:t>L</w:t>
      </w:r>
      <w:r w:rsidR="0013326C">
        <w:rPr>
          <w:rFonts w:hint="eastAsia"/>
        </w:rPr>
        <w:t>必须首先</w:t>
      </w:r>
      <w:r w:rsidR="0081224F">
        <w:rPr>
          <w:rFonts w:hint="eastAsia"/>
        </w:rPr>
        <w:t>确定。大的层级</w:t>
      </w:r>
      <w:r w:rsidR="0013326C">
        <w:rPr>
          <w:rFonts w:hint="eastAsia"/>
        </w:rPr>
        <w:t>数目</w:t>
      </w:r>
      <w:r w:rsidR="0081224F">
        <w:rPr>
          <w:rFonts w:hint="eastAsia"/>
        </w:rPr>
        <w:t>能</w:t>
      </w:r>
      <w:r w:rsidR="0013326C">
        <w:rPr>
          <w:rFonts w:hint="eastAsia"/>
        </w:rPr>
        <w:t>形成</w:t>
      </w:r>
      <w:r w:rsidR="0081224F">
        <w:rPr>
          <w:rFonts w:hint="eastAsia"/>
        </w:rPr>
        <w:t>更复杂的层次结构，</w:t>
      </w:r>
      <w:r w:rsidR="0013326C">
        <w:rPr>
          <w:rFonts w:hint="eastAsia"/>
        </w:rPr>
        <w:t>可以</w:t>
      </w:r>
      <w:r w:rsidR="0081224F">
        <w:rPr>
          <w:rFonts w:hint="eastAsia"/>
        </w:rPr>
        <w:t>更准确的表示所有类别的关系。然而，这也将导致更多</w:t>
      </w:r>
      <w:r w:rsidR="0013326C">
        <w:rPr>
          <w:rFonts w:hint="eastAsia"/>
        </w:rPr>
        <w:t>没有分支</w:t>
      </w:r>
      <w:r w:rsidR="0081224F">
        <w:rPr>
          <w:rFonts w:hint="eastAsia"/>
        </w:rPr>
        <w:t>孤立的节点，</w:t>
      </w:r>
      <w:r w:rsidR="0013326C">
        <w:rPr>
          <w:rFonts w:hint="eastAsia"/>
        </w:rPr>
        <w:t>从而</w:t>
      </w:r>
      <w:r w:rsidR="0081224F">
        <w:rPr>
          <w:rFonts w:hint="eastAsia"/>
        </w:rPr>
        <w:t>需要</w:t>
      </w:r>
      <w:r w:rsidR="0013326C">
        <w:rPr>
          <w:rFonts w:hint="eastAsia"/>
        </w:rPr>
        <w:t>话费</w:t>
      </w:r>
      <w:r w:rsidR="0081224F">
        <w:rPr>
          <w:rFonts w:hint="eastAsia"/>
        </w:rPr>
        <w:t>更多的</w:t>
      </w:r>
      <w:r w:rsidR="0013326C">
        <w:rPr>
          <w:rFonts w:hint="eastAsia"/>
        </w:rPr>
        <w:t>运行</w:t>
      </w:r>
      <w:r w:rsidR="0081224F">
        <w:rPr>
          <w:rFonts w:hint="eastAsia"/>
        </w:rPr>
        <w:t>时间</w:t>
      </w:r>
      <w:r w:rsidR="0013326C">
        <w:rPr>
          <w:rFonts w:hint="eastAsia"/>
        </w:rPr>
        <w:t>构建对象层次</w:t>
      </w:r>
      <w:r w:rsidR="0081224F">
        <w:rPr>
          <w:rFonts w:hint="eastAsia"/>
        </w:rPr>
        <w:t>。因此，</w:t>
      </w:r>
      <w:r w:rsidR="0013326C">
        <w:rPr>
          <w:rFonts w:hint="eastAsia"/>
        </w:rPr>
        <w:t>本文中我们限制</w:t>
      </w:r>
      <w:r w:rsidR="0081224F">
        <w:rPr>
          <w:rFonts w:hint="eastAsia"/>
        </w:rPr>
        <w:t>L</w:t>
      </w:r>
      <w:r w:rsidR="0081224F">
        <w:rPr>
          <w:rFonts w:hint="eastAsia"/>
        </w:rPr>
        <w:t>跟</w:t>
      </w:r>
      <w:r w:rsidR="0081224F" w:rsidRPr="00D00221">
        <w:object w:dxaOrig="820" w:dyaOrig="360" w14:anchorId="1B19C565">
          <v:shape id="_x0000_i1075" type="#_x0000_t75" style="width:41.3pt;height:18.7pt" o:ole="">
            <v:imagedata r:id="rId83" o:title=""/>
          </v:shape>
          <o:OLEObject Type="Embed" ProgID="Equation.DSMT4" ShapeID="_x0000_i1075" DrawAspect="Content" ObjectID="_1457098761" r:id="rId86"/>
        </w:object>
      </w:r>
      <w:r w:rsidR="0081224F">
        <w:rPr>
          <w:rFonts w:hint="eastAsia"/>
        </w:rPr>
        <w:t>成正比，其中</w:t>
      </w:r>
      <w:r w:rsidR="0081224F">
        <w:rPr>
          <w:rFonts w:hint="eastAsia"/>
        </w:rPr>
        <w:t>C</w:t>
      </w:r>
      <w:r w:rsidR="0081224F">
        <w:rPr>
          <w:rFonts w:hint="eastAsia"/>
        </w:rPr>
        <w:t>是类别数。</w:t>
      </w:r>
    </w:p>
    <w:p w14:paraId="7DC2772D" w14:textId="77777777" w:rsidR="00C40BBA" w:rsidRDefault="00C40BBA" w:rsidP="00D00221">
      <w:pPr>
        <w:ind w:firstLine="420"/>
      </w:pPr>
      <w:r w:rsidRPr="00C847C3">
        <w:rPr>
          <w:rFonts w:hint="eastAsia"/>
          <w:highlight w:val="yellow"/>
        </w:rPr>
        <w:t>Probabilisti</w:t>
      </w:r>
      <w:r w:rsidR="00F14209" w:rsidRPr="00C847C3">
        <w:rPr>
          <w:rFonts w:hint="eastAsia"/>
          <w:highlight w:val="yellow"/>
        </w:rPr>
        <w:t>c Inference: The Gibbs sampling</w:t>
      </w:r>
      <w:r w:rsidRPr="00C847C3">
        <w:rPr>
          <w:rFonts w:hint="eastAsia"/>
          <w:highlight w:val="yellow"/>
        </w:rPr>
        <w:t xml:space="preserve"> is employed to perform posterior inference. There are three main steps in posterior inference: the sampling of level allocations, the sampling of path assignments and the sampling of category responses. The last two steps can merge into one step. There are two situations when sampling the path. When the sampled path is a full path from the root to the leaf node, because the leaf node only corresponds to one category response, the path also corresponds to the same category response. When the sampled path ends at the middle level node, a new branch will be generate and a new category response will be created. The leaf node generated in this new path will be fixed to correspond to a new category response. For both situations, assigning a path to a document also determines the category response of this document. Therefore, the last two steps can be executed in one step and only two sets of probabilities need to be computed.</w:t>
      </w:r>
      <w:r>
        <w:rPr>
          <w:rFonts w:hint="eastAsia"/>
        </w:rPr>
        <w:t xml:space="preserve"> </w:t>
      </w:r>
    </w:p>
    <w:p w14:paraId="2862E6E5" w14:textId="736463E1" w:rsidR="00F14209" w:rsidRDefault="0081062C" w:rsidP="00D00221">
      <w:pPr>
        <w:ind w:firstLine="420"/>
      </w:pPr>
      <w:r>
        <w:rPr>
          <w:rFonts w:hint="eastAsia"/>
        </w:rPr>
        <w:t>概率推断</w:t>
      </w:r>
      <w:r w:rsidR="00F14209">
        <w:rPr>
          <w:rFonts w:hint="eastAsia"/>
        </w:rPr>
        <w:t>：</w:t>
      </w:r>
      <w:r>
        <w:rPr>
          <w:rFonts w:hint="eastAsia"/>
        </w:rPr>
        <w:t>我们采用</w:t>
      </w:r>
      <w:r w:rsidR="00F14209">
        <w:rPr>
          <w:rFonts w:hint="eastAsia"/>
        </w:rPr>
        <w:t>Gibbs</w:t>
      </w:r>
      <w:r w:rsidR="00F14209">
        <w:rPr>
          <w:rFonts w:hint="eastAsia"/>
        </w:rPr>
        <w:t>采样执行后验</w:t>
      </w:r>
      <w:r>
        <w:rPr>
          <w:rFonts w:hint="eastAsia"/>
        </w:rPr>
        <w:t>概率</w:t>
      </w:r>
      <w:r w:rsidR="00F14209">
        <w:rPr>
          <w:rFonts w:hint="eastAsia"/>
        </w:rPr>
        <w:t>推</w:t>
      </w:r>
      <w:r>
        <w:rPr>
          <w:rFonts w:hint="eastAsia"/>
        </w:rPr>
        <w:t>断</w:t>
      </w:r>
      <w:r w:rsidR="00F14209">
        <w:rPr>
          <w:rFonts w:hint="eastAsia"/>
        </w:rPr>
        <w:t>。在后验推</w:t>
      </w:r>
      <w:r>
        <w:rPr>
          <w:rFonts w:hint="eastAsia"/>
        </w:rPr>
        <w:t>断中有</w:t>
      </w:r>
      <w:r w:rsidR="00F14209">
        <w:rPr>
          <w:rFonts w:hint="eastAsia"/>
        </w:rPr>
        <w:t>三个主要步骤：采样层级分配，采样路径分配，</w:t>
      </w:r>
      <w:r>
        <w:rPr>
          <w:rFonts w:hint="eastAsia"/>
        </w:rPr>
        <w:t>以及采样类别响应</w:t>
      </w:r>
      <w:r w:rsidR="00F14209">
        <w:rPr>
          <w:rFonts w:hint="eastAsia"/>
        </w:rPr>
        <w:t>。</w:t>
      </w:r>
      <w:r w:rsidR="001E5118">
        <w:rPr>
          <w:rFonts w:hint="eastAsia"/>
        </w:rPr>
        <w:t>其中，</w:t>
      </w:r>
      <w:r w:rsidR="00F14209">
        <w:rPr>
          <w:rFonts w:hint="eastAsia"/>
        </w:rPr>
        <w:t>后</w:t>
      </w:r>
      <w:r w:rsidR="001E5118">
        <w:rPr>
          <w:rFonts w:hint="eastAsia"/>
        </w:rPr>
        <w:t>面</w:t>
      </w:r>
      <w:r w:rsidR="00F14209">
        <w:rPr>
          <w:rFonts w:hint="eastAsia"/>
        </w:rPr>
        <w:t>两步</w:t>
      </w:r>
      <w:r w:rsidR="001E5118">
        <w:rPr>
          <w:rFonts w:hint="eastAsia"/>
        </w:rPr>
        <w:t>可以</w:t>
      </w:r>
      <w:r w:rsidR="00F14209">
        <w:rPr>
          <w:rFonts w:hint="eastAsia"/>
        </w:rPr>
        <w:t>合并为一步。当采样路径时，存在两种情况。</w:t>
      </w:r>
      <w:r w:rsidR="00972CA0">
        <w:rPr>
          <w:rFonts w:hint="eastAsia"/>
        </w:rPr>
        <w:t>首先，</w:t>
      </w:r>
      <w:r w:rsidR="00F14209">
        <w:rPr>
          <w:rFonts w:hint="eastAsia"/>
        </w:rPr>
        <w:t>当采样的路径是从根节点到叶子节点的</w:t>
      </w:r>
      <w:r w:rsidR="00F42F0E">
        <w:rPr>
          <w:rFonts w:hint="eastAsia"/>
        </w:rPr>
        <w:t>一条</w:t>
      </w:r>
      <w:r w:rsidR="00F14209">
        <w:rPr>
          <w:rFonts w:hint="eastAsia"/>
        </w:rPr>
        <w:t>全路径</w:t>
      </w:r>
      <w:r w:rsidR="00F42F0E">
        <w:rPr>
          <w:rFonts w:hint="eastAsia"/>
        </w:rPr>
        <w:t>时</w:t>
      </w:r>
      <w:r w:rsidR="00F14209">
        <w:rPr>
          <w:rFonts w:hint="eastAsia"/>
        </w:rPr>
        <w:t>，因为</w:t>
      </w:r>
      <w:r w:rsidR="00F14209">
        <w:rPr>
          <w:rFonts w:hint="eastAsia"/>
        </w:rPr>
        <w:lastRenderedPageBreak/>
        <w:t>叶子结点只对应一个类别响应，</w:t>
      </w:r>
      <w:r w:rsidR="00F42F0E">
        <w:rPr>
          <w:rFonts w:hint="eastAsia"/>
        </w:rPr>
        <w:t>所以整个</w:t>
      </w:r>
      <w:r w:rsidR="00F14209">
        <w:rPr>
          <w:rFonts w:hint="eastAsia"/>
        </w:rPr>
        <w:t>路径也对应相同的类别响应。</w:t>
      </w:r>
      <w:r w:rsidR="00972CA0">
        <w:rPr>
          <w:rFonts w:hint="eastAsia"/>
        </w:rPr>
        <w:t>其次，</w:t>
      </w:r>
      <w:r w:rsidR="00F14209">
        <w:rPr>
          <w:rFonts w:hint="eastAsia"/>
        </w:rPr>
        <w:t>当采样路径停在中间节点时，将会产生一个新的分支，并创建一个新的类别响应。在</w:t>
      </w:r>
      <w:r w:rsidR="00972CA0">
        <w:rPr>
          <w:rFonts w:hint="eastAsia"/>
        </w:rPr>
        <w:t>这条新</w:t>
      </w:r>
      <w:r w:rsidR="00F14209">
        <w:rPr>
          <w:rFonts w:hint="eastAsia"/>
        </w:rPr>
        <w:t>路径中产生的叶子节点</w:t>
      </w:r>
      <w:r w:rsidR="00972CA0">
        <w:rPr>
          <w:rFonts w:hint="eastAsia"/>
        </w:rPr>
        <w:t>将从此</w:t>
      </w:r>
      <w:r w:rsidR="00F14209">
        <w:rPr>
          <w:rFonts w:hint="eastAsia"/>
        </w:rPr>
        <w:t>对</w:t>
      </w:r>
      <w:r w:rsidR="00972CA0">
        <w:rPr>
          <w:rFonts w:hint="eastAsia"/>
        </w:rPr>
        <w:t>应</w:t>
      </w:r>
      <w:r w:rsidR="00F14209">
        <w:rPr>
          <w:rFonts w:hint="eastAsia"/>
        </w:rPr>
        <w:t>一个</w:t>
      </w:r>
      <w:r w:rsidR="00972CA0">
        <w:rPr>
          <w:rFonts w:hint="eastAsia"/>
        </w:rPr>
        <w:t>固定的</w:t>
      </w:r>
      <w:r w:rsidR="00F14209">
        <w:rPr>
          <w:rFonts w:hint="eastAsia"/>
        </w:rPr>
        <w:t>新的类别响应。对于这两种情况，指派一条路径到一篇文档也是确定了这篇文档的类别响应。</w:t>
      </w:r>
      <w:r w:rsidR="00D10857">
        <w:rPr>
          <w:rFonts w:hint="eastAsia"/>
        </w:rPr>
        <w:t>因此，后两步能够在一步中执行，并且只有两个概率需要计算。</w:t>
      </w:r>
    </w:p>
    <w:p w14:paraId="7540A83E" w14:textId="77777777" w:rsidR="00DA53FD" w:rsidRDefault="00DA53FD" w:rsidP="00D00221">
      <w:pPr>
        <w:ind w:firstLine="420"/>
      </w:pPr>
      <w:r>
        <w:rPr>
          <w:rFonts w:hint="eastAsia"/>
        </w:rPr>
        <w:t xml:space="preserve">1: When a current path is assigned, the level allocation variable </w:t>
      </w:r>
      <w:r w:rsidRPr="00D00221">
        <w:object w:dxaOrig="400" w:dyaOrig="380" w14:anchorId="46B6775A">
          <v:shape id="_x0000_i1076" type="#_x0000_t75" style="width:20.15pt;height:18.7pt" o:ole="">
            <v:imagedata r:id="rId55" o:title=""/>
          </v:shape>
          <o:OLEObject Type="Embed" ProgID="Equation.DSMT4" ShapeID="_x0000_i1076" DrawAspect="Content" ObjectID="_1457098762" r:id="rId87"/>
        </w:object>
      </w:r>
      <w:r>
        <w:rPr>
          <w:rFonts w:hint="eastAsia"/>
        </w:rPr>
        <w:t xml:space="preserve"> for a word n in document d from its distribution given the current values of all other variables needs to be sampled:</w:t>
      </w:r>
    </w:p>
    <w:p w14:paraId="4C83568C" w14:textId="14150C71" w:rsidR="00C2508C" w:rsidRDefault="00C2508C" w:rsidP="00D00221">
      <w:pPr>
        <w:ind w:firstLine="420"/>
      </w:pPr>
      <w:r>
        <w:rPr>
          <w:rFonts w:hint="eastAsia"/>
        </w:rPr>
        <w:t>1</w:t>
      </w:r>
      <w:r w:rsidR="00230CC6">
        <w:rPr>
          <w:rFonts w:hint="eastAsia"/>
        </w:rPr>
        <w:t>：当文档的</w:t>
      </w:r>
      <w:r>
        <w:rPr>
          <w:rFonts w:hint="eastAsia"/>
        </w:rPr>
        <w:t>路径</w:t>
      </w:r>
      <w:r w:rsidR="00230CC6">
        <w:rPr>
          <w:rFonts w:hint="eastAsia"/>
        </w:rPr>
        <w:t>已经指定时，给定当前所有其它</w:t>
      </w:r>
      <w:r>
        <w:rPr>
          <w:rFonts w:hint="eastAsia"/>
        </w:rPr>
        <w:t>变量的值，</w:t>
      </w:r>
      <w:r w:rsidR="00230CC6">
        <w:rPr>
          <w:rFonts w:hint="eastAsia"/>
        </w:rPr>
        <w:t>我们根据下式为</w:t>
      </w:r>
      <w:r>
        <w:rPr>
          <w:rFonts w:hint="eastAsia"/>
        </w:rPr>
        <w:t>来自文档</w:t>
      </w:r>
      <w:r>
        <w:rPr>
          <w:rFonts w:hint="eastAsia"/>
        </w:rPr>
        <w:t>d</w:t>
      </w:r>
      <w:r>
        <w:rPr>
          <w:rFonts w:hint="eastAsia"/>
        </w:rPr>
        <w:t>中的</w:t>
      </w:r>
      <w:r w:rsidR="00230CC6">
        <w:rPr>
          <w:rFonts w:hint="eastAsia"/>
        </w:rPr>
        <w:t>第</w:t>
      </w:r>
      <w:r w:rsidR="00230CC6">
        <w:rPr>
          <w:rFonts w:hint="eastAsia"/>
        </w:rPr>
        <w:t>n</w:t>
      </w:r>
      <w:proofErr w:type="gramStart"/>
      <w:r w:rsidR="00230CC6">
        <w:rPr>
          <w:rFonts w:hint="eastAsia"/>
        </w:rPr>
        <w:t>个</w:t>
      </w:r>
      <w:proofErr w:type="gramEnd"/>
      <w:r>
        <w:rPr>
          <w:rFonts w:hint="eastAsia"/>
        </w:rPr>
        <w:t>单词</w:t>
      </w:r>
      <w:r w:rsidR="00230CC6">
        <w:rPr>
          <w:rFonts w:hint="eastAsia"/>
        </w:rPr>
        <w:t>采样其</w:t>
      </w:r>
      <w:r>
        <w:rPr>
          <w:rFonts w:hint="eastAsia"/>
        </w:rPr>
        <w:t>层级分配变量</w:t>
      </w:r>
      <w:r w:rsidRPr="00D00221">
        <w:object w:dxaOrig="400" w:dyaOrig="380" w14:anchorId="610D925B">
          <v:shape id="_x0000_i1077" type="#_x0000_t75" style="width:20.15pt;height:18.7pt" o:ole="">
            <v:imagedata r:id="rId55" o:title=""/>
          </v:shape>
          <o:OLEObject Type="Embed" ProgID="Equation.DSMT4" ShapeID="_x0000_i1077" DrawAspect="Content" ObjectID="_1457098763" r:id="rId88"/>
        </w:object>
      </w:r>
      <w:r>
        <w:rPr>
          <w:rFonts w:hint="eastAsia"/>
        </w:rPr>
        <w:t>：</w:t>
      </w:r>
    </w:p>
    <w:p w14:paraId="659C14CB" w14:textId="77777777" w:rsidR="00800E58" w:rsidRDefault="00800E58" w:rsidP="004211C4">
      <w:pPr>
        <w:ind w:firstLine="420"/>
      </w:pPr>
      <w:r w:rsidRPr="00D00221">
        <w:object w:dxaOrig="6720" w:dyaOrig="380" w14:anchorId="60B4A504">
          <v:shape id="_x0000_i1078" type="#_x0000_t75" style="width:336.95pt;height:18.7pt" o:ole="">
            <v:imagedata r:id="rId89" o:title=""/>
          </v:shape>
          <o:OLEObject Type="Embed" ProgID="Equation.DSMT4" ShapeID="_x0000_i1078" DrawAspect="Content" ObjectID="_1457098764" r:id="rId90"/>
        </w:object>
      </w:r>
      <w:r>
        <w:rPr>
          <w:rFonts w:hint="eastAsia"/>
        </w:rPr>
        <w:t xml:space="preserve"> (2)</w:t>
      </w:r>
      <w:r w:rsidR="004211C4">
        <w:rPr>
          <w:rFonts w:hint="eastAsia"/>
        </w:rPr>
        <w:t xml:space="preserve"> </w:t>
      </w:r>
    </w:p>
    <w:p w14:paraId="2FD6AB14" w14:textId="3708F145" w:rsidR="00DA53FD" w:rsidRDefault="004211C4" w:rsidP="00D00221">
      <w:pPr>
        <w:ind w:firstLine="420"/>
      </w:pPr>
      <w:r>
        <w:rPr>
          <w:rFonts w:hint="eastAsia"/>
        </w:rPr>
        <w:t>其中</w:t>
      </w:r>
      <w:r w:rsidRPr="00313EF6">
        <w:rPr>
          <w:rFonts w:hint="eastAsia"/>
          <w:b/>
        </w:rPr>
        <w:t>z</w:t>
      </w:r>
      <w:r>
        <w:rPr>
          <w:rFonts w:hint="eastAsia"/>
        </w:rPr>
        <w:t>和</w:t>
      </w:r>
      <w:r w:rsidRPr="00313EF6">
        <w:rPr>
          <w:rFonts w:hint="eastAsia"/>
          <w:b/>
        </w:rPr>
        <w:t>w</w:t>
      </w:r>
      <w:r>
        <w:rPr>
          <w:rFonts w:hint="eastAsia"/>
        </w:rPr>
        <w:t>分别表示所有采样的层级的集合以及所有单词的集合</w:t>
      </w:r>
      <w:r w:rsidR="00313EF6">
        <w:rPr>
          <w:rFonts w:hint="eastAsia"/>
        </w:rPr>
        <w:t>，</w:t>
      </w:r>
      <w:r w:rsidR="00313EF6" w:rsidRPr="008F0F08">
        <w:rPr>
          <w:position w:val="-14"/>
        </w:rPr>
        <w:object w:dxaOrig="600" w:dyaOrig="380" w14:anchorId="0D2B833E">
          <v:shape id="_x0000_i1079" type="#_x0000_t75" style="width:30.25pt;height:18.7pt" o:ole="">
            <v:imagedata r:id="rId91" o:title=""/>
          </v:shape>
          <o:OLEObject Type="Embed" ProgID="Equation.DSMT4" ShapeID="_x0000_i1079" DrawAspect="Content" ObjectID="_1457098765" r:id="rId92"/>
        </w:object>
      </w:r>
      <w:r w:rsidR="00313EF6">
        <w:rPr>
          <w:rFonts w:hint="eastAsia"/>
        </w:rPr>
        <w:t>表示</w:t>
      </w:r>
      <w:r w:rsidR="00230CC6">
        <w:rPr>
          <w:rFonts w:hint="eastAsia"/>
        </w:rPr>
        <w:t>除文档</w:t>
      </w:r>
      <w:r w:rsidR="00230CC6">
        <w:rPr>
          <w:rFonts w:hint="eastAsia"/>
        </w:rPr>
        <w:t>d</w:t>
      </w:r>
      <w:r w:rsidR="00230CC6">
        <w:rPr>
          <w:rFonts w:hint="eastAsia"/>
        </w:rPr>
        <w:t>中第</w:t>
      </w:r>
      <w:r w:rsidR="00230CC6">
        <w:rPr>
          <w:rFonts w:hint="eastAsia"/>
        </w:rPr>
        <w:t>n</w:t>
      </w:r>
      <w:proofErr w:type="gramStart"/>
      <w:r w:rsidR="00230CC6">
        <w:rPr>
          <w:rFonts w:hint="eastAsia"/>
        </w:rPr>
        <w:t>个</w:t>
      </w:r>
      <w:proofErr w:type="gramEnd"/>
      <w:r w:rsidR="00230CC6">
        <w:rPr>
          <w:rFonts w:hint="eastAsia"/>
        </w:rPr>
        <w:t>单词之外的所有文档的单词的所分配的</w:t>
      </w:r>
      <w:r w:rsidR="00313EF6">
        <w:rPr>
          <w:rFonts w:hint="eastAsia"/>
        </w:rPr>
        <w:t>层级的集合；</w:t>
      </w:r>
      <w:r w:rsidR="00313EF6" w:rsidRPr="008F0F08">
        <w:rPr>
          <w:position w:val="-14"/>
        </w:rPr>
        <w:object w:dxaOrig="639" w:dyaOrig="380" w14:anchorId="59568D81">
          <v:shape id="_x0000_i1080" type="#_x0000_t75" style="width:31.7pt;height:18.7pt" o:ole="">
            <v:imagedata r:id="rId93" o:title=""/>
          </v:shape>
          <o:OLEObject Type="Embed" ProgID="Equation.DSMT4" ShapeID="_x0000_i1080" DrawAspect="Content" ObjectID="_1457098766" r:id="rId94"/>
        </w:object>
      </w:r>
      <w:r w:rsidR="00313EF6">
        <w:rPr>
          <w:rFonts w:hint="eastAsia"/>
        </w:rPr>
        <w:t>表示</w:t>
      </w:r>
      <w:r w:rsidR="00230CC6">
        <w:rPr>
          <w:rFonts w:hint="eastAsia"/>
        </w:rPr>
        <w:t>除了第</w:t>
      </w:r>
      <w:r w:rsidR="00230CC6">
        <w:rPr>
          <w:rFonts w:hint="eastAsia"/>
        </w:rPr>
        <w:t>d</w:t>
      </w:r>
      <w:r w:rsidR="00230CC6">
        <w:rPr>
          <w:rFonts w:hint="eastAsia"/>
        </w:rPr>
        <w:t>篇文档中的第</w:t>
      </w:r>
      <w:r w:rsidR="00230CC6">
        <w:rPr>
          <w:rFonts w:hint="eastAsia"/>
        </w:rPr>
        <w:t>n</w:t>
      </w:r>
      <w:proofErr w:type="gramStart"/>
      <w:r w:rsidR="00230CC6">
        <w:rPr>
          <w:rFonts w:hint="eastAsia"/>
        </w:rPr>
        <w:t>个</w:t>
      </w:r>
      <w:proofErr w:type="gramEnd"/>
      <w:r w:rsidR="00230CC6">
        <w:rPr>
          <w:rFonts w:hint="eastAsia"/>
        </w:rPr>
        <w:t>单词之外的所有单词的集合</w:t>
      </w:r>
      <w:r w:rsidR="00313EF6">
        <w:rPr>
          <w:rFonts w:hint="eastAsia"/>
        </w:rPr>
        <w:t>；</w:t>
      </w:r>
      <w:r w:rsidR="00313EF6" w:rsidRPr="00313EF6">
        <w:rPr>
          <w:rFonts w:hint="eastAsia"/>
          <w:b/>
        </w:rPr>
        <w:t>c</w:t>
      </w:r>
      <w:r w:rsidR="00313EF6">
        <w:rPr>
          <w:rFonts w:hint="eastAsia"/>
        </w:rPr>
        <w:t>表示所有采样的路径的集合。这个等式</w:t>
      </w:r>
      <w:r w:rsidR="00230CC6">
        <w:rPr>
          <w:rFonts w:hint="eastAsia"/>
        </w:rPr>
        <w:t>的</w:t>
      </w:r>
      <w:r w:rsidR="00313EF6">
        <w:rPr>
          <w:rFonts w:hint="eastAsia"/>
        </w:rPr>
        <w:t>跟</w:t>
      </w:r>
      <w:proofErr w:type="spellStart"/>
      <w:r w:rsidR="00313EF6">
        <w:rPr>
          <w:rFonts w:hint="eastAsia"/>
        </w:rPr>
        <w:t>hLDA</w:t>
      </w:r>
      <w:proofErr w:type="spellEnd"/>
      <w:r w:rsidR="00313EF6">
        <w:rPr>
          <w:rFonts w:hint="eastAsia"/>
        </w:rPr>
        <w:t>中采用层级分配的那一步相同。更多细节可以在</w:t>
      </w:r>
      <w:r w:rsidR="00313EF6">
        <w:rPr>
          <w:rFonts w:hint="eastAsia"/>
        </w:rPr>
        <w:t>[11]</w:t>
      </w:r>
      <w:r w:rsidR="00313EF6">
        <w:rPr>
          <w:rFonts w:hint="eastAsia"/>
        </w:rPr>
        <w:t>中找到。</w:t>
      </w:r>
    </w:p>
    <w:p w14:paraId="596DF75B" w14:textId="7DEFB084" w:rsidR="0051735A" w:rsidRDefault="00D01D5D" w:rsidP="00E209AE">
      <w:pPr>
        <w:ind w:firstLine="420"/>
      </w:pPr>
      <w:r>
        <w:rPr>
          <w:rFonts w:hint="eastAsia"/>
        </w:rPr>
        <w:t>2</w:t>
      </w:r>
      <w:r>
        <w:rPr>
          <w:rFonts w:hint="eastAsia"/>
        </w:rPr>
        <w:t>：</w:t>
      </w:r>
      <w:r>
        <w:rPr>
          <w:rFonts w:hint="eastAsia"/>
        </w:rPr>
        <w:t xml:space="preserve"> </w:t>
      </w:r>
      <w:r>
        <w:rPr>
          <w:rFonts w:hint="eastAsia"/>
        </w:rPr>
        <w:t>当给定</w:t>
      </w:r>
      <w:r w:rsidR="00230CC6">
        <w:rPr>
          <w:rFonts w:hint="eastAsia"/>
        </w:rPr>
        <w:t>所有单词的</w:t>
      </w:r>
      <w:r>
        <w:rPr>
          <w:rFonts w:hint="eastAsia"/>
        </w:rPr>
        <w:t>层</w:t>
      </w:r>
      <w:r w:rsidR="00230CC6">
        <w:rPr>
          <w:rFonts w:hint="eastAsia"/>
        </w:rPr>
        <w:t>次</w:t>
      </w:r>
      <w:r>
        <w:rPr>
          <w:rFonts w:hint="eastAsia"/>
        </w:rPr>
        <w:t>分配</w:t>
      </w:r>
      <w:r w:rsidR="00230CC6">
        <w:rPr>
          <w:rFonts w:hint="eastAsia"/>
        </w:rPr>
        <w:t>之后</w:t>
      </w:r>
      <w:r>
        <w:rPr>
          <w:rFonts w:hint="eastAsia"/>
        </w:rPr>
        <w:t>，</w:t>
      </w:r>
      <w:r w:rsidR="006C1CF7">
        <w:rPr>
          <w:rFonts w:hint="eastAsia"/>
        </w:rPr>
        <w:t>和文档</w:t>
      </w:r>
      <w:r w:rsidR="006C1CF7">
        <w:rPr>
          <w:rFonts w:hint="eastAsia"/>
        </w:rPr>
        <w:t>d</w:t>
      </w:r>
      <w:r w:rsidR="006C1CF7">
        <w:rPr>
          <w:rFonts w:hint="eastAsia"/>
        </w:rPr>
        <w:t>关联的路径</w:t>
      </w:r>
      <w:r w:rsidR="006C1CF7" w:rsidRPr="008F0F08">
        <w:rPr>
          <w:position w:val="-12"/>
        </w:rPr>
        <w:object w:dxaOrig="260" w:dyaOrig="360" w14:anchorId="627F1E69">
          <v:shape id="_x0000_i1081" type="#_x0000_t75" style="width:13.45pt;height:18.7pt" o:ole="">
            <v:imagedata r:id="rId95" o:title=""/>
          </v:shape>
          <o:OLEObject Type="Embed" ProgID="Equation.DSMT4" ShapeID="_x0000_i1081" DrawAspect="Content" ObjectID="_1457098767" r:id="rId96"/>
        </w:object>
      </w:r>
      <w:r w:rsidR="006C1CF7">
        <w:rPr>
          <w:rFonts w:hint="eastAsia"/>
        </w:rPr>
        <w:t>按下式条件概率分布进行采样。此条件概率分布给定所有其它文档所采样的</w:t>
      </w:r>
      <w:r w:rsidR="00E209AE">
        <w:rPr>
          <w:rFonts w:hint="eastAsia"/>
        </w:rPr>
        <w:t>路径，</w:t>
      </w:r>
      <w:r w:rsidR="006C1CF7">
        <w:rPr>
          <w:rFonts w:hint="eastAsia"/>
        </w:rPr>
        <w:t>所有文档的响应以及所有</w:t>
      </w:r>
      <w:r w:rsidR="00E209AE">
        <w:rPr>
          <w:rFonts w:hint="eastAsia"/>
        </w:rPr>
        <w:t>观测</w:t>
      </w:r>
      <w:r w:rsidR="006C1CF7">
        <w:rPr>
          <w:rFonts w:hint="eastAsia"/>
        </w:rPr>
        <w:t>到</w:t>
      </w:r>
      <w:r w:rsidR="00E209AE">
        <w:rPr>
          <w:rFonts w:hint="eastAsia"/>
        </w:rPr>
        <w:t>的单词</w:t>
      </w:r>
      <w:r w:rsidR="006C1CF7">
        <w:rPr>
          <w:rFonts w:hint="eastAsia"/>
        </w:rPr>
        <w:t>为条件</w:t>
      </w:r>
      <w:r w:rsidR="00E209AE">
        <w:rPr>
          <w:rFonts w:hint="eastAsia"/>
        </w:rPr>
        <w:t>：</w:t>
      </w:r>
    </w:p>
    <w:p w14:paraId="6AB736C5" w14:textId="77777777" w:rsidR="00E209AE" w:rsidRDefault="00E209AE" w:rsidP="00E209AE">
      <w:pPr>
        <w:ind w:firstLine="420"/>
      </w:pPr>
      <w:r w:rsidRPr="008F0F08">
        <w:rPr>
          <w:position w:val="-12"/>
        </w:rPr>
        <w:object w:dxaOrig="7180" w:dyaOrig="360" w14:anchorId="7E4F2CCE">
          <v:shape id="_x0000_i1082" type="#_x0000_t75" style="width:358.1pt;height:18.7pt" o:ole="">
            <v:imagedata r:id="rId97" o:title=""/>
          </v:shape>
          <o:OLEObject Type="Embed" ProgID="Equation.DSMT4" ShapeID="_x0000_i1082" DrawAspect="Content" ObjectID="_1457098768" r:id="rId98"/>
        </w:object>
      </w:r>
      <w:r>
        <w:rPr>
          <w:rFonts w:hint="eastAsia"/>
        </w:rPr>
        <w:t xml:space="preserve"> </w:t>
      </w:r>
      <w:r>
        <w:rPr>
          <w:rFonts w:hint="eastAsia"/>
        </w:rPr>
        <w:t>（</w:t>
      </w:r>
      <w:r>
        <w:rPr>
          <w:rFonts w:hint="eastAsia"/>
        </w:rPr>
        <w:t>3</w:t>
      </w:r>
      <w:r>
        <w:rPr>
          <w:rFonts w:hint="eastAsia"/>
        </w:rPr>
        <w:t>）</w:t>
      </w:r>
    </w:p>
    <w:p w14:paraId="11BD262B" w14:textId="77777777" w:rsidR="00E209AE" w:rsidRDefault="00E209AE" w:rsidP="00E209AE">
      <w:r>
        <w:rPr>
          <w:rFonts w:hint="eastAsia"/>
        </w:rPr>
        <w:t>其中</w:t>
      </w:r>
      <w:r w:rsidRPr="008F0F08">
        <w:rPr>
          <w:position w:val="-12"/>
        </w:rPr>
        <w:object w:dxaOrig="360" w:dyaOrig="360" w14:anchorId="3E76D053">
          <v:shape id="_x0000_i1083" type="#_x0000_t75" style="width:18.7pt;height:18.7pt" o:ole="">
            <v:imagedata r:id="rId99" o:title=""/>
          </v:shape>
          <o:OLEObject Type="Embed" ProgID="Equation.DSMT4" ShapeID="_x0000_i1083" DrawAspect="Content" ObjectID="_1457098769" r:id="rId100"/>
        </w:object>
      </w:r>
      <w:r>
        <w:rPr>
          <w:rFonts w:hint="eastAsia"/>
        </w:rPr>
        <w:t>表示所有除了第</w:t>
      </w:r>
      <w:r>
        <w:rPr>
          <w:rFonts w:hint="eastAsia"/>
        </w:rPr>
        <w:t>d</w:t>
      </w:r>
      <w:r>
        <w:rPr>
          <w:rFonts w:hint="eastAsia"/>
        </w:rPr>
        <w:t>篇文档外的路径的集合。</w:t>
      </w:r>
    </w:p>
    <w:p w14:paraId="206E0A1A" w14:textId="77777777" w:rsidR="00F53428" w:rsidRDefault="00F53428" w:rsidP="005E04CA">
      <w:pPr>
        <w:ind w:firstLine="420"/>
      </w:pPr>
      <w:r>
        <w:rPr>
          <w:rFonts w:hint="eastAsia"/>
        </w:rPr>
        <w:t>公式右手边前两项是跟</w:t>
      </w:r>
      <w:proofErr w:type="spellStart"/>
      <w:r>
        <w:rPr>
          <w:rFonts w:hint="eastAsia"/>
        </w:rPr>
        <w:t>hLDA</w:t>
      </w:r>
      <w:proofErr w:type="spellEnd"/>
      <w:r>
        <w:rPr>
          <w:rFonts w:hint="eastAsia"/>
        </w:rPr>
        <w:t>相同。它们的计算方法能够在</w:t>
      </w:r>
      <w:r>
        <w:rPr>
          <w:rFonts w:hint="eastAsia"/>
        </w:rPr>
        <w:t>[11]</w:t>
      </w:r>
      <w:r>
        <w:rPr>
          <w:rFonts w:hint="eastAsia"/>
        </w:rPr>
        <w:t>中找到。第三项是跟</w:t>
      </w:r>
      <w:proofErr w:type="spellStart"/>
      <w:r>
        <w:rPr>
          <w:rFonts w:hint="eastAsia"/>
        </w:rPr>
        <w:t>hLDA</w:t>
      </w:r>
      <w:proofErr w:type="spellEnd"/>
      <w:r>
        <w:rPr>
          <w:rFonts w:hint="eastAsia"/>
        </w:rPr>
        <w:t>不同，因为类别响应是新加的。这一项可以像如下计算得到：</w:t>
      </w:r>
    </w:p>
    <w:p w14:paraId="3886500D" w14:textId="2A25091C" w:rsidR="005E04CA" w:rsidRDefault="005E04CA" w:rsidP="005E04CA">
      <w:pPr>
        <w:ind w:firstLine="420"/>
      </w:pPr>
      <w:r w:rsidRPr="008F0F08">
        <w:rPr>
          <w:position w:val="-36"/>
        </w:rPr>
        <w:object w:dxaOrig="9220" w:dyaOrig="840" w14:anchorId="6F22D2CC">
          <v:shape id="_x0000_i1084" type="#_x0000_t75" style="width:415.2pt;height:37.9pt" o:ole="">
            <v:imagedata r:id="rId101" o:title=""/>
          </v:shape>
          <o:OLEObject Type="Embed" ProgID="Equation.DSMT4" ShapeID="_x0000_i1084" DrawAspect="Content" ObjectID="_1457098770" r:id="rId102"/>
        </w:object>
      </w:r>
      <w:r>
        <w:rPr>
          <w:rFonts w:hint="eastAsia"/>
        </w:rPr>
        <w:t>其中</w:t>
      </w:r>
      <w:r w:rsidRPr="008F0F08">
        <w:rPr>
          <w:position w:val="-12"/>
        </w:rPr>
        <w:object w:dxaOrig="340" w:dyaOrig="360" w14:anchorId="25FDC35D">
          <v:shape id="_x0000_i1085" type="#_x0000_t75" style="width:16.8pt;height:18.7pt" o:ole="">
            <v:imagedata r:id="rId103" o:title=""/>
          </v:shape>
          <o:OLEObject Type="Embed" ProgID="Equation.DSMT4" ShapeID="_x0000_i1085" DrawAspect="Content" ObjectID="_1457098771" r:id="rId104"/>
        </w:object>
      </w:r>
      <w:r>
        <w:rPr>
          <w:rFonts w:hint="eastAsia"/>
        </w:rPr>
        <w:t>是当前采样</w:t>
      </w:r>
      <w:r w:rsidR="00075D28">
        <w:rPr>
          <w:rFonts w:hint="eastAsia"/>
        </w:rPr>
        <w:t>迭代的响应数，</w:t>
      </w:r>
      <w:r w:rsidR="00075D28">
        <w:rPr>
          <w:rFonts w:hint="eastAsia"/>
        </w:rPr>
        <w:t>P</w:t>
      </w:r>
      <w:r w:rsidR="00075D28">
        <w:rPr>
          <w:rFonts w:hint="eastAsia"/>
        </w:rPr>
        <w:t>表示采样的路径。</w:t>
      </w:r>
      <w:r w:rsidR="00075D28">
        <w:rPr>
          <w:rFonts w:hint="eastAsia"/>
        </w:rPr>
        <w:t>#[.]</w:t>
      </w:r>
      <w:r w:rsidR="00075D28">
        <w:rPr>
          <w:rFonts w:hint="eastAsia"/>
        </w:rPr>
        <w:t>表示满足括号中条件的一个数组的元素个数。值得注意的是，</w:t>
      </w:r>
      <w:r w:rsidR="006F78A6">
        <w:rPr>
          <w:rFonts w:hint="eastAsia"/>
        </w:rPr>
        <w:t>一条</w:t>
      </w:r>
      <w:r w:rsidR="00075D28">
        <w:rPr>
          <w:rFonts w:hint="eastAsia"/>
        </w:rPr>
        <w:t>路径必须作为一个</w:t>
      </w:r>
      <w:r w:rsidR="006F78A6">
        <w:rPr>
          <w:rFonts w:hint="eastAsia"/>
        </w:rPr>
        <w:t>整体进行采样</w:t>
      </w:r>
      <w:r w:rsidR="00075D28">
        <w:rPr>
          <w:rFonts w:hint="eastAsia"/>
        </w:rPr>
        <w:t>，因为它在每个层级处</w:t>
      </w:r>
      <w:r w:rsidR="006F78A6">
        <w:rPr>
          <w:rFonts w:hint="eastAsia"/>
        </w:rPr>
        <w:t>的</w:t>
      </w:r>
      <w:r w:rsidR="00075D28">
        <w:rPr>
          <w:rFonts w:hint="eastAsia"/>
        </w:rPr>
        <w:t>概率依赖于之前层级的概率</w:t>
      </w:r>
      <w:r w:rsidR="00075D28">
        <w:rPr>
          <w:rFonts w:hint="eastAsia"/>
        </w:rPr>
        <w:t>[11]</w:t>
      </w:r>
      <w:r w:rsidR="00075D28">
        <w:rPr>
          <w:rFonts w:hint="eastAsia"/>
        </w:rPr>
        <w:t>。如果</w:t>
      </w:r>
      <w:r w:rsidR="006F78A6">
        <w:rPr>
          <w:rFonts w:hint="eastAsia"/>
        </w:rPr>
        <w:t>一条</w:t>
      </w:r>
      <w:r w:rsidR="00075D28">
        <w:rPr>
          <w:rFonts w:hint="eastAsia"/>
        </w:rPr>
        <w:t>通过一个叶子结点</w:t>
      </w:r>
      <w:r w:rsidR="006F78A6">
        <w:rPr>
          <w:rFonts w:hint="eastAsia"/>
        </w:rPr>
        <w:t>所</w:t>
      </w:r>
      <w:r w:rsidR="00075D28">
        <w:rPr>
          <w:rFonts w:hint="eastAsia"/>
        </w:rPr>
        <w:t>表示的全路径（从根节点到存在的叶子节点中的一个）采样得到，那么类别相应就被确定了。因此概率将等于</w:t>
      </w:r>
      <w:r w:rsidR="00075D28">
        <w:rPr>
          <w:rFonts w:hint="eastAsia"/>
        </w:rPr>
        <w:t>1</w:t>
      </w:r>
      <w:r w:rsidR="00075D28">
        <w:rPr>
          <w:rFonts w:hint="eastAsia"/>
        </w:rPr>
        <w:t>因为文档采样了正确的响应，或者会是</w:t>
      </w:r>
      <w:r w:rsidR="00075D28">
        <w:rPr>
          <w:rFonts w:hint="eastAsia"/>
        </w:rPr>
        <w:t>0</w:t>
      </w:r>
      <w:r w:rsidR="00075D28">
        <w:rPr>
          <w:rFonts w:hint="eastAsia"/>
        </w:rPr>
        <w:t>因为文档采样了错误的响应。另一种情况，如果采样的路径的尾部是一个中间节点节点（通过这个中间层节点表示），概率是作为采样一个新类别响应来计算的。</w:t>
      </w:r>
    </w:p>
    <w:p w14:paraId="13B9DCF0" w14:textId="77777777" w:rsidR="00B66719" w:rsidRDefault="00B66719" w:rsidP="00011FBF">
      <w:pPr>
        <w:pStyle w:val="a5"/>
        <w:numPr>
          <w:ilvl w:val="0"/>
          <w:numId w:val="20"/>
        </w:numPr>
        <w:ind w:firstLineChars="0"/>
      </w:pPr>
      <w:r>
        <w:rPr>
          <w:rFonts w:hint="eastAsia"/>
        </w:rPr>
        <w:t>训练分类器和预测新的对象</w:t>
      </w:r>
    </w:p>
    <w:p w14:paraId="5C5DB156" w14:textId="22744B01" w:rsidR="00011FBF" w:rsidRDefault="00011FBF" w:rsidP="00011FBF">
      <w:pPr>
        <w:ind w:firstLine="420"/>
      </w:pPr>
      <w:r>
        <w:rPr>
          <w:rFonts w:hint="eastAsia"/>
        </w:rPr>
        <w:t>在构建了一个类别层级结构后，我们能用这个层级结构去识别对象并找到新的类别。假设一个当前的类别层次结构是</w:t>
      </w:r>
      <w:r w:rsidRPr="008F0F08">
        <w:rPr>
          <w:position w:val="-4"/>
        </w:rPr>
        <w:object w:dxaOrig="340" w:dyaOrig="300" w14:anchorId="133C85F4">
          <v:shape id="_x0000_i1086" type="#_x0000_t75" style="width:16.8pt;height:14.9pt" o:ole="">
            <v:imagedata r:id="rId105" o:title=""/>
          </v:shape>
          <o:OLEObject Type="Embed" ProgID="Equation.DSMT4" ShapeID="_x0000_i1086" DrawAspect="Content" ObjectID="_1457098772" r:id="rId106"/>
        </w:object>
      </w:r>
      <w:r>
        <w:rPr>
          <w:rFonts w:hint="eastAsia"/>
        </w:rPr>
        <w:t>并且位于第</w:t>
      </w:r>
      <w:r w:rsidR="006F78A6" w:rsidRPr="006F78A6">
        <w:rPr>
          <w:rFonts w:ascii="Times New Roman" w:hAnsi="Times New Roman" w:cs="Times New Roman"/>
          <w:i/>
          <w:szCs w:val="21"/>
        </w:rPr>
        <w:t>l</w:t>
      </w:r>
      <w:r>
        <w:rPr>
          <w:rFonts w:hint="eastAsia"/>
        </w:rPr>
        <w:t>层的第</w:t>
      </w:r>
      <w:proofErr w:type="spellStart"/>
      <w:r w:rsidRPr="006F78A6">
        <w:rPr>
          <w:rFonts w:hint="eastAsia"/>
          <w:i/>
        </w:rPr>
        <w:t>i</w:t>
      </w:r>
      <w:proofErr w:type="spellEnd"/>
      <w:proofErr w:type="gramStart"/>
      <w:r>
        <w:rPr>
          <w:rFonts w:hint="eastAsia"/>
        </w:rPr>
        <w:t>个</w:t>
      </w:r>
      <w:proofErr w:type="gramEnd"/>
      <w:r>
        <w:rPr>
          <w:rFonts w:hint="eastAsia"/>
        </w:rPr>
        <w:t>结点表示为</w:t>
      </w:r>
      <w:r w:rsidRPr="008F0F08">
        <w:rPr>
          <w:position w:val="-12"/>
        </w:rPr>
        <w:object w:dxaOrig="320" w:dyaOrig="380" w14:anchorId="13EB99D7">
          <v:shape id="_x0000_i1087" type="#_x0000_t75" style="width:15.85pt;height:18.7pt" o:ole="">
            <v:imagedata r:id="rId107" o:title=""/>
          </v:shape>
          <o:OLEObject Type="Embed" ProgID="Equation.DSMT4" ShapeID="_x0000_i1087" DrawAspect="Content" ObjectID="_1457098773" r:id="rId108"/>
        </w:object>
      </w:r>
      <w:r>
        <w:rPr>
          <w:rFonts w:hint="eastAsia"/>
        </w:rPr>
        <w:t>，它的父节点和子</w:t>
      </w:r>
      <w:r>
        <w:rPr>
          <w:rFonts w:hint="eastAsia"/>
        </w:rPr>
        <w:lastRenderedPageBreak/>
        <w:t>节点集合表示为</w:t>
      </w:r>
      <w:r w:rsidRPr="008F0F08">
        <w:rPr>
          <w:position w:val="-4"/>
        </w:rPr>
        <w:object w:dxaOrig="580" w:dyaOrig="340" w14:anchorId="5079896C">
          <v:shape id="_x0000_i1088" type="#_x0000_t75" style="width:28.3pt;height:16.8pt" o:ole="">
            <v:imagedata r:id="rId109" o:title=""/>
          </v:shape>
          <o:OLEObject Type="Embed" ProgID="Equation.DSMT4" ShapeID="_x0000_i1088" DrawAspect="Content" ObjectID="_1457098774" r:id="rId110"/>
        </w:object>
      </w:r>
      <w:r>
        <w:rPr>
          <w:rFonts w:hint="eastAsia"/>
        </w:rPr>
        <w:t>和</w:t>
      </w:r>
      <w:r w:rsidRPr="008F0F08">
        <w:rPr>
          <w:position w:val="-12"/>
        </w:rPr>
        <w:object w:dxaOrig="2400" w:dyaOrig="420" w14:anchorId="6199D68A">
          <v:shape id="_x0000_i1089" type="#_x0000_t75" style="width:120.95pt;height:21.1pt" o:ole="">
            <v:imagedata r:id="rId111" o:title=""/>
          </v:shape>
          <o:OLEObject Type="Embed" ProgID="Equation.DSMT4" ShapeID="_x0000_i1089" DrawAspect="Content" ObjectID="_1457098775" r:id="rId112"/>
        </w:object>
      </w:r>
      <w:r>
        <w:rPr>
          <w:rFonts w:hint="eastAsia"/>
        </w:rPr>
        <w:t>。对于根节点和中间节点，我们用</w:t>
      </w:r>
      <w:r w:rsidR="006F78A6">
        <w:rPr>
          <w:rFonts w:hint="eastAsia"/>
        </w:rPr>
        <w:t>“一类”</w:t>
      </w:r>
      <w:r>
        <w:rPr>
          <w:rFonts w:hint="eastAsia"/>
        </w:rPr>
        <w:t>SVM</w:t>
      </w:r>
      <w:r>
        <w:rPr>
          <w:rFonts w:hint="eastAsia"/>
        </w:rPr>
        <w:t>算法训练这个分类器，其中只有属于这个节点的对象样本认为是正样本，</w:t>
      </w:r>
      <w:r w:rsidR="006F78A6">
        <w:rPr>
          <w:rFonts w:hint="eastAsia"/>
        </w:rPr>
        <w:t>而</w:t>
      </w:r>
      <w:r>
        <w:rPr>
          <w:rFonts w:hint="eastAsia"/>
        </w:rPr>
        <w:t>其他对象样本不作考虑。</w:t>
      </w:r>
      <w:r w:rsidR="008C0F9F">
        <w:rPr>
          <w:rFonts w:hint="eastAsia"/>
        </w:rPr>
        <w:t>对于叶子节点，</w:t>
      </w:r>
      <w:r w:rsidR="00C95987">
        <w:rPr>
          <w:rFonts w:hint="eastAsia"/>
        </w:rPr>
        <w:t>我们使用</w:t>
      </w:r>
      <w:r w:rsidR="006F78A6">
        <w:rPr>
          <w:rFonts w:hint="eastAsia"/>
        </w:rPr>
        <w:t>“两类”</w:t>
      </w:r>
      <w:r w:rsidR="00C95987">
        <w:rPr>
          <w:rFonts w:hint="eastAsia"/>
        </w:rPr>
        <w:t>SVM</w:t>
      </w:r>
      <w:r w:rsidR="00C95987">
        <w:rPr>
          <w:rFonts w:hint="eastAsia"/>
        </w:rPr>
        <w:t>算法训练分类器</w:t>
      </w:r>
      <w:r w:rsidR="00302219">
        <w:rPr>
          <w:rFonts w:hint="eastAsia"/>
        </w:rPr>
        <w:t>，其中属于这个节点的对象样本认为是正样本，并且其他对象样本看作是负样本。我们用</w:t>
      </w:r>
      <w:r w:rsidR="00302219" w:rsidRPr="008F0F08">
        <w:rPr>
          <w:position w:val="-18"/>
        </w:rPr>
        <w:object w:dxaOrig="360" w:dyaOrig="420" w14:anchorId="65C851F5">
          <v:shape id="_x0000_i1090" type="#_x0000_t75" style="width:18.7pt;height:21.1pt" o:ole="">
            <v:imagedata r:id="rId113" o:title=""/>
          </v:shape>
          <o:OLEObject Type="Embed" ProgID="Equation.DSMT4" ShapeID="_x0000_i1090" DrawAspect="Content" ObjectID="_1457098776" r:id="rId114"/>
        </w:object>
      </w:r>
      <w:r w:rsidR="00302219">
        <w:rPr>
          <w:rFonts w:hint="eastAsia"/>
        </w:rPr>
        <w:t>表示节点</w:t>
      </w:r>
      <w:bookmarkStart w:id="12" w:name="OLE_LINK12"/>
      <w:bookmarkStart w:id="13" w:name="OLE_LINK13"/>
      <w:r w:rsidR="00302219" w:rsidRPr="008F0F08">
        <w:rPr>
          <w:position w:val="-12"/>
        </w:rPr>
        <w:object w:dxaOrig="320" w:dyaOrig="380" w14:anchorId="50FD1E70">
          <v:shape id="_x0000_i1091" type="#_x0000_t75" style="width:15.85pt;height:18.7pt" o:ole="">
            <v:imagedata r:id="rId115" o:title=""/>
          </v:shape>
          <o:OLEObject Type="Embed" ProgID="Equation.DSMT4" ShapeID="_x0000_i1091" DrawAspect="Content" ObjectID="_1457098777" r:id="rId116"/>
        </w:object>
      </w:r>
      <w:bookmarkEnd w:id="12"/>
      <w:bookmarkEnd w:id="13"/>
      <w:r w:rsidR="00302219">
        <w:rPr>
          <w:rFonts w:hint="eastAsia"/>
        </w:rPr>
        <w:t>的分类器。同样的，节点</w:t>
      </w:r>
      <w:r w:rsidR="00302219" w:rsidRPr="008F0F08">
        <w:rPr>
          <w:position w:val="-12"/>
        </w:rPr>
        <w:object w:dxaOrig="320" w:dyaOrig="380" w14:anchorId="198580E3">
          <v:shape id="_x0000_i1092" type="#_x0000_t75" style="width:15.85pt;height:18.7pt" o:ole="">
            <v:imagedata r:id="rId115" o:title=""/>
          </v:shape>
          <o:OLEObject Type="Embed" ProgID="Equation.DSMT4" ShapeID="_x0000_i1092" DrawAspect="Content" ObjectID="_1457098778" r:id="rId117"/>
        </w:object>
      </w:r>
      <w:r w:rsidR="00302219">
        <w:rPr>
          <w:rFonts w:hint="eastAsia"/>
        </w:rPr>
        <w:t>的父节点和子节点集合的分类器</w:t>
      </w:r>
      <w:r w:rsidR="00583993">
        <w:rPr>
          <w:rFonts w:hint="eastAsia"/>
        </w:rPr>
        <w:t>分别</w:t>
      </w:r>
      <w:r w:rsidR="00302219">
        <w:rPr>
          <w:rFonts w:hint="eastAsia"/>
        </w:rPr>
        <w:t>表示为</w:t>
      </w:r>
      <w:r w:rsidR="00302219" w:rsidRPr="008F0F08">
        <w:rPr>
          <w:position w:val="-20"/>
        </w:rPr>
        <w:object w:dxaOrig="540" w:dyaOrig="440" w14:anchorId="31AE41E8">
          <v:shape id="_x0000_i1093" type="#_x0000_t75" style="width:26.9pt;height:22.1pt" o:ole="">
            <v:imagedata r:id="rId118" o:title=""/>
          </v:shape>
          <o:OLEObject Type="Embed" ProgID="Equation.DSMT4" ShapeID="_x0000_i1093" DrawAspect="Content" ObjectID="_1457098779" r:id="rId119"/>
        </w:object>
      </w:r>
      <w:r w:rsidR="00583993">
        <w:rPr>
          <w:rFonts w:hint="eastAsia"/>
        </w:rPr>
        <w:t>和</w:t>
      </w:r>
      <w:r w:rsidR="00583993" w:rsidRPr="008F0F08">
        <w:rPr>
          <w:position w:val="-24"/>
        </w:rPr>
        <w:object w:dxaOrig="2299" w:dyaOrig="480" w14:anchorId="05233907">
          <v:shape id="_x0000_i1094" type="#_x0000_t75" style="width:115.7pt;height:23.05pt" o:ole="">
            <v:imagedata r:id="rId120" o:title=""/>
          </v:shape>
          <o:OLEObject Type="Embed" ProgID="Equation.DSMT4" ShapeID="_x0000_i1094" DrawAspect="Content" ObjectID="_1457098780" r:id="rId121"/>
        </w:object>
      </w:r>
      <w:r w:rsidR="00583993">
        <w:rPr>
          <w:rFonts w:hint="eastAsia"/>
        </w:rPr>
        <w:t>。实际中，我们使用</w:t>
      </w:r>
      <w:proofErr w:type="spellStart"/>
      <w:r w:rsidR="00583993">
        <w:rPr>
          <w:rFonts w:hint="eastAsia"/>
        </w:rPr>
        <w:t>LibSVM</w:t>
      </w:r>
      <w:proofErr w:type="spellEnd"/>
      <w:r w:rsidR="00583993">
        <w:rPr>
          <w:rFonts w:hint="eastAsia"/>
        </w:rPr>
        <w:t>[28]</w:t>
      </w:r>
      <w:r w:rsidR="00583993">
        <w:rPr>
          <w:rFonts w:hint="eastAsia"/>
        </w:rPr>
        <w:t>去训练这些分类器。在得到当前类别层次结构中所有节点的分类器后，列在算法</w:t>
      </w:r>
      <w:r w:rsidR="00583993">
        <w:rPr>
          <w:rFonts w:hint="eastAsia"/>
        </w:rPr>
        <w:t>1</w:t>
      </w:r>
      <w:r w:rsidR="00583993">
        <w:rPr>
          <w:rFonts w:hint="eastAsia"/>
        </w:rPr>
        <w:t>中的一个递归函数是用于预测一个新对象样本的类别标签。</w:t>
      </w:r>
    </w:p>
    <w:p w14:paraId="11691B65" w14:textId="77777777" w:rsidR="009844FA" w:rsidRPr="00E209AE" w:rsidRDefault="009844FA" w:rsidP="009844FA">
      <w:pPr>
        <w:ind w:firstLine="420"/>
        <w:jc w:val="center"/>
      </w:pPr>
      <w:r>
        <w:rPr>
          <w:noProof/>
        </w:rPr>
        <w:drawing>
          <wp:inline distT="0" distB="0" distL="0" distR="0" wp14:anchorId="334F698E" wp14:editId="08914647">
            <wp:extent cx="3275965" cy="6075045"/>
            <wp:effectExtent l="0" t="0" r="63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275965" cy="6075045"/>
                    </a:xfrm>
                    <a:prstGeom prst="rect">
                      <a:avLst/>
                    </a:prstGeom>
                    <a:noFill/>
                    <a:ln>
                      <a:noFill/>
                    </a:ln>
                  </pic:spPr>
                </pic:pic>
              </a:graphicData>
            </a:graphic>
          </wp:inline>
        </w:drawing>
      </w:r>
    </w:p>
    <w:p w14:paraId="084C9B6E" w14:textId="6AEE6F57" w:rsidR="006D6AFD" w:rsidRDefault="00D71C84" w:rsidP="009469EA">
      <w:r>
        <w:rPr>
          <w:rFonts w:hint="eastAsia"/>
        </w:rPr>
        <w:t>从层次结构的根节点开始，节点分类器用于预测一个</w:t>
      </w:r>
      <w:r w:rsidR="006D39F1">
        <w:rPr>
          <w:rFonts w:hint="eastAsia"/>
        </w:rPr>
        <w:t>测试</w:t>
      </w:r>
      <w:r>
        <w:rPr>
          <w:rFonts w:hint="eastAsia"/>
        </w:rPr>
        <w:t>对象样本的标签。如果这个样本属</w:t>
      </w:r>
      <w:r>
        <w:rPr>
          <w:rFonts w:hint="eastAsia"/>
        </w:rPr>
        <w:lastRenderedPageBreak/>
        <w:t>于一个当前的节点分类器（</w:t>
      </w:r>
      <w:r>
        <w:rPr>
          <w:rFonts w:hint="eastAsia"/>
        </w:rPr>
        <w:t>15</w:t>
      </w:r>
      <w:r>
        <w:rPr>
          <w:rFonts w:hint="eastAsia"/>
        </w:rPr>
        <w:t>行），对应这个节点的子节点的分类器用于预测这个采样标签的（</w:t>
      </w:r>
      <w:r>
        <w:rPr>
          <w:rFonts w:hint="eastAsia"/>
        </w:rPr>
        <w:t>17</w:t>
      </w:r>
      <w:r>
        <w:rPr>
          <w:rFonts w:hint="eastAsia"/>
        </w:rPr>
        <w:t>行，</w:t>
      </w:r>
      <w:r>
        <w:rPr>
          <w:rFonts w:hint="eastAsia"/>
        </w:rPr>
        <w:t>21</w:t>
      </w:r>
      <w:r>
        <w:rPr>
          <w:rFonts w:hint="eastAsia"/>
        </w:rPr>
        <w:t>行），直到一个叶子节点（</w:t>
      </w:r>
      <w:r>
        <w:rPr>
          <w:rFonts w:hint="eastAsia"/>
        </w:rPr>
        <w:t>9</w:t>
      </w:r>
      <w:r>
        <w:rPr>
          <w:rFonts w:hint="eastAsia"/>
        </w:rPr>
        <w:t>行</w:t>
      </w:r>
      <w:r>
        <w:rPr>
          <w:rFonts w:hint="eastAsia"/>
        </w:rPr>
        <w:t>-13</w:t>
      </w:r>
      <w:r>
        <w:rPr>
          <w:rFonts w:hint="eastAsia"/>
        </w:rPr>
        <w:t>行）或者不能找到这个样本属于的分类器（</w:t>
      </w:r>
      <w:r>
        <w:rPr>
          <w:rFonts w:hint="eastAsia"/>
        </w:rPr>
        <w:t>24</w:t>
      </w:r>
      <w:r>
        <w:rPr>
          <w:rFonts w:hint="eastAsia"/>
        </w:rPr>
        <w:t>行）。如果这个样本被预测是属于一个叶子节点，</w:t>
      </w:r>
      <w:r w:rsidR="006D39F1">
        <w:rPr>
          <w:rFonts w:hint="eastAsia"/>
        </w:rPr>
        <w:t>表示这个样本属于</w:t>
      </w:r>
      <w:r>
        <w:rPr>
          <w:rFonts w:hint="eastAsia"/>
        </w:rPr>
        <w:t>一个已知类别，</w:t>
      </w:r>
      <w:r w:rsidR="006D39F1">
        <w:rPr>
          <w:rFonts w:hint="eastAsia"/>
        </w:rPr>
        <w:t>则</w:t>
      </w:r>
      <w:r>
        <w:rPr>
          <w:rFonts w:hint="eastAsia"/>
        </w:rPr>
        <w:t>这个算法将会返回这个已知类别标签和它的上一层级（</w:t>
      </w:r>
      <w:r>
        <w:rPr>
          <w:rFonts w:hint="eastAsia"/>
        </w:rPr>
        <w:t>11</w:t>
      </w:r>
      <w:r>
        <w:rPr>
          <w:rFonts w:hint="eastAsia"/>
        </w:rPr>
        <w:t>行）。如果这个样本属于一个</w:t>
      </w:r>
      <w:r w:rsidR="006D39F1">
        <w:rPr>
          <w:rFonts w:hint="eastAsia"/>
        </w:rPr>
        <w:t>中间</w:t>
      </w:r>
      <w:r>
        <w:rPr>
          <w:rFonts w:hint="eastAsia"/>
        </w:rPr>
        <w:t>节点但不是属于这个节点的任何子节点，那么这是一个未知类别的对象并且算法能输出“</w:t>
      </w:r>
      <w:r>
        <w:rPr>
          <w:rFonts w:hint="eastAsia"/>
        </w:rPr>
        <w:t>new</w:t>
      </w:r>
      <w:r w:rsidR="006D39F1">
        <w:rPr>
          <w:rFonts w:hint="eastAsia"/>
        </w:rPr>
        <w:t>”作为它的类别标签，同时</w:t>
      </w:r>
      <w:r>
        <w:rPr>
          <w:rFonts w:hint="eastAsia"/>
        </w:rPr>
        <w:t>也将会指出它的上一层级（</w:t>
      </w:r>
      <w:r>
        <w:rPr>
          <w:rFonts w:hint="eastAsia"/>
        </w:rPr>
        <w:t>13</w:t>
      </w:r>
      <w:r>
        <w:rPr>
          <w:rFonts w:hint="eastAsia"/>
        </w:rPr>
        <w:t>行和</w:t>
      </w:r>
      <w:r>
        <w:rPr>
          <w:rFonts w:hint="eastAsia"/>
        </w:rPr>
        <w:t>24</w:t>
      </w:r>
      <w:r>
        <w:rPr>
          <w:rFonts w:hint="eastAsia"/>
        </w:rPr>
        <w:t>行），意味着这个层次结构将会分叉到对应它的上一层级的节点。</w:t>
      </w:r>
    </w:p>
    <w:p w14:paraId="7DF3851A" w14:textId="77777777" w:rsidR="00936D64" w:rsidRDefault="00936D64" w:rsidP="00936D64">
      <w:pPr>
        <w:pStyle w:val="a5"/>
        <w:numPr>
          <w:ilvl w:val="0"/>
          <w:numId w:val="20"/>
        </w:numPr>
        <w:ind w:firstLineChars="0"/>
      </w:pPr>
      <w:r>
        <w:rPr>
          <w:rFonts w:hint="eastAsia"/>
        </w:rPr>
        <w:t>确定新对象的类别</w:t>
      </w:r>
    </w:p>
    <w:p w14:paraId="024634DA" w14:textId="77277E7E" w:rsidR="00936D64" w:rsidRDefault="00936D64" w:rsidP="00936D64">
      <w:pPr>
        <w:ind w:firstLineChars="150" w:firstLine="315"/>
      </w:pPr>
      <w:r>
        <w:rPr>
          <w:rFonts w:hint="eastAsia"/>
        </w:rPr>
        <w:t>当多个对象样本被检测为属于新的类别时，这些样本可能属于同一个上级层次中的不同新类别。然而，先前几步只给所有这些样本一个“</w:t>
      </w:r>
      <w:r>
        <w:rPr>
          <w:rFonts w:hint="eastAsia"/>
        </w:rPr>
        <w:t>new</w:t>
      </w:r>
      <w:r>
        <w:rPr>
          <w:rFonts w:hint="eastAsia"/>
        </w:rPr>
        <w:t>”标签但不能存在确定多少个新类别未来也不能确定哪个样本属于哪个新类别。</w:t>
      </w:r>
      <w:r w:rsidR="006D39F1">
        <w:rPr>
          <w:rFonts w:hint="eastAsia"/>
        </w:rPr>
        <w:t>实际上，这是一个以</w:t>
      </w:r>
      <w:r>
        <w:rPr>
          <w:rFonts w:hint="eastAsia"/>
        </w:rPr>
        <w:t>无监督</w:t>
      </w:r>
      <w:r w:rsidR="006D39F1">
        <w:rPr>
          <w:rFonts w:hint="eastAsia"/>
        </w:rPr>
        <w:t>的方式</w:t>
      </w:r>
      <w:r>
        <w:rPr>
          <w:rFonts w:hint="eastAsia"/>
        </w:rPr>
        <w:t>聚类对象类别的问题。许多方法能用于解决这个问题</w:t>
      </w:r>
      <w:r>
        <w:rPr>
          <w:rFonts w:hint="eastAsia"/>
        </w:rPr>
        <w:t>[29]</w:t>
      </w:r>
      <w:r>
        <w:rPr>
          <w:rFonts w:hint="eastAsia"/>
        </w:rPr>
        <w:t>，包括隐变量方法，以及</w:t>
      </w:r>
      <w:r w:rsidRPr="00936D64">
        <w:rPr>
          <w:rFonts w:hint="eastAsia"/>
          <w:color w:val="FF0000"/>
        </w:rPr>
        <w:t>频谱聚类方法</w:t>
      </w:r>
      <w:r>
        <w:rPr>
          <w:rFonts w:hint="eastAsia"/>
        </w:rPr>
        <w:t>。约束</w:t>
      </w:r>
      <w:proofErr w:type="spellStart"/>
      <w:r>
        <w:rPr>
          <w:rFonts w:hint="eastAsia"/>
        </w:rPr>
        <w:t>hLDA</w:t>
      </w:r>
      <w:proofErr w:type="spellEnd"/>
      <w:r>
        <w:rPr>
          <w:rFonts w:hint="eastAsia"/>
        </w:rPr>
        <w:t>模型也是一种隐变量方法，能用于聚类新的类别。</w:t>
      </w:r>
    </w:p>
    <w:p w14:paraId="5A665327" w14:textId="5C1A0F24" w:rsidR="00547F77" w:rsidRDefault="00547F77" w:rsidP="00F12E62">
      <w:pPr>
        <w:ind w:firstLineChars="150" w:firstLine="315"/>
      </w:pPr>
      <w:r>
        <w:rPr>
          <w:rFonts w:hint="eastAsia"/>
        </w:rPr>
        <w:t>约束</w:t>
      </w:r>
      <w:proofErr w:type="spellStart"/>
      <w:r>
        <w:rPr>
          <w:rFonts w:hint="eastAsia"/>
        </w:rPr>
        <w:t>hLDA</w:t>
      </w:r>
      <w:proofErr w:type="spellEnd"/>
      <w:r>
        <w:rPr>
          <w:rFonts w:hint="eastAsia"/>
        </w:rPr>
        <w:t>模型有一个重要的特</w:t>
      </w:r>
      <w:r w:rsidR="006D39F1">
        <w:rPr>
          <w:rFonts w:hint="eastAsia"/>
        </w:rPr>
        <w:t>性</w:t>
      </w:r>
      <w:r>
        <w:rPr>
          <w:rFonts w:hint="eastAsia"/>
        </w:rPr>
        <w:t>，</w:t>
      </w:r>
      <w:r w:rsidR="00F27DF5">
        <w:rPr>
          <w:rFonts w:hint="eastAsia"/>
        </w:rPr>
        <w:t>如果对象间的差异</w:t>
      </w:r>
      <w:r w:rsidR="00F12E62">
        <w:rPr>
          <w:rFonts w:hint="eastAsia"/>
        </w:rPr>
        <w:t>足够大的话，</w:t>
      </w:r>
      <w:r>
        <w:rPr>
          <w:rFonts w:hint="eastAsia"/>
        </w:rPr>
        <w:t>它能</w:t>
      </w:r>
      <w:r w:rsidR="00F27DF5">
        <w:rPr>
          <w:rFonts w:hint="eastAsia"/>
        </w:rPr>
        <w:t>为</w:t>
      </w:r>
      <w:r w:rsidR="00F12E62">
        <w:rPr>
          <w:rFonts w:hint="eastAsia"/>
        </w:rPr>
        <w:t>一个类别</w:t>
      </w:r>
      <w:r>
        <w:rPr>
          <w:rFonts w:hint="eastAsia"/>
        </w:rPr>
        <w:t>创</w:t>
      </w:r>
      <w:r w:rsidR="00F27DF5">
        <w:rPr>
          <w:rFonts w:hint="eastAsia"/>
        </w:rPr>
        <w:t>建</w:t>
      </w:r>
      <w:r>
        <w:rPr>
          <w:rFonts w:hint="eastAsia"/>
        </w:rPr>
        <w:t>多个叶子节点</w:t>
      </w:r>
      <w:r w:rsidR="00CB6EAE">
        <w:rPr>
          <w:rFonts w:hint="eastAsia"/>
        </w:rPr>
        <w:t>。因此</w:t>
      </w:r>
      <w:r w:rsidR="00F27DF5">
        <w:rPr>
          <w:rFonts w:hint="eastAsia"/>
        </w:rPr>
        <w:t>我们通过分配给这些属于同一个新的叶子节点的样本一个统一的“</w:t>
      </w:r>
      <w:r w:rsidR="00F27DF5">
        <w:rPr>
          <w:rFonts w:hint="eastAsia"/>
        </w:rPr>
        <w:t>new</w:t>
      </w:r>
      <w:r w:rsidR="00F27DF5">
        <w:rPr>
          <w:rFonts w:hint="eastAsia"/>
        </w:rPr>
        <w:t>”类别响应，然后重复之前的生成过程，就能够将这些新对象样本分配到不同的新的叶子节点中，从而达到</w:t>
      </w:r>
      <w:r w:rsidR="00CB6EAE">
        <w:rPr>
          <w:rFonts w:hint="eastAsia"/>
        </w:rPr>
        <w:t>自动聚类</w:t>
      </w:r>
      <w:r w:rsidR="00F27DF5">
        <w:rPr>
          <w:rFonts w:hint="eastAsia"/>
        </w:rPr>
        <w:t>这些对象类别的目的。</w:t>
      </w:r>
      <w:r w:rsidR="00CB6EAE">
        <w:rPr>
          <w:rFonts w:hint="eastAsia"/>
        </w:rPr>
        <w:t>因为属于不同的新类别的对象有足够的差异，</w:t>
      </w:r>
      <w:r w:rsidR="00F27DF5">
        <w:rPr>
          <w:rFonts w:hint="eastAsia"/>
        </w:rPr>
        <w:t>所以</w:t>
      </w:r>
      <w:r w:rsidR="00CB6EAE">
        <w:rPr>
          <w:rFonts w:hint="eastAsia"/>
        </w:rPr>
        <w:t>它们将</w:t>
      </w:r>
      <w:r w:rsidR="00F27DF5">
        <w:rPr>
          <w:rFonts w:hint="eastAsia"/>
        </w:rPr>
        <w:t>能够</w:t>
      </w:r>
      <w:r w:rsidR="00CB6EAE">
        <w:rPr>
          <w:rFonts w:hint="eastAsia"/>
        </w:rPr>
        <w:t>被分成不同的节点，</w:t>
      </w:r>
      <w:r w:rsidR="00F27DF5">
        <w:rPr>
          <w:rFonts w:hint="eastAsia"/>
        </w:rPr>
        <w:t>之后我们再</w:t>
      </w:r>
      <w:r w:rsidR="00CB6EAE">
        <w:rPr>
          <w:rFonts w:hint="eastAsia"/>
        </w:rPr>
        <w:t>给每个新类别分配一个新类别标签。</w:t>
      </w:r>
    </w:p>
    <w:p w14:paraId="2290F5B6" w14:textId="46E437DD" w:rsidR="006317AA" w:rsidRDefault="00F27DF5" w:rsidP="00F12E62">
      <w:pPr>
        <w:ind w:firstLineChars="150" w:firstLine="315"/>
      </w:pPr>
      <w:r>
        <w:rPr>
          <w:rFonts w:hint="eastAsia"/>
        </w:rPr>
        <w:t>相比其它的聚类方法，本文提出的</w:t>
      </w:r>
      <w:r w:rsidR="006317AA">
        <w:rPr>
          <w:rFonts w:hint="eastAsia"/>
        </w:rPr>
        <w:t>基于类别层次结构的框架</w:t>
      </w:r>
      <w:r>
        <w:rPr>
          <w:rFonts w:hint="eastAsia"/>
        </w:rPr>
        <w:t>在从未知类别的对象中聚类出对象类别这一问题，</w:t>
      </w:r>
      <w:r w:rsidR="006317AA">
        <w:rPr>
          <w:rFonts w:hint="eastAsia"/>
        </w:rPr>
        <w:t>至少</w:t>
      </w:r>
      <w:r>
        <w:rPr>
          <w:rFonts w:hint="eastAsia"/>
        </w:rPr>
        <w:t>具备如下的</w:t>
      </w:r>
      <w:r w:rsidR="006317AA">
        <w:rPr>
          <w:rFonts w:hint="eastAsia"/>
        </w:rPr>
        <w:t>优势</w:t>
      </w:r>
      <w:r>
        <w:rPr>
          <w:rFonts w:hint="eastAsia"/>
        </w:rPr>
        <w:t>：</w:t>
      </w:r>
      <w:r w:rsidR="006317AA" w:rsidRPr="006317AA">
        <w:rPr>
          <w:rFonts w:hint="eastAsia"/>
          <w:color w:val="FF0000"/>
        </w:rPr>
        <w:t>只有属于</w:t>
      </w:r>
      <w:r w:rsidR="00E231BB">
        <w:rPr>
          <w:rFonts w:hint="eastAsia"/>
          <w:color w:val="FF0000"/>
        </w:rPr>
        <w:t>相似</w:t>
      </w:r>
      <w:r w:rsidR="006317AA" w:rsidRPr="006317AA">
        <w:rPr>
          <w:rFonts w:hint="eastAsia"/>
          <w:color w:val="FF0000"/>
        </w:rPr>
        <w:t>的新</w:t>
      </w:r>
      <w:r w:rsidR="00E231BB">
        <w:rPr>
          <w:rFonts w:hint="eastAsia"/>
          <w:color w:val="FF0000"/>
        </w:rPr>
        <w:t>的类别的对象样本</w:t>
      </w:r>
      <w:r w:rsidR="006317AA" w:rsidRPr="006317AA">
        <w:rPr>
          <w:rFonts w:hint="eastAsia"/>
          <w:color w:val="FF0000"/>
        </w:rPr>
        <w:t>会</w:t>
      </w:r>
      <w:r w:rsidR="00E231BB">
        <w:rPr>
          <w:rFonts w:hint="eastAsia"/>
          <w:color w:val="FF0000"/>
        </w:rPr>
        <w:t>被</w:t>
      </w:r>
      <w:r w:rsidR="006317AA" w:rsidRPr="006317AA">
        <w:rPr>
          <w:rFonts w:hint="eastAsia"/>
          <w:color w:val="FF0000"/>
        </w:rPr>
        <w:t>分配到</w:t>
      </w:r>
      <w:r w:rsidR="00E231BB">
        <w:rPr>
          <w:rFonts w:hint="eastAsia"/>
          <w:color w:val="FF0000"/>
        </w:rPr>
        <w:t>同一个</w:t>
      </w:r>
      <w:r w:rsidR="006317AA" w:rsidRPr="006317AA">
        <w:rPr>
          <w:rFonts w:hint="eastAsia"/>
          <w:color w:val="FF0000"/>
        </w:rPr>
        <w:t>新</w:t>
      </w:r>
      <w:r w:rsidR="00E231BB">
        <w:rPr>
          <w:rFonts w:hint="eastAsia"/>
          <w:color w:val="FF0000"/>
        </w:rPr>
        <w:t>的</w:t>
      </w:r>
      <w:r w:rsidR="006317AA" w:rsidRPr="006317AA">
        <w:rPr>
          <w:rFonts w:hint="eastAsia"/>
          <w:color w:val="FF0000"/>
        </w:rPr>
        <w:t>节点，</w:t>
      </w:r>
      <w:r w:rsidR="00E231BB">
        <w:rPr>
          <w:rFonts w:hint="eastAsia"/>
          <w:color w:val="FF0000"/>
        </w:rPr>
        <w:t>因此减少了同时需要进行</w:t>
      </w:r>
      <w:r w:rsidR="006317AA" w:rsidRPr="006317AA">
        <w:rPr>
          <w:rFonts w:hint="eastAsia"/>
          <w:color w:val="FF0000"/>
        </w:rPr>
        <w:t>聚类的新类别的数</w:t>
      </w:r>
      <w:r>
        <w:rPr>
          <w:rFonts w:hint="eastAsia"/>
        </w:rPr>
        <w:t>，</w:t>
      </w:r>
      <w:r w:rsidR="00E231BB">
        <w:rPr>
          <w:rFonts w:hint="eastAsia"/>
        </w:rPr>
        <w:t>从而可以提升新</w:t>
      </w:r>
      <w:r w:rsidR="006317AA">
        <w:rPr>
          <w:rFonts w:hint="eastAsia"/>
        </w:rPr>
        <w:t>类别</w:t>
      </w:r>
      <w:r w:rsidR="00E231BB">
        <w:rPr>
          <w:rFonts w:hint="eastAsia"/>
        </w:rPr>
        <w:t>聚类</w:t>
      </w:r>
      <w:r w:rsidR="006317AA">
        <w:rPr>
          <w:rFonts w:hint="eastAsia"/>
        </w:rPr>
        <w:t>的性能。</w:t>
      </w:r>
    </w:p>
    <w:p w14:paraId="31407426" w14:textId="77777777" w:rsidR="00CB31E0" w:rsidRDefault="00CB31E0" w:rsidP="00F12E62">
      <w:pPr>
        <w:ind w:firstLineChars="150" w:firstLine="315"/>
      </w:pPr>
    </w:p>
    <w:p w14:paraId="2E2EF8DF" w14:textId="77777777" w:rsidR="00344799" w:rsidRDefault="00344799" w:rsidP="00F12E62">
      <w:pPr>
        <w:ind w:firstLineChars="150" w:firstLine="315"/>
      </w:pPr>
      <w:r>
        <w:rPr>
          <w:rFonts w:hint="eastAsia"/>
        </w:rPr>
        <w:t>V.</w:t>
      </w:r>
      <w:r>
        <w:rPr>
          <w:rFonts w:hint="eastAsia"/>
        </w:rPr>
        <w:t>实验</w:t>
      </w:r>
    </w:p>
    <w:p w14:paraId="5B0E4DDD" w14:textId="4E3C2199" w:rsidR="00344799" w:rsidRDefault="00344799" w:rsidP="00F12E62">
      <w:pPr>
        <w:ind w:firstLineChars="150" w:firstLine="315"/>
      </w:pPr>
      <w:r>
        <w:rPr>
          <w:rFonts w:hint="eastAsia"/>
        </w:rPr>
        <w:t>实验中</w:t>
      </w:r>
      <w:r w:rsidR="00374E20">
        <w:rPr>
          <w:rFonts w:hint="eastAsia"/>
        </w:rPr>
        <w:t>的</w:t>
      </w:r>
      <w:r>
        <w:rPr>
          <w:rFonts w:hint="eastAsia"/>
        </w:rPr>
        <w:t>数据</w:t>
      </w:r>
      <w:r w:rsidR="00374E20">
        <w:rPr>
          <w:rFonts w:hint="eastAsia"/>
        </w:rPr>
        <w:t>都是</w:t>
      </w:r>
      <w:r>
        <w:rPr>
          <w:rFonts w:hint="eastAsia"/>
        </w:rPr>
        <w:t>通过多模态传感器（</w:t>
      </w:r>
      <w:r w:rsidR="00374E20">
        <w:rPr>
          <w:rFonts w:hint="eastAsia"/>
        </w:rPr>
        <w:t>例如微软</w:t>
      </w:r>
      <w:r>
        <w:rPr>
          <w:rFonts w:hint="eastAsia"/>
        </w:rPr>
        <w:t>Kinect</w:t>
      </w:r>
      <w:r>
        <w:rPr>
          <w:rFonts w:hint="eastAsia"/>
        </w:rPr>
        <w:t>）同时收集对象的颜色和深度信息（</w:t>
      </w:r>
      <w:r>
        <w:rPr>
          <w:rFonts w:hint="eastAsia"/>
        </w:rPr>
        <w:t>RGB-D</w:t>
      </w:r>
      <w:r>
        <w:rPr>
          <w:rFonts w:hint="eastAsia"/>
        </w:rPr>
        <w:t>）。</w:t>
      </w:r>
      <w:r w:rsidR="00374E20">
        <w:rPr>
          <w:rFonts w:hint="eastAsia"/>
        </w:rPr>
        <w:t>然后</w:t>
      </w:r>
      <w:r>
        <w:rPr>
          <w:rFonts w:hint="eastAsia"/>
        </w:rPr>
        <w:t>从深度图中</w:t>
      </w:r>
      <w:r w:rsidR="00374E20">
        <w:rPr>
          <w:rFonts w:hint="eastAsia"/>
        </w:rPr>
        <w:t>生成</w:t>
      </w:r>
      <w:r>
        <w:rPr>
          <w:rFonts w:hint="eastAsia"/>
        </w:rPr>
        <w:t>对应的点云数据。为了使得实验更加有说服力，我们</w:t>
      </w:r>
      <w:r w:rsidR="00D666A0">
        <w:rPr>
          <w:rFonts w:hint="eastAsia"/>
        </w:rPr>
        <w:t>使用文［</w:t>
      </w:r>
      <w:r w:rsidR="00D666A0">
        <w:rPr>
          <w:rFonts w:hint="eastAsia"/>
        </w:rPr>
        <w:t>16</w:t>
      </w:r>
      <w:r w:rsidR="00D666A0">
        <w:rPr>
          <w:rFonts w:hint="eastAsia"/>
        </w:rPr>
        <w:t>］中提供的公共</w:t>
      </w:r>
      <w:r>
        <w:rPr>
          <w:rFonts w:hint="eastAsia"/>
        </w:rPr>
        <w:t>RGB-D</w:t>
      </w:r>
      <w:r>
        <w:rPr>
          <w:rFonts w:hint="eastAsia"/>
        </w:rPr>
        <w:t>数据集</w:t>
      </w:r>
      <w:r w:rsidR="00D666A0">
        <w:rPr>
          <w:rFonts w:hint="eastAsia"/>
        </w:rPr>
        <w:t>进行实验</w:t>
      </w:r>
      <w:r>
        <w:rPr>
          <w:rFonts w:hint="eastAsia"/>
        </w:rPr>
        <w:t>。这个数据集包含了四个不同的场景：厨房，会议室，</w:t>
      </w:r>
      <w:r w:rsidR="009C1A76">
        <w:rPr>
          <w:rFonts w:hint="eastAsia"/>
        </w:rPr>
        <w:t>书桌以及餐桌。</w:t>
      </w:r>
      <w:r w:rsidR="00DE338B">
        <w:rPr>
          <w:rFonts w:hint="eastAsia"/>
        </w:rPr>
        <w:t>从这些四个场景，我们抽取了</w:t>
      </w:r>
      <w:r w:rsidR="00DE338B">
        <w:rPr>
          <w:rFonts w:hint="eastAsia"/>
        </w:rPr>
        <w:t>25</w:t>
      </w:r>
      <w:r w:rsidR="00DE338B">
        <w:rPr>
          <w:rFonts w:hint="eastAsia"/>
        </w:rPr>
        <w:t>个类别</w:t>
      </w:r>
      <w:r w:rsidR="00D666A0">
        <w:rPr>
          <w:rFonts w:hint="eastAsia"/>
        </w:rPr>
        <w:t>，每个</w:t>
      </w:r>
      <w:r w:rsidR="00DE338B">
        <w:rPr>
          <w:rFonts w:hint="eastAsia"/>
        </w:rPr>
        <w:t>类别</w:t>
      </w:r>
      <w:r w:rsidR="00D666A0">
        <w:rPr>
          <w:rFonts w:hint="eastAsia"/>
        </w:rPr>
        <w:t>包括</w:t>
      </w:r>
      <w:r w:rsidR="00DE338B">
        <w:rPr>
          <w:rFonts w:hint="eastAsia"/>
        </w:rPr>
        <w:t>60</w:t>
      </w:r>
      <w:r w:rsidR="00DE338B">
        <w:rPr>
          <w:rFonts w:hint="eastAsia"/>
        </w:rPr>
        <w:t>个。对于每个对象</w:t>
      </w:r>
      <w:r w:rsidR="00D666A0">
        <w:rPr>
          <w:rFonts w:hint="eastAsia"/>
        </w:rPr>
        <w:t>的</w:t>
      </w:r>
      <w:r w:rsidR="00DE338B">
        <w:rPr>
          <w:rFonts w:hint="eastAsia"/>
        </w:rPr>
        <w:t>2D</w:t>
      </w:r>
      <w:r w:rsidR="00DE338B">
        <w:rPr>
          <w:rFonts w:hint="eastAsia"/>
        </w:rPr>
        <w:t>图像和点云中，我们使用约束框约束这些对象。一些例子如图</w:t>
      </w:r>
      <w:r w:rsidR="00DE338B">
        <w:rPr>
          <w:rFonts w:hint="eastAsia"/>
        </w:rPr>
        <w:t>1</w:t>
      </w:r>
      <w:r w:rsidR="00DE338B">
        <w:rPr>
          <w:rFonts w:hint="eastAsia"/>
        </w:rPr>
        <w:t>所示。</w:t>
      </w:r>
    </w:p>
    <w:p w14:paraId="4ECE02BB" w14:textId="6E71F41D" w:rsidR="00DE338B" w:rsidRDefault="00DE338B" w:rsidP="00F12E62">
      <w:pPr>
        <w:ind w:firstLineChars="150" w:firstLine="315"/>
      </w:pPr>
      <w:r>
        <w:rPr>
          <w:rFonts w:hint="eastAsia"/>
        </w:rPr>
        <w:t>我们首先</w:t>
      </w:r>
      <w:r w:rsidR="00D02962">
        <w:rPr>
          <w:rFonts w:hint="eastAsia"/>
        </w:rPr>
        <w:t>评估多模态属性的性能</w:t>
      </w:r>
      <w:r w:rsidR="00A6413C">
        <w:rPr>
          <w:rFonts w:hint="eastAsia"/>
        </w:rPr>
        <w:t>。</w:t>
      </w:r>
      <w:r w:rsidR="00D02962">
        <w:rPr>
          <w:rFonts w:hint="eastAsia"/>
        </w:rPr>
        <w:t>然后验证</w:t>
      </w:r>
      <w:r w:rsidR="00A6413C">
        <w:rPr>
          <w:rFonts w:hint="eastAsia"/>
        </w:rPr>
        <w:t>构建类别层次结构的准确性。</w:t>
      </w:r>
      <w:r w:rsidR="00D972B8">
        <w:rPr>
          <w:rFonts w:hint="eastAsia"/>
        </w:rPr>
        <w:t>最后，我们</w:t>
      </w:r>
      <w:r w:rsidR="00D02962">
        <w:rPr>
          <w:rFonts w:hint="eastAsia"/>
        </w:rPr>
        <w:t>评估</w:t>
      </w:r>
      <w:r w:rsidR="00D972B8">
        <w:rPr>
          <w:rFonts w:hint="eastAsia"/>
        </w:rPr>
        <w:t>新类别检测和发现的准确度。</w:t>
      </w:r>
    </w:p>
    <w:p w14:paraId="504BABE8" w14:textId="77777777" w:rsidR="00437625" w:rsidRDefault="00437625" w:rsidP="00437625">
      <w:pPr>
        <w:ind w:firstLineChars="150" w:firstLine="315"/>
        <w:jc w:val="center"/>
      </w:pPr>
      <w:r>
        <w:rPr>
          <w:noProof/>
        </w:rPr>
        <w:lastRenderedPageBreak/>
        <w:drawing>
          <wp:inline distT="0" distB="0" distL="0" distR="0" wp14:anchorId="4841D587" wp14:editId="20A97DAD">
            <wp:extent cx="4349115" cy="275907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349115" cy="2759075"/>
                    </a:xfrm>
                    <a:prstGeom prst="rect">
                      <a:avLst/>
                    </a:prstGeom>
                    <a:noFill/>
                    <a:ln>
                      <a:noFill/>
                    </a:ln>
                  </pic:spPr>
                </pic:pic>
              </a:graphicData>
            </a:graphic>
          </wp:inline>
        </w:drawing>
      </w:r>
    </w:p>
    <w:p w14:paraId="020EB34F" w14:textId="77777777" w:rsidR="00437625" w:rsidRDefault="00437625" w:rsidP="00437625">
      <w:pPr>
        <w:ind w:firstLineChars="150" w:firstLine="315"/>
        <w:jc w:val="center"/>
      </w:pPr>
      <w:r>
        <w:rPr>
          <w:rFonts w:hint="eastAsia"/>
        </w:rPr>
        <w:t>图</w:t>
      </w:r>
      <w:r>
        <w:rPr>
          <w:rFonts w:hint="eastAsia"/>
        </w:rPr>
        <w:t xml:space="preserve">1. </w:t>
      </w:r>
      <w:r>
        <w:rPr>
          <w:rFonts w:hint="eastAsia"/>
        </w:rPr>
        <w:t>在实验中使用的对象的一些例子。</w:t>
      </w:r>
    </w:p>
    <w:p w14:paraId="090190E1" w14:textId="77777777" w:rsidR="00437625" w:rsidRPr="00437625" w:rsidRDefault="00437625" w:rsidP="00437625">
      <w:pPr>
        <w:ind w:firstLineChars="150" w:firstLine="315"/>
        <w:jc w:val="center"/>
      </w:pPr>
      <w:r>
        <w:rPr>
          <w:rFonts w:hint="eastAsia"/>
        </w:rPr>
        <w:t>第一行是</w:t>
      </w:r>
      <w:r>
        <w:rPr>
          <w:rFonts w:hint="eastAsia"/>
        </w:rPr>
        <w:t>2D</w:t>
      </w:r>
      <w:r>
        <w:rPr>
          <w:rFonts w:hint="eastAsia"/>
        </w:rPr>
        <w:t>图像，第二行是带颜色的</w:t>
      </w:r>
      <w:r>
        <w:rPr>
          <w:rFonts w:hint="eastAsia"/>
        </w:rPr>
        <w:t>3D</w:t>
      </w:r>
      <w:r>
        <w:rPr>
          <w:rFonts w:hint="eastAsia"/>
        </w:rPr>
        <w:t>点云。</w:t>
      </w:r>
    </w:p>
    <w:p w14:paraId="1C1FBD8B" w14:textId="77777777" w:rsidR="006D6AFD" w:rsidRPr="00DE338B" w:rsidRDefault="006D6AFD" w:rsidP="009469EA"/>
    <w:p w14:paraId="08B731A4" w14:textId="77777777" w:rsidR="006D6AFD" w:rsidRDefault="004B43E8" w:rsidP="004B43E8">
      <w:pPr>
        <w:pStyle w:val="a5"/>
        <w:numPr>
          <w:ilvl w:val="0"/>
          <w:numId w:val="21"/>
        </w:numPr>
        <w:ind w:firstLineChars="0"/>
      </w:pPr>
      <w:r>
        <w:rPr>
          <w:rFonts w:hint="eastAsia"/>
        </w:rPr>
        <w:t>多模态属性的估计</w:t>
      </w:r>
    </w:p>
    <w:p w14:paraId="76F814FD" w14:textId="77777777" w:rsidR="004B43E8" w:rsidRDefault="004B43E8" w:rsidP="004B43E8">
      <w:pPr>
        <w:ind w:firstLineChars="150" w:firstLine="315"/>
      </w:pPr>
      <w:r>
        <w:rPr>
          <w:rFonts w:hint="eastAsia"/>
        </w:rPr>
        <w:t>在本次研究中，我们使用</w:t>
      </w:r>
      <w:r>
        <w:rPr>
          <w:rFonts w:hint="eastAsia"/>
        </w:rPr>
        <w:t>32</w:t>
      </w:r>
      <w:r>
        <w:rPr>
          <w:rFonts w:hint="eastAsia"/>
        </w:rPr>
        <w:t>个语义属性。为了训练这些属性，我们选择一半的对象样本作为训练集。</w:t>
      </w:r>
    </w:p>
    <w:p w14:paraId="264A1D25" w14:textId="5894BB54" w:rsidR="004B43E8" w:rsidRDefault="004B43E8" w:rsidP="004B43E8">
      <w:pPr>
        <w:ind w:firstLineChars="150" w:firstLine="315"/>
      </w:pPr>
      <w:r>
        <w:rPr>
          <w:rFonts w:hint="eastAsia"/>
        </w:rPr>
        <w:t>在前</w:t>
      </w:r>
      <w:r>
        <w:rPr>
          <w:rFonts w:hint="eastAsia"/>
        </w:rPr>
        <w:t>16</w:t>
      </w:r>
      <w:r>
        <w:rPr>
          <w:rFonts w:hint="eastAsia"/>
        </w:rPr>
        <w:t>个属性已经在</w:t>
      </w:r>
      <w:r>
        <w:rPr>
          <w:rFonts w:hint="eastAsia"/>
        </w:rPr>
        <w:t>[9]</w:t>
      </w:r>
      <w:r>
        <w:rPr>
          <w:rFonts w:hint="eastAsia"/>
        </w:rPr>
        <w:t>中用到，但是在我们的实验中，他们是从多模态基础特征中训练的。因此我们首先通过对比从</w:t>
      </w:r>
      <w:r>
        <w:rPr>
          <w:rFonts w:hint="eastAsia"/>
        </w:rPr>
        <w:t>2D</w:t>
      </w:r>
      <w:r>
        <w:rPr>
          <w:rFonts w:hint="eastAsia"/>
        </w:rPr>
        <w:t>基础特征中训练出来的属性，来</w:t>
      </w:r>
      <w:r w:rsidR="00AE6778">
        <w:rPr>
          <w:rFonts w:hint="eastAsia"/>
        </w:rPr>
        <w:t>评估这</w:t>
      </w:r>
      <w:r w:rsidR="00AE6778">
        <w:rPr>
          <w:rFonts w:hint="eastAsia"/>
        </w:rPr>
        <w:t>16</w:t>
      </w:r>
      <w:r w:rsidR="00AE6778">
        <w:rPr>
          <w:rFonts w:hint="eastAsia"/>
        </w:rPr>
        <w:t>个多模态</w:t>
      </w:r>
      <w:r>
        <w:rPr>
          <w:rFonts w:hint="eastAsia"/>
        </w:rPr>
        <w:t>属性</w:t>
      </w:r>
      <w:r w:rsidR="00AE6778">
        <w:rPr>
          <w:rFonts w:hint="eastAsia"/>
        </w:rPr>
        <w:t>的性能</w:t>
      </w:r>
      <w:r w:rsidR="000A6495">
        <w:rPr>
          <w:rFonts w:hint="eastAsia"/>
        </w:rPr>
        <w:t>。</w:t>
      </w:r>
      <w:r w:rsidR="00CB727E">
        <w:rPr>
          <w:rFonts w:hint="eastAsia"/>
        </w:rPr>
        <w:t>我们使用每个属性分类器的</w:t>
      </w:r>
      <w:r w:rsidR="00CB727E">
        <w:rPr>
          <w:rFonts w:hint="eastAsia"/>
        </w:rPr>
        <w:t>ROC</w:t>
      </w:r>
      <w:r w:rsidR="00CB727E">
        <w:rPr>
          <w:rFonts w:hint="eastAsia"/>
        </w:rPr>
        <w:t>曲线面积来表示分类的精确度。</w:t>
      </w:r>
      <w:r w:rsidR="00CB727E">
        <w:rPr>
          <w:rFonts w:hint="eastAsia"/>
        </w:rPr>
        <w:t>16</w:t>
      </w:r>
      <w:r w:rsidR="00CB727E">
        <w:rPr>
          <w:rFonts w:hint="eastAsia"/>
        </w:rPr>
        <w:t>个属性的</w:t>
      </w:r>
      <w:r w:rsidR="00CB727E">
        <w:rPr>
          <w:rFonts w:hint="eastAsia"/>
        </w:rPr>
        <w:t>ROC</w:t>
      </w:r>
      <w:r w:rsidR="00CB727E">
        <w:rPr>
          <w:rFonts w:hint="eastAsia"/>
        </w:rPr>
        <w:t>曲线面积显示在</w:t>
      </w:r>
      <w:r w:rsidR="00B561F4">
        <w:rPr>
          <w:rFonts w:hint="eastAsia"/>
        </w:rPr>
        <w:t>图</w:t>
      </w:r>
      <w:r w:rsidR="00B561F4">
        <w:rPr>
          <w:rFonts w:hint="eastAsia"/>
        </w:rPr>
        <w:t>2(a)</w:t>
      </w:r>
      <w:r w:rsidR="00CB727E">
        <w:rPr>
          <w:rFonts w:hint="eastAsia"/>
        </w:rPr>
        <w:t>中</w:t>
      </w:r>
      <w:r w:rsidR="00B561F4">
        <w:rPr>
          <w:rFonts w:hint="eastAsia"/>
        </w:rPr>
        <w:t>。</w:t>
      </w:r>
      <w:r w:rsidR="00CB727E">
        <w:rPr>
          <w:rFonts w:hint="eastAsia"/>
        </w:rPr>
        <w:t>从中我们可以观察到的，</w:t>
      </w:r>
      <w:r w:rsidR="00DE3286">
        <w:rPr>
          <w:rFonts w:hint="eastAsia"/>
        </w:rPr>
        <w:t>对比与完全从</w:t>
      </w:r>
      <w:r w:rsidR="00DE3286">
        <w:rPr>
          <w:rFonts w:hint="eastAsia"/>
        </w:rPr>
        <w:t>2D</w:t>
      </w:r>
      <w:r w:rsidR="00DE3286">
        <w:rPr>
          <w:rFonts w:hint="eastAsia"/>
        </w:rPr>
        <w:t>基本特征中训练得到的属性，</w:t>
      </w:r>
      <w:r w:rsidR="00CB727E">
        <w:rPr>
          <w:rFonts w:hint="eastAsia"/>
        </w:rPr>
        <w:t>所有</w:t>
      </w:r>
      <w:r w:rsidR="00DE3286">
        <w:rPr>
          <w:rFonts w:hint="eastAsia"/>
        </w:rPr>
        <w:t>这些</w:t>
      </w:r>
      <w:r w:rsidR="00CB727E">
        <w:rPr>
          <w:rFonts w:hint="eastAsia"/>
        </w:rPr>
        <w:t>通过多模态基础特征训练得到的</w:t>
      </w:r>
      <w:r w:rsidR="00CB727E">
        <w:rPr>
          <w:rFonts w:hint="eastAsia"/>
        </w:rPr>
        <w:t>16</w:t>
      </w:r>
      <w:r w:rsidR="00CB727E">
        <w:rPr>
          <w:rFonts w:hint="eastAsia"/>
        </w:rPr>
        <w:t>个属性具</w:t>
      </w:r>
      <w:r w:rsidR="00B561F4">
        <w:rPr>
          <w:rFonts w:hint="eastAsia"/>
        </w:rPr>
        <w:t>有更高或者</w:t>
      </w:r>
      <w:r w:rsidR="00CB727E">
        <w:rPr>
          <w:rFonts w:hint="eastAsia"/>
        </w:rPr>
        <w:t>相似</w:t>
      </w:r>
      <w:r w:rsidR="00B561F4">
        <w:rPr>
          <w:rFonts w:hint="eastAsia"/>
        </w:rPr>
        <w:t>的精确度</w:t>
      </w:r>
      <w:r w:rsidR="00DE3286">
        <w:rPr>
          <w:rFonts w:hint="eastAsia"/>
        </w:rPr>
        <w:t>，</w:t>
      </w:r>
      <w:r w:rsidR="00B561F4">
        <w:rPr>
          <w:rFonts w:hint="eastAsia"/>
        </w:rPr>
        <w:t>并且存在平均</w:t>
      </w:r>
      <w:r w:rsidR="00B561F4">
        <w:rPr>
          <w:rFonts w:hint="eastAsia"/>
        </w:rPr>
        <w:t>4%</w:t>
      </w:r>
      <w:r w:rsidR="00B561F4">
        <w:rPr>
          <w:rFonts w:hint="eastAsia"/>
        </w:rPr>
        <w:t>的提升。</w:t>
      </w:r>
    </w:p>
    <w:p w14:paraId="044CCD9E" w14:textId="77777777" w:rsidR="00FE6FC4" w:rsidRDefault="00FE6FC4" w:rsidP="00FE6FC4">
      <w:pPr>
        <w:ind w:firstLineChars="150" w:firstLine="315"/>
        <w:jc w:val="center"/>
      </w:pPr>
      <w:r>
        <w:rPr>
          <w:noProof/>
        </w:rPr>
        <w:drawing>
          <wp:inline distT="0" distB="0" distL="0" distR="0" wp14:anchorId="21472353" wp14:editId="4122F9F3">
            <wp:extent cx="5271770" cy="3402965"/>
            <wp:effectExtent l="0" t="0" r="508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271770" cy="3402965"/>
                    </a:xfrm>
                    <a:prstGeom prst="rect">
                      <a:avLst/>
                    </a:prstGeom>
                    <a:noFill/>
                    <a:ln>
                      <a:noFill/>
                    </a:ln>
                  </pic:spPr>
                </pic:pic>
              </a:graphicData>
            </a:graphic>
          </wp:inline>
        </w:drawing>
      </w:r>
    </w:p>
    <w:p w14:paraId="1178CA38" w14:textId="77777777" w:rsidR="00FE6FC4" w:rsidRDefault="00FE6FC4" w:rsidP="00FE6FC4">
      <w:pPr>
        <w:ind w:firstLineChars="150" w:firstLine="315"/>
        <w:jc w:val="center"/>
      </w:pPr>
      <w:r>
        <w:rPr>
          <w:rFonts w:hint="eastAsia"/>
        </w:rPr>
        <w:lastRenderedPageBreak/>
        <w:t>图</w:t>
      </w:r>
      <w:r>
        <w:rPr>
          <w:rFonts w:hint="eastAsia"/>
        </w:rPr>
        <w:t xml:space="preserve">2. </w:t>
      </w:r>
      <w:r>
        <w:rPr>
          <w:rFonts w:hint="eastAsia"/>
        </w:rPr>
        <w:t>对于</w:t>
      </w:r>
      <w:r>
        <w:rPr>
          <w:rFonts w:hint="eastAsia"/>
        </w:rPr>
        <w:t>16</w:t>
      </w:r>
      <w:r>
        <w:rPr>
          <w:rFonts w:hint="eastAsia"/>
        </w:rPr>
        <w:t>种属性精确度的比较，</w:t>
      </w:r>
    </w:p>
    <w:p w14:paraId="61F27313" w14:textId="77777777" w:rsidR="00FE6FC4" w:rsidRPr="004B43E8" w:rsidRDefault="00FE6FC4" w:rsidP="00FE6FC4">
      <w:pPr>
        <w:ind w:firstLineChars="150" w:firstLine="315"/>
        <w:jc w:val="center"/>
      </w:pPr>
      <w:r>
        <w:rPr>
          <w:rFonts w:hint="eastAsia"/>
        </w:rPr>
        <w:t>分布通过</w:t>
      </w:r>
      <w:r>
        <w:rPr>
          <w:rFonts w:hint="eastAsia"/>
        </w:rPr>
        <w:t>2D</w:t>
      </w:r>
      <w:r>
        <w:rPr>
          <w:rFonts w:hint="eastAsia"/>
        </w:rPr>
        <w:t>基础特征（圆圈）和多模态基础特征（三角形）</w:t>
      </w:r>
    </w:p>
    <w:p w14:paraId="2D358A9A" w14:textId="27D1235D" w:rsidR="009469EA" w:rsidRDefault="00FE6FC4" w:rsidP="00A542A8">
      <w:pPr>
        <w:ind w:firstLineChars="150" w:firstLine="315"/>
      </w:pPr>
      <w:r>
        <w:rPr>
          <w:rFonts w:hint="eastAsia"/>
        </w:rPr>
        <w:t>对于后面</w:t>
      </w:r>
      <w:r>
        <w:rPr>
          <w:rFonts w:hint="eastAsia"/>
        </w:rPr>
        <w:t>16</w:t>
      </w:r>
      <w:r>
        <w:rPr>
          <w:rFonts w:hint="eastAsia"/>
        </w:rPr>
        <w:t>中语义属性，我们也从</w:t>
      </w:r>
      <w:r>
        <w:rPr>
          <w:rFonts w:hint="eastAsia"/>
        </w:rPr>
        <w:t>2D</w:t>
      </w:r>
      <w:r>
        <w:rPr>
          <w:rFonts w:hint="eastAsia"/>
        </w:rPr>
        <w:t>基础特征中训练它们的</w:t>
      </w:r>
      <w:r>
        <w:rPr>
          <w:rFonts w:hint="eastAsia"/>
        </w:rPr>
        <w:t>2D</w:t>
      </w:r>
      <w:r>
        <w:rPr>
          <w:rFonts w:hint="eastAsia"/>
        </w:rPr>
        <w:t>版本作为对比。</w:t>
      </w:r>
      <w:r w:rsidR="00DE3286">
        <w:rPr>
          <w:rFonts w:hint="eastAsia"/>
        </w:rPr>
        <w:t>同样是使用</w:t>
      </w:r>
      <w:r>
        <w:rPr>
          <w:rFonts w:hint="eastAsia"/>
        </w:rPr>
        <w:t>这些属性</w:t>
      </w:r>
      <w:r w:rsidR="00DE3286">
        <w:rPr>
          <w:rFonts w:hint="eastAsia"/>
        </w:rPr>
        <w:t>分类器</w:t>
      </w:r>
      <w:r>
        <w:rPr>
          <w:rFonts w:hint="eastAsia"/>
        </w:rPr>
        <w:t>的</w:t>
      </w:r>
      <w:r>
        <w:rPr>
          <w:rFonts w:hint="eastAsia"/>
        </w:rPr>
        <w:t>ROC</w:t>
      </w:r>
      <w:r>
        <w:rPr>
          <w:rFonts w:hint="eastAsia"/>
        </w:rPr>
        <w:t>曲线</w:t>
      </w:r>
      <w:r w:rsidR="00DE3286">
        <w:rPr>
          <w:rFonts w:hint="eastAsia"/>
        </w:rPr>
        <w:t>面积表示分类精确度。比较</w:t>
      </w:r>
      <w:r>
        <w:rPr>
          <w:rFonts w:hint="eastAsia"/>
        </w:rPr>
        <w:t>结果如图</w:t>
      </w:r>
      <w:r>
        <w:rPr>
          <w:rFonts w:hint="eastAsia"/>
        </w:rPr>
        <w:t>2(b)</w:t>
      </w:r>
      <w:r>
        <w:rPr>
          <w:rFonts w:hint="eastAsia"/>
        </w:rPr>
        <w:t>所示。在这</w:t>
      </w:r>
      <w:r>
        <w:rPr>
          <w:rFonts w:hint="eastAsia"/>
        </w:rPr>
        <w:t>16</w:t>
      </w:r>
      <w:r>
        <w:rPr>
          <w:rFonts w:hint="eastAsia"/>
        </w:rPr>
        <w:t>种属性中，前</w:t>
      </w:r>
      <w:r>
        <w:rPr>
          <w:rFonts w:hint="eastAsia"/>
        </w:rPr>
        <w:t>10</w:t>
      </w:r>
      <w:r>
        <w:rPr>
          <w:rFonts w:hint="eastAsia"/>
        </w:rPr>
        <w:t>种属性是有更适合从</w:t>
      </w:r>
      <w:r>
        <w:rPr>
          <w:rFonts w:hint="eastAsia"/>
        </w:rPr>
        <w:t>3D</w:t>
      </w:r>
      <w:r>
        <w:rPr>
          <w:rFonts w:hint="eastAsia"/>
        </w:rPr>
        <w:t>数据中训练的</w:t>
      </w:r>
      <w:r>
        <w:rPr>
          <w:rFonts w:hint="eastAsia"/>
        </w:rPr>
        <w:t>3D</w:t>
      </w:r>
      <w:r>
        <w:rPr>
          <w:rFonts w:hint="eastAsia"/>
        </w:rPr>
        <w:t>形状的属性（</w:t>
      </w:r>
      <w:r w:rsidR="000E6D29">
        <w:rPr>
          <w:rFonts w:hint="eastAsia"/>
        </w:rPr>
        <w:t>指的是</w:t>
      </w:r>
      <w:r>
        <w:rPr>
          <w:rFonts w:hint="eastAsia"/>
        </w:rPr>
        <w:t>3D</w:t>
      </w:r>
      <w:r>
        <w:rPr>
          <w:rFonts w:hint="eastAsia"/>
        </w:rPr>
        <w:t>属性），以及后</w:t>
      </w:r>
      <w:r>
        <w:rPr>
          <w:rFonts w:hint="eastAsia"/>
        </w:rPr>
        <w:t>6</w:t>
      </w:r>
      <w:r>
        <w:rPr>
          <w:rFonts w:hint="eastAsia"/>
        </w:rPr>
        <w:t>种属性</w:t>
      </w:r>
      <w:r w:rsidR="000E6D29">
        <w:rPr>
          <w:rFonts w:hint="eastAsia"/>
        </w:rPr>
        <w:t>需要从</w:t>
      </w:r>
      <w:r w:rsidR="000E6D29">
        <w:rPr>
          <w:rFonts w:hint="eastAsia"/>
        </w:rPr>
        <w:t>2D</w:t>
      </w:r>
      <w:r w:rsidR="000E6D29">
        <w:rPr>
          <w:rFonts w:hint="eastAsia"/>
        </w:rPr>
        <w:t>和</w:t>
      </w:r>
      <w:r w:rsidR="000E6D29">
        <w:rPr>
          <w:rFonts w:hint="eastAsia"/>
        </w:rPr>
        <w:t>3D</w:t>
      </w:r>
      <w:r w:rsidR="000E6D29">
        <w:rPr>
          <w:rFonts w:hint="eastAsia"/>
        </w:rPr>
        <w:t>数据（指的是多模态属性）中训练的</w:t>
      </w:r>
      <w:r>
        <w:rPr>
          <w:rFonts w:hint="eastAsia"/>
        </w:rPr>
        <w:t>一些更复杂的</w:t>
      </w:r>
      <w:r w:rsidR="000E6D29">
        <w:rPr>
          <w:rFonts w:hint="eastAsia"/>
        </w:rPr>
        <w:t>属性。因此这里要比前</w:t>
      </w:r>
      <w:r w:rsidR="000E6D29">
        <w:rPr>
          <w:rFonts w:hint="eastAsia"/>
        </w:rPr>
        <w:t>16</w:t>
      </w:r>
      <w:r w:rsidR="000E6D29">
        <w:rPr>
          <w:rFonts w:hint="eastAsia"/>
        </w:rPr>
        <w:t>种属性的性能要提升的更多。</w:t>
      </w:r>
      <w:r w:rsidR="00314599">
        <w:rPr>
          <w:rFonts w:hint="eastAsia"/>
        </w:rPr>
        <w:t>所有这些</w:t>
      </w:r>
      <w:r w:rsidR="00DE3286">
        <w:rPr>
          <w:rFonts w:hint="eastAsia"/>
        </w:rPr>
        <w:t>属性都</w:t>
      </w:r>
      <w:r w:rsidR="00314599">
        <w:rPr>
          <w:rFonts w:hint="eastAsia"/>
        </w:rPr>
        <w:t>比那些只从</w:t>
      </w:r>
      <w:r w:rsidR="00314599">
        <w:rPr>
          <w:rFonts w:hint="eastAsia"/>
        </w:rPr>
        <w:t>2D</w:t>
      </w:r>
      <w:r w:rsidR="00314599">
        <w:rPr>
          <w:rFonts w:hint="eastAsia"/>
        </w:rPr>
        <w:t>基础特征中训练的对应属性</w:t>
      </w:r>
      <w:r w:rsidR="00DE3286">
        <w:rPr>
          <w:rFonts w:hint="eastAsia"/>
        </w:rPr>
        <w:t>具有更好的的区分性。其中</w:t>
      </w:r>
      <w:r w:rsidR="00CB31E0">
        <w:rPr>
          <w:rFonts w:hint="eastAsia"/>
        </w:rPr>
        <w:t>“平面</w:t>
      </w:r>
      <w:r w:rsidR="00314599">
        <w:rPr>
          <w:rFonts w:hint="eastAsia"/>
        </w:rPr>
        <w:t>”属性和“</w:t>
      </w:r>
      <w:r w:rsidR="00CB31E0">
        <w:rPr>
          <w:rFonts w:hint="eastAsia"/>
        </w:rPr>
        <w:t>桌面</w:t>
      </w:r>
      <w:r w:rsidR="00314599">
        <w:rPr>
          <w:rFonts w:hint="eastAsia"/>
        </w:rPr>
        <w:t>”属性</w:t>
      </w:r>
      <w:r w:rsidR="00CB31E0">
        <w:rPr>
          <w:rFonts w:hint="eastAsia"/>
        </w:rPr>
        <w:t>提升效果最明显</w:t>
      </w:r>
      <w:r w:rsidR="00314599">
        <w:rPr>
          <w:rFonts w:hint="eastAsia"/>
        </w:rPr>
        <w:t>，意味着这两种属性</w:t>
      </w:r>
      <w:r w:rsidR="00CB31E0">
        <w:rPr>
          <w:rFonts w:hint="eastAsia"/>
        </w:rPr>
        <w:t>更</w:t>
      </w:r>
      <w:r w:rsidR="00314599">
        <w:rPr>
          <w:rFonts w:hint="eastAsia"/>
        </w:rPr>
        <w:t>适合通过多模态基础属性来表示。</w:t>
      </w:r>
      <w:r w:rsidR="00CB31E0">
        <w:rPr>
          <w:rFonts w:hint="eastAsia"/>
        </w:rPr>
        <w:t>最后我们计算得到</w:t>
      </w:r>
      <w:r w:rsidR="00314599">
        <w:rPr>
          <w:rFonts w:hint="eastAsia"/>
        </w:rPr>
        <w:t>通过使用多模态属性的平均性能提升各自是</w:t>
      </w:r>
      <w:r w:rsidR="00314599">
        <w:rPr>
          <w:rFonts w:hint="eastAsia"/>
        </w:rPr>
        <w:t>19%</w:t>
      </w:r>
      <w:r w:rsidR="00CB31E0">
        <w:rPr>
          <w:rFonts w:hint="eastAsia"/>
        </w:rPr>
        <w:t>（中间</w:t>
      </w:r>
      <w:r w:rsidR="00CB31E0">
        <w:rPr>
          <w:rFonts w:hint="eastAsia"/>
        </w:rPr>
        <w:t>10</w:t>
      </w:r>
      <w:r w:rsidR="00CB31E0">
        <w:rPr>
          <w:rFonts w:hint="eastAsia"/>
        </w:rPr>
        <w:t>种属性）</w:t>
      </w:r>
      <w:r w:rsidR="00314599">
        <w:rPr>
          <w:rFonts w:hint="eastAsia"/>
        </w:rPr>
        <w:t>和</w:t>
      </w:r>
      <w:r w:rsidR="00314599">
        <w:rPr>
          <w:rFonts w:hint="eastAsia"/>
        </w:rPr>
        <w:t>18%</w:t>
      </w:r>
      <w:r w:rsidR="00CB31E0">
        <w:rPr>
          <w:rFonts w:hint="eastAsia"/>
        </w:rPr>
        <w:t>（最后</w:t>
      </w:r>
      <w:r w:rsidR="00CB31E0">
        <w:rPr>
          <w:rFonts w:hint="eastAsia"/>
        </w:rPr>
        <w:t>6</w:t>
      </w:r>
      <w:r w:rsidR="00CB31E0">
        <w:rPr>
          <w:rFonts w:hint="eastAsia"/>
        </w:rPr>
        <w:t>种属性）</w:t>
      </w:r>
      <w:r w:rsidR="00314599">
        <w:rPr>
          <w:rFonts w:hint="eastAsia"/>
        </w:rPr>
        <w:t>。</w:t>
      </w:r>
    </w:p>
    <w:p w14:paraId="1D466940" w14:textId="77777777" w:rsidR="00CB31E0" w:rsidRDefault="00CB31E0" w:rsidP="00A542A8">
      <w:pPr>
        <w:ind w:firstLineChars="150" w:firstLine="315"/>
      </w:pPr>
    </w:p>
    <w:p w14:paraId="7A130298" w14:textId="5C8E51E0" w:rsidR="00314599" w:rsidRDefault="009C0E34" w:rsidP="00314599">
      <w:pPr>
        <w:pStyle w:val="a5"/>
        <w:numPr>
          <w:ilvl w:val="0"/>
          <w:numId w:val="21"/>
        </w:numPr>
        <w:ind w:firstLineChars="0"/>
      </w:pPr>
      <w:r>
        <w:rPr>
          <w:rFonts w:hint="eastAsia"/>
        </w:rPr>
        <w:t>评估</w:t>
      </w:r>
      <w:r w:rsidR="00314599">
        <w:rPr>
          <w:rFonts w:hint="eastAsia"/>
        </w:rPr>
        <w:t>类别层次结构</w:t>
      </w:r>
      <w:r>
        <w:rPr>
          <w:rFonts w:hint="eastAsia"/>
        </w:rPr>
        <w:t>构建</w:t>
      </w:r>
      <w:r w:rsidR="00314599">
        <w:rPr>
          <w:rFonts w:hint="eastAsia"/>
        </w:rPr>
        <w:t>的</w:t>
      </w:r>
      <w:r>
        <w:rPr>
          <w:rFonts w:hint="eastAsia"/>
        </w:rPr>
        <w:t>精确度</w:t>
      </w:r>
    </w:p>
    <w:p w14:paraId="46577A74" w14:textId="59C080D6" w:rsidR="00314599" w:rsidRDefault="009C0E34" w:rsidP="00A542A8">
      <w:pPr>
        <w:ind w:firstLineChars="150" w:firstLine="315"/>
      </w:pPr>
      <w:r>
        <w:rPr>
          <w:rFonts w:hint="eastAsia"/>
        </w:rPr>
        <w:t>在这一小节中我们评估使用</w:t>
      </w:r>
      <w:proofErr w:type="spellStart"/>
      <w:r>
        <w:rPr>
          <w:rFonts w:hint="eastAsia"/>
        </w:rPr>
        <w:t>chLDA</w:t>
      </w:r>
      <w:proofErr w:type="spellEnd"/>
      <w:r>
        <w:rPr>
          <w:rFonts w:hint="eastAsia"/>
        </w:rPr>
        <w:t>构建类别层次结构的精确度</w:t>
      </w:r>
      <w:r w:rsidR="00314599">
        <w:rPr>
          <w:rFonts w:hint="eastAsia"/>
        </w:rPr>
        <w:t>。</w:t>
      </w:r>
      <w:r>
        <w:rPr>
          <w:rFonts w:hint="eastAsia"/>
        </w:rPr>
        <w:t>用于构建层次结构的类别是随机变化的。实际上</w:t>
      </w:r>
      <w:r w:rsidR="00A542A8">
        <w:rPr>
          <w:rFonts w:hint="eastAsia"/>
        </w:rPr>
        <w:t>，</w:t>
      </w:r>
      <w:r>
        <w:rPr>
          <w:rFonts w:hint="eastAsia"/>
        </w:rPr>
        <w:t>我们的实验中一共构建了</w:t>
      </w:r>
      <w:r w:rsidR="00A542A8">
        <w:rPr>
          <w:rFonts w:hint="eastAsia"/>
        </w:rPr>
        <w:t>50</w:t>
      </w:r>
      <w:r>
        <w:rPr>
          <w:rFonts w:hint="eastAsia"/>
        </w:rPr>
        <w:t>个层次结构。</w:t>
      </w:r>
      <w:r w:rsidR="00A542A8">
        <w:rPr>
          <w:rFonts w:hint="eastAsia"/>
        </w:rPr>
        <w:t>每</w:t>
      </w:r>
      <w:r>
        <w:rPr>
          <w:rFonts w:hint="eastAsia"/>
        </w:rPr>
        <w:t>一次我们都随机选择</w:t>
      </w:r>
      <w:r>
        <w:rPr>
          <w:rFonts w:hint="eastAsia"/>
        </w:rPr>
        <w:t>12-20</w:t>
      </w:r>
      <w:r>
        <w:rPr>
          <w:rFonts w:hint="eastAsia"/>
        </w:rPr>
        <w:t>个类别构建类别</w:t>
      </w:r>
      <w:r w:rsidR="00A542A8">
        <w:rPr>
          <w:rFonts w:hint="eastAsia"/>
        </w:rPr>
        <w:t>层次结构，其中每个类别有</w:t>
      </w:r>
      <w:r w:rsidR="00A542A8">
        <w:rPr>
          <w:rFonts w:hint="eastAsia"/>
        </w:rPr>
        <w:t>60</w:t>
      </w:r>
      <w:r w:rsidR="00A542A8">
        <w:rPr>
          <w:rFonts w:hint="eastAsia"/>
        </w:rPr>
        <w:t>个样本。剩余的类别</w:t>
      </w:r>
      <w:r>
        <w:rPr>
          <w:rFonts w:hint="eastAsia"/>
        </w:rPr>
        <w:t>则</w:t>
      </w:r>
      <w:r w:rsidR="00A542A8">
        <w:rPr>
          <w:rFonts w:hint="eastAsia"/>
        </w:rPr>
        <w:t>用于在下一</w:t>
      </w:r>
      <w:r>
        <w:rPr>
          <w:rFonts w:hint="eastAsia"/>
        </w:rPr>
        <w:t>节</w:t>
      </w:r>
      <w:r w:rsidR="00A542A8">
        <w:rPr>
          <w:rFonts w:hint="eastAsia"/>
        </w:rPr>
        <w:t>实验中测试新类别检测和发现的性能</w:t>
      </w:r>
      <w:r w:rsidR="00A542A8">
        <w:rPr>
          <w:rFonts w:hint="eastAsia"/>
        </w:rPr>
        <w:t xml:space="preserve"> </w:t>
      </w:r>
      <w:r w:rsidR="00A542A8">
        <w:rPr>
          <w:rFonts w:hint="eastAsia"/>
        </w:rPr>
        <w:t>。</w:t>
      </w:r>
    </w:p>
    <w:p w14:paraId="25018A16" w14:textId="4C487D40" w:rsidR="00A542A8" w:rsidRDefault="00A542A8" w:rsidP="00A542A8">
      <w:pPr>
        <w:ind w:firstLineChars="150" w:firstLine="315"/>
      </w:pPr>
      <w:r>
        <w:rPr>
          <w:rFonts w:hint="eastAsia"/>
        </w:rPr>
        <w:t>每个层次结构的层级</w:t>
      </w:r>
      <w:r w:rsidR="00322EBD">
        <w:rPr>
          <w:rFonts w:hint="eastAsia"/>
        </w:rPr>
        <w:t>都</w:t>
      </w:r>
      <w:r>
        <w:rPr>
          <w:rFonts w:hint="eastAsia"/>
        </w:rPr>
        <w:t>设为</w:t>
      </w:r>
      <w:r>
        <w:rPr>
          <w:rFonts w:hint="eastAsia"/>
        </w:rPr>
        <w:t>4</w:t>
      </w:r>
      <w:r w:rsidR="00322EBD">
        <w:rPr>
          <w:rFonts w:hint="eastAsia"/>
        </w:rPr>
        <w:t>，根据第四节</w:t>
      </w:r>
      <w:r w:rsidR="00322EBD">
        <w:rPr>
          <w:rFonts w:hint="eastAsia"/>
        </w:rPr>
        <w:t>A</w:t>
      </w:r>
      <w:r w:rsidR="00322EBD">
        <w:rPr>
          <w:rFonts w:hint="eastAsia"/>
        </w:rPr>
        <w:t>中的描述，当</w:t>
      </w:r>
      <w:r w:rsidR="00322EBD">
        <w:rPr>
          <w:rFonts w:hint="eastAsia"/>
        </w:rPr>
        <w:t>C</w:t>
      </w:r>
      <w:r w:rsidR="00322EBD">
        <w:rPr>
          <w:rFonts w:hint="eastAsia"/>
        </w:rPr>
        <w:t>∈</w:t>
      </w:r>
      <w:r w:rsidR="00322EBD">
        <w:rPr>
          <w:rFonts w:hint="eastAsia"/>
        </w:rPr>
        <w:t>[12,20]</w:t>
      </w:r>
      <w:r w:rsidR="00322EBD">
        <w:rPr>
          <w:rFonts w:hint="eastAsia"/>
        </w:rPr>
        <w:t>时</w:t>
      </w:r>
      <w:r w:rsidR="00FB23B4" w:rsidRPr="008F0F08">
        <w:rPr>
          <w:position w:val="-12"/>
        </w:rPr>
        <w:object w:dxaOrig="820" w:dyaOrig="360" w14:anchorId="75DBAE19">
          <v:shape id="_x0000_i1095" type="#_x0000_t75" style="width:41.3pt;height:18.7pt" o:ole="">
            <v:imagedata r:id="rId125" o:title=""/>
          </v:shape>
          <o:OLEObject Type="Embed" ProgID="Equation.DSMT4" ShapeID="_x0000_i1095" DrawAspect="Content" ObjectID="_1457098781" r:id="rId126"/>
        </w:object>
      </w:r>
      <w:r w:rsidR="00322EBD">
        <w:rPr>
          <w:rFonts w:hint="eastAsia"/>
        </w:rPr>
        <w:t>的值</w:t>
      </w:r>
      <w:r w:rsidR="00FB23B4">
        <w:rPr>
          <w:rFonts w:hint="eastAsia"/>
        </w:rPr>
        <w:t>四舍五入</w:t>
      </w:r>
      <w:r w:rsidR="00322EBD">
        <w:rPr>
          <w:rFonts w:hint="eastAsia"/>
        </w:rPr>
        <w:t>后</w:t>
      </w:r>
      <w:r w:rsidR="00FB23B4">
        <w:rPr>
          <w:rFonts w:hint="eastAsia"/>
        </w:rPr>
        <w:t>都等于</w:t>
      </w:r>
      <w:r w:rsidR="00FB23B4">
        <w:rPr>
          <w:rFonts w:hint="eastAsia"/>
        </w:rPr>
        <w:t>4</w:t>
      </w:r>
      <w:r w:rsidR="00FB23B4">
        <w:rPr>
          <w:rFonts w:hint="eastAsia"/>
        </w:rPr>
        <w:t>。</w:t>
      </w:r>
      <w:proofErr w:type="spellStart"/>
      <w:r w:rsidR="00322EBD">
        <w:rPr>
          <w:rFonts w:hint="eastAsia"/>
        </w:rPr>
        <w:t>c</w:t>
      </w:r>
      <w:r w:rsidR="00FB23B4">
        <w:rPr>
          <w:rFonts w:hint="eastAsia"/>
        </w:rPr>
        <w:t>hLDA</w:t>
      </w:r>
      <w:proofErr w:type="spellEnd"/>
      <w:r w:rsidR="00FB23B4">
        <w:rPr>
          <w:rFonts w:hint="eastAsia"/>
        </w:rPr>
        <w:t>模型的其它参数设为η</w:t>
      </w:r>
      <w:r w:rsidR="00FB23B4">
        <w:rPr>
          <w:rFonts w:hint="eastAsia"/>
        </w:rPr>
        <w:t>={8.0,6.0,3.0,3.0}</w:t>
      </w:r>
      <w:r w:rsidR="00FB23B4">
        <w:rPr>
          <w:rFonts w:hint="eastAsia"/>
        </w:rPr>
        <w:t>，γ</w:t>
      </w:r>
      <w:r w:rsidR="00FB23B4">
        <w:rPr>
          <w:rFonts w:hint="eastAsia"/>
        </w:rPr>
        <w:t>=0.5</w:t>
      </w:r>
      <w:r w:rsidR="00FB23B4">
        <w:rPr>
          <w:rFonts w:hint="eastAsia"/>
        </w:rPr>
        <w:t>，</w:t>
      </w:r>
      <w:r w:rsidR="00FB23B4">
        <w:rPr>
          <w:rFonts w:hint="eastAsia"/>
        </w:rPr>
        <w:t>m=0.35</w:t>
      </w:r>
      <w:r w:rsidR="00FB23B4">
        <w:rPr>
          <w:rFonts w:hint="eastAsia"/>
        </w:rPr>
        <w:t>，π</w:t>
      </w:r>
      <w:r w:rsidR="00FB23B4">
        <w:rPr>
          <w:rFonts w:hint="eastAsia"/>
        </w:rPr>
        <w:t>=100</w:t>
      </w:r>
      <w:r w:rsidR="00FB23B4">
        <w:rPr>
          <w:rFonts w:hint="eastAsia"/>
        </w:rPr>
        <w:t>，以及φ</w:t>
      </w:r>
      <w:r w:rsidR="00FB23B4">
        <w:rPr>
          <w:rFonts w:hint="eastAsia"/>
        </w:rPr>
        <w:t>=0.1</w:t>
      </w:r>
      <w:r w:rsidR="00FB23B4">
        <w:rPr>
          <w:rFonts w:hint="eastAsia"/>
        </w:rPr>
        <w:t>。通过使用这些参数，</w:t>
      </w:r>
      <w:proofErr w:type="spellStart"/>
      <w:r w:rsidR="00322EBD">
        <w:rPr>
          <w:rFonts w:hint="eastAsia"/>
        </w:rPr>
        <w:t>c</w:t>
      </w:r>
      <w:r w:rsidR="00FB23B4">
        <w:rPr>
          <w:rFonts w:hint="eastAsia"/>
        </w:rPr>
        <w:t>hLDA</w:t>
      </w:r>
      <w:proofErr w:type="spellEnd"/>
      <w:r w:rsidR="00FB23B4">
        <w:rPr>
          <w:rFonts w:hint="eastAsia"/>
        </w:rPr>
        <w:t>模型能在几次迭代后收敛（我们的实验中，平均迭代次数是</w:t>
      </w:r>
      <w:r w:rsidR="00FB23B4">
        <w:rPr>
          <w:rFonts w:hint="eastAsia"/>
        </w:rPr>
        <w:t>15</w:t>
      </w:r>
      <w:r w:rsidR="00FB23B4">
        <w:rPr>
          <w:rFonts w:hint="eastAsia"/>
        </w:rPr>
        <w:t>次）。因为不存在标准的类别层次结构作为参考</w:t>
      </w:r>
      <w:r w:rsidR="00322EBD">
        <w:rPr>
          <w:rFonts w:hint="eastAsia"/>
        </w:rPr>
        <w:t>可以</w:t>
      </w:r>
      <w:r w:rsidR="00FB23B4">
        <w:rPr>
          <w:rFonts w:hint="eastAsia"/>
        </w:rPr>
        <w:t>用于</w:t>
      </w:r>
      <w:r w:rsidR="00322EBD">
        <w:rPr>
          <w:rFonts w:hint="eastAsia"/>
        </w:rPr>
        <w:t>评估</w:t>
      </w:r>
      <w:r w:rsidR="00FB23B4">
        <w:rPr>
          <w:rFonts w:hint="eastAsia"/>
        </w:rPr>
        <w:t>我们构建的层次结构的正确性，</w:t>
      </w:r>
      <w:r w:rsidR="00322EBD">
        <w:rPr>
          <w:rFonts w:hint="eastAsia"/>
        </w:rPr>
        <w:t>所以我们</w:t>
      </w:r>
      <w:r w:rsidR="003C4851">
        <w:rPr>
          <w:rFonts w:hint="eastAsia"/>
        </w:rPr>
        <w:t>邀请</w:t>
      </w:r>
      <w:r w:rsidR="00FB23B4">
        <w:rPr>
          <w:rFonts w:hint="eastAsia"/>
        </w:rPr>
        <w:t>10</w:t>
      </w:r>
      <w:r w:rsidR="00FB23B4">
        <w:rPr>
          <w:rFonts w:hint="eastAsia"/>
        </w:rPr>
        <w:t>个成人（</w:t>
      </w:r>
      <w:r w:rsidR="00FB23B4">
        <w:rPr>
          <w:rFonts w:hint="eastAsia"/>
        </w:rPr>
        <w:t>5</w:t>
      </w:r>
      <w:r w:rsidR="00FB23B4">
        <w:rPr>
          <w:rFonts w:hint="eastAsia"/>
        </w:rPr>
        <w:t>个男人和</w:t>
      </w:r>
      <w:r w:rsidR="00FB23B4">
        <w:rPr>
          <w:rFonts w:hint="eastAsia"/>
        </w:rPr>
        <w:t>5</w:t>
      </w:r>
      <w:r w:rsidR="00FB23B4">
        <w:rPr>
          <w:rFonts w:hint="eastAsia"/>
        </w:rPr>
        <w:t>个女人，年龄都是在</w:t>
      </w:r>
      <w:r w:rsidR="00FB23B4">
        <w:rPr>
          <w:rFonts w:hint="eastAsia"/>
        </w:rPr>
        <w:t>20</w:t>
      </w:r>
      <w:r w:rsidR="00FB23B4">
        <w:rPr>
          <w:rFonts w:hint="eastAsia"/>
        </w:rPr>
        <w:t>到</w:t>
      </w:r>
      <w:r w:rsidR="00FB23B4">
        <w:rPr>
          <w:rFonts w:hint="eastAsia"/>
        </w:rPr>
        <w:t>50</w:t>
      </w:r>
      <w:r w:rsidR="003C4851">
        <w:rPr>
          <w:rFonts w:hint="eastAsia"/>
        </w:rPr>
        <w:t>岁之间）</w:t>
      </w:r>
      <w:r w:rsidR="00FB23B4">
        <w:rPr>
          <w:rFonts w:hint="eastAsia"/>
        </w:rPr>
        <w:t>来确定在一个层次结构中每种类别的正确性。一种目前为止最好的方法</w:t>
      </w:r>
      <w:r w:rsidR="00FB23B4">
        <w:rPr>
          <w:rFonts w:hint="eastAsia"/>
        </w:rPr>
        <w:t>[6]</w:t>
      </w:r>
      <w:r w:rsidR="00FB23B4">
        <w:rPr>
          <w:rFonts w:hint="eastAsia"/>
        </w:rPr>
        <w:t>作为对比方法。根据</w:t>
      </w:r>
      <w:r w:rsidR="00FB23B4">
        <w:rPr>
          <w:rFonts w:hint="eastAsia"/>
        </w:rPr>
        <w:t>[6]</w:t>
      </w:r>
      <w:r w:rsidR="00FB23B4">
        <w:rPr>
          <w:rFonts w:hint="eastAsia"/>
        </w:rPr>
        <w:t>中的建议，这个方法的一个减弱参数设为α</w:t>
      </w:r>
      <w:r w:rsidR="00FB23B4">
        <w:rPr>
          <w:rFonts w:hint="eastAsia"/>
        </w:rPr>
        <w:t>=0.5</w:t>
      </w:r>
      <w:r w:rsidR="00FB23B4">
        <w:rPr>
          <w:rFonts w:hint="eastAsia"/>
        </w:rPr>
        <w:t>。图</w:t>
      </w:r>
      <w:r w:rsidR="00FB23B4">
        <w:rPr>
          <w:rFonts w:hint="eastAsia"/>
        </w:rPr>
        <w:t>3(a)</w:t>
      </w:r>
      <w:r w:rsidR="00FB23B4">
        <w:rPr>
          <w:rFonts w:hint="eastAsia"/>
        </w:rPr>
        <w:t>显示了平均的准确度，其中所有类别上的平均准确度在</w:t>
      </w:r>
      <w:r w:rsidR="003C4851">
        <w:rPr>
          <w:rFonts w:hint="eastAsia"/>
        </w:rPr>
        <w:t>图示</w:t>
      </w:r>
      <w:r w:rsidR="00FB23B4">
        <w:rPr>
          <w:rFonts w:hint="eastAsia"/>
        </w:rPr>
        <w:t>中显示。在图</w:t>
      </w:r>
      <w:r w:rsidR="003C4851">
        <w:rPr>
          <w:rFonts w:hint="eastAsia"/>
        </w:rPr>
        <w:t>3a</w:t>
      </w:r>
      <w:r w:rsidR="00FB23B4">
        <w:rPr>
          <w:rFonts w:hint="eastAsia"/>
        </w:rPr>
        <w:t>中，“</w:t>
      </w:r>
      <w:proofErr w:type="spellStart"/>
      <w:r w:rsidR="00FB23B4">
        <w:rPr>
          <w:rFonts w:hint="eastAsia"/>
        </w:rPr>
        <w:t>chLDA</w:t>
      </w:r>
      <w:proofErr w:type="spellEnd"/>
      <w:r w:rsidR="00FB23B4">
        <w:rPr>
          <w:rFonts w:hint="eastAsia"/>
        </w:rPr>
        <w:t>”</w:t>
      </w:r>
      <w:r w:rsidR="003C4851">
        <w:rPr>
          <w:rFonts w:hint="eastAsia"/>
        </w:rPr>
        <w:t>表示本文</w:t>
      </w:r>
      <w:r w:rsidR="00FB23B4">
        <w:rPr>
          <w:rFonts w:hint="eastAsia"/>
        </w:rPr>
        <w:t>提出的框架</w:t>
      </w:r>
      <w:r w:rsidR="003C4851">
        <w:rPr>
          <w:rFonts w:hint="eastAsia"/>
        </w:rPr>
        <w:t>，</w:t>
      </w:r>
      <w:r w:rsidR="003C4851">
        <w:rPr>
          <w:rFonts w:hint="eastAsia"/>
        </w:rPr>
        <w:t xml:space="preserve"> </w:t>
      </w:r>
      <w:r w:rsidR="00FB23B4">
        <w:rPr>
          <w:rFonts w:hint="eastAsia"/>
        </w:rPr>
        <w:t>“</w:t>
      </w:r>
      <w:r w:rsidR="00FB23B4">
        <w:rPr>
          <w:rFonts w:hint="eastAsia"/>
        </w:rPr>
        <w:t>Ref</w:t>
      </w:r>
      <w:r w:rsidR="00FB23B4">
        <w:rPr>
          <w:rFonts w:hint="eastAsia"/>
        </w:rPr>
        <w:t>”指的是参考方法。</w:t>
      </w:r>
    </w:p>
    <w:p w14:paraId="471B2E95" w14:textId="553E70F0" w:rsidR="005E7BEA" w:rsidRDefault="003C4851" w:rsidP="00A542A8">
      <w:pPr>
        <w:ind w:firstLineChars="150" w:firstLine="315"/>
      </w:pPr>
      <w:r>
        <w:rPr>
          <w:rFonts w:hint="eastAsia"/>
        </w:rPr>
        <w:t>从</w:t>
      </w:r>
      <w:r w:rsidR="005E7BEA">
        <w:rPr>
          <w:rFonts w:hint="eastAsia"/>
        </w:rPr>
        <w:t>图</w:t>
      </w:r>
      <w:r>
        <w:rPr>
          <w:rFonts w:hint="eastAsia"/>
        </w:rPr>
        <w:t>3a</w:t>
      </w:r>
      <w:r>
        <w:rPr>
          <w:rFonts w:hint="eastAsia"/>
        </w:rPr>
        <w:t>中很明显</w:t>
      </w:r>
      <w:r w:rsidR="005E7BEA">
        <w:rPr>
          <w:rFonts w:hint="eastAsia"/>
        </w:rPr>
        <w:t>看</w:t>
      </w:r>
      <w:r>
        <w:rPr>
          <w:rFonts w:hint="eastAsia"/>
        </w:rPr>
        <w:t>出</w:t>
      </w:r>
      <w:proofErr w:type="spellStart"/>
      <w:r>
        <w:rPr>
          <w:rFonts w:hint="eastAsia"/>
        </w:rPr>
        <w:t>c</w:t>
      </w:r>
      <w:r w:rsidR="005E7BEA">
        <w:rPr>
          <w:rFonts w:hint="eastAsia"/>
        </w:rPr>
        <w:t>hLDA</w:t>
      </w:r>
      <w:proofErr w:type="spellEnd"/>
      <w:r>
        <w:rPr>
          <w:rFonts w:hint="eastAsia"/>
        </w:rPr>
        <w:t>模型的性能是令人满意的。本文</w:t>
      </w:r>
      <w:r w:rsidR="005E7BEA">
        <w:rPr>
          <w:rFonts w:hint="eastAsia"/>
        </w:rPr>
        <w:t>提出的方法平均的准确度比参考的方法要高出</w:t>
      </w:r>
      <w:r w:rsidR="005E7BEA">
        <w:rPr>
          <w:rFonts w:hint="eastAsia"/>
        </w:rPr>
        <w:t>6%</w:t>
      </w:r>
      <w:r w:rsidR="00FD6884">
        <w:rPr>
          <w:rFonts w:hint="eastAsia"/>
        </w:rPr>
        <w:t>。</w:t>
      </w:r>
      <w:r w:rsidR="00DF2724">
        <w:rPr>
          <w:rFonts w:hint="eastAsia"/>
        </w:rPr>
        <w:t>相比参考方法使用层次式归一化割方法，本文方法</w:t>
      </w:r>
      <w:r w:rsidR="00DF2724">
        <w:rPr>
          <w:rFonts w:hint="eastAsia"/>
          <w:color w:val="FF0000"/>
        </w:rPr>
        <w:t>采用</w:t>
      </w:r>
      <w:r w:rsidR="00FD6884" w:rsidRPr="00FD6884">
        <w:rPr>
          <w:rFonts w:hint="eastAsia"/>
          <w:color w:val="FF0000"/>
        </w:rPr>
        <w:t>非参数贝叶斯技术，能</w:t>
      </w:r>
      <w:r w:rsidR="00DF2724">
        <w:rPr>
          <w:rFonts w:hint="eastAsia"/>
          <w:color w:val="FF0000"/>
        </w:rPr>
        <w:t>够获得更为自然的属性分布</w:t>
      </w:r>
      <w:r w:rsidR="00DF2724">
        <w:rPr>
          <w:rFonts w:hint="eastAsia"/>
        </w:rPr>
        <w:t>。因此一个中间级节点不是它的子节点的简单汇总，</w:t>
      </w:r>
      <w:r w:rsidR="00FD6884">
        <w:rPr>
          <w:rFonts w:hint="eastAsia"/>
        </w:rPr>
        <w:t>而</w:t>
      </w:r>
      <w:r w:rsidR="00DF2724">
        <w:rPr>
          <w:rFonts w:hint="eastAsia"/>
        </w:rPr>
        <w:t>是具有它自己属性分布。</w:t>
      </w:r>
      <w:r w:rsidR="00FD6884">
        <w:rPr>
          <w:rFonts w:hint="eastAsia"/>
        </w:rPr>
        <w:t>更高概率的属性能精确的影响跟这个节点相关的主题的特征。正如图</w:t>
      </w:r>
      <w:r w:rsidR="00DF2724">
        <w:rPr>
          <w:rFonts w:hint="eastAsia"/>
        </w:rPr>
        <w:t>3a</w:t>
      </w:r>
      <w:r w:rsidR="00FD6884">
        <w:rPr>
          <w:rFonts w:hint="eastAsia"/>
        </w:rPr>
        <w:t>中显示的，</w:t>
      </w:r>
      <w:proofErr w:type="spellStart"/>
      <w:r w:rsidR="00DF2724">
        <w:rPr>
          <w:rFonts w:hint="eastAsia"/>
        </w:rPr>
        <w:t>c</w:t>
      </w:r>
      <w:r w:rsidR="00FD6884">
        <w:rPr>
          <w:rFonts w:hint="eastAsia"/>
        </w:rPr>
        <w:t>hLDA</w:t>
      </w:r>
      <w:proofErr w:type="spellEnd"/>
      <w:r w:rsidR="00FD6884">
        <w:rPr>
          <w:rFonts w:hint="eastAsia"/>
        </w:rPr>
        <w:t>能构建所有类别的更准确的层次结构。</w:t>
      </w:r>
    </w:p>
    <w:p w14:paraId="577F80F3" w14:textId="77777777" w:rsidR="00DF2724" w:rsidRDefault="00DF2724" w:rsidP="00A542A8">
      <w:pPr>
        <w:ind w:firstLineChars="150" w:firstLine="315"/>
      </w:pPr>
    </w:p>
    <w:p w14:paraId="78D6D3A1" w14:textId="77777777" w:rsidR="00055358" w:rsidRPr="00A542A8" w:rsidRDefault="00055358" w:rsidP="00055358">
      <w:r>
        <w:rPr>
          <w:rFonts w:hint="eastAsia"/>
        </w:rPr>
        <w:t>C</w:t>
      </w:r>
      <w:r>
        <w:rPr>
          <w:rFonts w:hint="eastAsia"/>
        </w:rPr>
        <w:t>．</w:t>
      </w:r>
      <w:r>
        <w:rPr>
          <w:rFonts w:hint="eastAsia"/>
        </w:rPr>
        <w:t xml:space="preserve"> </w:t>
      </w:r>
      <w:r>
        <w:rPr>
          <w:rFonts w:hint="eastAsia"/>
        </w:rPr>
        <w:t>估算检测和发现新类别</w:t>
      </w:r>
    </w:p>
    <w:p w14:paraId="6481CEF5" w14:textId="15CAF3DB" w:rsidR="009469EA" w:rsidRDefault="00055358" w:rsidP="0015090F">
      <w:pPr>
        <w:ind w:firstLineChars="150" w:firstLine="315"/>
      </w:pPr>
      <w:r>
        <w:rPr>
          <w:rFonts w:hint="eastAsia"/>
        </w:rPr>
        <w:t>在动态的</w:t>
      </w:r>
      <w:r w:rsidR="00F02215">
        <w:rPr>
          <w:rFonts w:hint="eastAsia"/>
        </w:rPr>
        <w:t>环境中</w:t>
      </w:r>
      <w:r>
        <w:rPr>
          <w:rFonts w:hint="eastAsia"/>
        </w:rPr>
        <w:t>，人类</w:t>
      </w:r>
      <w:r w:rsidR="00F02215">
        <w:rPr>
          <w:rFonts w:hint="eastAsia"/>
        </w:rPr>
        <w:t>能够</w:t>
      </w:r>
      <w:r>
        <w:rPr>
          <w:rFonts w:hint="eastAsia"/>
        </w:rPr>
        <w:t>识别一种新对象属于一个新类别并且区分新对象的不同的新类别</w:t>
      </w:r>
      <w:r w:rsidR="00F02215">
        <w:rPr>
          <w:rFonts w:hint="eastAsia"/>
        </w:rPr>
        <w:t>的这样一种认知能力</w:t>
      </w:r>
      <w:r>
        <w:rPr>
          <w:rFonts w:hint="eastAsia"/>
        </w:rPr>
        <w:t>是很重要的</w:t>
      </w:r>
      <w:r w:rsidR="00C26B31">
        <w:rPr>
          <w:rFonts w:hint="eastAsia"/>
        </w:rPr>
        <w:t>。</w:t>
      </w:r>
      <w:r w:rsidR="00C87D85">
        <w:rPr>
          <w:rFonts w:hint="eastAsia"/>
        </w:rPr>
        <w:t>这也是本文提出的框架所要达成的最重要的目标。</w:t>
      </w:r>
      <w:r w:rsidR="00C26B31">
        <w:rPr>
          <w:rFonts w:hint="eastAsia"/>
        </w:rPr>
        <w:t>在</w:t>
      </w:r>
      <w:r w:rsidR="00C87D85">
        <w:rPr>
          <w:rFonts w:hint="eastAsia"/>
        </w:rPr>
        <w:t>本小节中，我们将评估</w:t>
      </w:r>
      <w:r w:rsidR="00C26B31">
        <w:rPr>
          <w:rFonts w:hint="eastAsia"/>
        </w:rPr>
        <w:t>新类别检测和发现</w:t>
      </w:r>
      <w:r w:rsidR="00C87D85">
        <w:rPr>
          <w:rFonts w:hint="eastAsia"/>
        </w:rPr>
        <w:t>精确度</w:t>
      </w:r>
      <w:r w:rsidR="0043083B">
        <w:rPr>
          <w:rFonts w:hint="eastAsia"/>
        </w:rPr>
        <w:t>。</w:t>
      </w:r>
      <w:r w:rsidR="00C87D85">
        <w:rPr>
          <w:rFonts w:hint="eastAsia"/>
        </w:rPr>
        <w:t>我们认为新类别的检测任务是</w:t>
      </w:r>
      <w:r w:rsidR="0043083B">
        <w:rPr>
          <w:rFonts w:hint="eastAsia"/>
        </w:rPr>
        <w:t>一个</w:t>
      </w:r>
      <w:r w:rsidR="0015090F">
        <w:rPr>
          <w:rFonts w:hint="eastAsia"/>
        </w:rPr>
        <w:t>对象被检测为不同于所有学习的类别的一种新类别，</w:t>
      </w:r>
      <w:r w:rsidR="00C87D85">
        <w:rPr>
          <w:rFonts w:hint="eastAsia"/>
        </w:rPr>
        <w:t>而不管新类别</w:t>
      </w:r>
      <w:r w:rsidR="0015090F">
        <w:rPr>
          <w:rFonts w:hint="eastAsia"/>
        </w:rPr>
        <w:t>对象</w:t>
      </w:r>
      <w:r w:rsidR="00C87D85">
        <w:rPr>
          <w:rFonts w:hint="eastAsia"/>
        </w:rPr>
        <w:t>是否属于不同的</w:t>
      </w:r>
      <w:r w:rsidR="0015090F">
        <w:rPr>
          <w:rFonts w:hint="eastAsia"/>
        </w:rPr>
        <w:t>新类别</w:t>
      </w:r>
      <w:r w:rsidR="00C87D85">
        <w:rPr>
          <w:rFonts w:hint="eastAsia"/>
        </w:rPr>
        <w:t>。在对象样本被</w:t>
      </w:r>
      <w:r w:rsidR="0015090F">
        <w:rPr>
          <w:rFonts w:hint="eastAsia"/>
        </w:rPr>
        <w:t>检测</w:t>
      </w:r>
      <w:r w:rsidR="00C87D85">
        <w:rPr>
          <w:rFonts w:hint="eastAsia"/>
        </w:rPr>
        <w:t>为</w:t>
      </w:r>
      <w:r w:rsidR="0015090F">
        <w:rPr>
          <w:rFonts w:hint="eastAsia"/>
        </w:rPr>
        <w:t>属于新的类别后，层次结构将会产生新的路径表示他们。但是可能存在</w:t>
      </w:r>
      <w:r w:rsidR="00C87D85">
        <w:rPr>
          <w:rFonts w:hint="eastAsia"/>
        </w:rPr>
        <w:t>这样</w:t>
      </w:r>
      <w:r w:rsidR="0015090F">
        <w:rPr>
          <w:rFonts w:hint="eastAsia"/>
        </w:rPr>
        <w:t>一个问题</w:t>
      </w:r>
      <w:r w:rsidR="00C87D85">
        <w:rPr>
          <w:rFonts w:hint="eastAsia"/>
        </w:rPr>
        <w:t>：</w:t>
      </w:r>
      <w:r w:rsidR="0015090F">
        <w:rPr>
          <w:rFonts w:hint="eastAsia"/>
        </w:rPr>
        <w:t>如果两个对象样本</w:t>
      </w:r>
      <w:r w:rsidR="00C87D85">
        <w:rPr>
          <w:rFonts w:hint="eastAsia"/>
        </w:rPr>
        <w:t>被同一个中间层节点分类器</w:t>
      </w:r>
      <w:r w:rsidR="0015090F">
        <w:rPr>
          <w:rFonts w:hint="eastAsia"/>
        </w:rPr>
        <w:t>检测</w:t>
      </w:r>
      <w:r w:rsidR="00C87D85">
        <w:rPr>
          <w:rFonts w:hint="eastAsia"/>
        </w:rPr>
        <w:t>为属于新类别</w:t>
      </w:r>
      <w:r w:rsidR="0015090F">
        <w:rPr>
          <w:rFonts w:hint="eastAsia"/>
        </w:rPr>
        <w:t>，</w:t>
      </w:r>
      <w:r w:rsidR="00C87D85">
        <w:rPr>
          <w:rFonts w:hint="eastAsia"/>
        </w:rPr>
        <w:t>即使它们是属于不同的新类别，</w:t>
      </w:r>
      <w:r w:rsidR="0015090F">
        <w:rPr>
          <w:rFonts w:hint="eastAsia"/>
        </w:rPr>
        <w:t>它们</w:t>
      </w:r>
      <w:r w:rsidR="00C87D85">
        <w:rPr>
          <w:rFonts w:hint="eastAsia"/>
        </w:rPr>
        <w:t>也</w:t>
      </w:r>
      <w:r w:rsidR="0015090F">
        <w:rPr>
          <w:rFonts w:hint="eastAsia"/>
        </w:rPr>
        <w:t>将会被分配到当前层次结构中的相同路径。例如，图</w:t>
      </w:r>
      <w:r w:rsidR="0015090F">
        <w:rPr>
          <w:rFonts w:hint="eastAsia"/>
        </w:rPr>
        <w:t>4</w:t>
      </w:r>
      <w:r w:rsidR="0015090F">
        <w:rPr>
          <w:rFonts w:hint="eastAsia"/>
        </w:rPr>
        <w:t>中属于“书桌”和“餐桌”类别的对象样本通过使用节点分类器不能被检测为两种不同的类别。幸运的是，</w:t>
      </w:r>
      <w:proofErr w:type="spellStart"/>
      <w:r w:rsidR="00C87D85">
        <w:rPr>
          <w:rFonts w:hint="eastAsia"/>
        </w:rPr>
        <w:t>c</w:t>
      </w:r>
      <w:r w:rsidR="0015090F">
        <w:rPr>
          <w:rFonts w:hint="eastAsia"/>
        </w:rPr>
        <w:t>hLDA</w:t>
      </w:r>
      <w:proofErr w:type="spellEnd"/>
      <w:r w:rsidR="00C87D85">
        <w:rPr>
          <w:rFonts w:hint="eastAsia"/>
        </w:rPr>
        <w:t>模型能将这两种对象聚类到两个不同的新</w:t>
      </w:r>
      <w:r w:rsidR="0015090F">
        <w:rPr>
          <w:rFonts w:hint="eastAsia"/>
        </w:rPr>
        <w:t>类别中，正如我们在第</w:t>
      </w:r>
      <w:r w:rsidR="0015090F">
        <w:rPr>
          <w:rFonts w:hint="eastAsia"/>
        </w:rPr>
        <w:t>4</w:t>
      </w:r>
      <w:r w:rsidR="0015090F">
        <w:rPr>
          <w:rFonts w:hint="eastAsia"/>
        </w:rPr>
        <w:t>节的</w:t>
      </w:r>
      <w:r w:rsidR="0015090F">
        <w:rPr>
          <w:rFonts w:hint="eastAsia"/>
        </w:rPr>
        <w:t>C</w:t>
      </w:r>
      <w:r w:rsidR="0015090F">
        <w:rPr>
          <w:rFonts w:hint="eastAsia"/>
        </w:rPr>
        <w:t>中解释的那样，我们称之为对象的发现。</w:t>
      </w:r>
    </w:p>
    <w:p w14:paraId="62ED766D" w14:textId="2B907ECA" w:rsidR="0015090F" w:rsidRDefault="0015090F" w:rsidP="0015090F">
      <w:pPr>
        <w:ind w:firstLineChars="150" w:firstLine="315"/>
      </w:pPr>
      <w:r>
        <w:rPr>
          <w:rFonts w:hint="eastAsia"/>
        </w:rPr>
        <w:t>基于在最后一个实验中构建的类别层次结构，我们估计新类别的检测。此外，一个目前</w:t>
      </w:r>
      <w:r>
        <w:rPr>
          <w:rFonts w:hint="eastAsia"/>
        </w:rPr>
        <w:lastRenderedPageBreak/>
        <w:t>为止对于新颖性检测方面最好的方法</w:t>
      </w:r>
      <w:r>
        <w:rPr>
          <w:rFonts w:hint="eastAsia"/>
        </w:rPr>
        <w:t>[23]</w:t>
      </w:r>
      <w:r>
        <w:rPr>
          <w:rFonts w:hint="eastAsia"/>
        </w:rPr>
        <w:t>用于跟我们提出的框架作对比。</w:t>
      </w:r>
      <w:r w:rsidR="001077C6">
        <w:rPr>
          <w:rFonts w:hint="eastAsia"/>
        </w:rPr>
        <w:t>在提出的框架中，只有当一个对象样本被分类为属于一个非叶子结点，且</w:t>
      </w:r>
      <w:r>
        <w:rPr>
          <w:rFonts w:hint="eastAsia"/>
        </w:rPr>
        <w:t>不属于这个节点的任何子节点，</w:t>
      </w:r>
      <w:r w:rsidR="001077C6">
        <w:rPr>
          <w:rFonts w:hint="eastAsia"/>
        </w:rPr>
        <w:t>那么</w:t>
      </w:r>
      <w:r>
        <w:rPr>
          <w:rFonts w:hint="eastAsia"/>
        </w:rPr>
        <w:t>这个对象样本被检测为属于一种新类别。</w:t>
      </w:r>
    </w:p>
    <w:p w14:paraId="4AE5233E" w14:textId="343A26D6" w:rsidR="00FE48A1" w:rsidRPr="00FE48A1" w:rsidRDefault="00FE48A1" w:rsidP="0015090F">
      <w:pPr>
        <w:ind w:firstLineChars="150" w:firstLine="315"/>
      </w:pPr>
      <w:r>
        <w:rPr>
          <w:rFonts w:hint="eastAsia"/>
        </w:rPr>
        <w:t>对于参考的方法，所有用于构建一个层次结构的类别被认为是已知的类别</w:t>
      </w:r>
      <w:r w:rsidR="00491F20">
        <w:rPr>
          <w:rFonts w:hint="eastAsia"/>
        </w:rPr>
        <w:t>，</w:t>
      </w:r>
      <w:r>
        <w:rPr>
          <w:rFonts w:hint="eastAsia"/>
        </w:rPr>
        <w:t>剩余的类别</w:t>
      </w:r>
      <w:r w:rsidR="00491F20">
        <w:rPr>
          <w:rFonts w:hint="eastAsia"/>
        </w:rPr>
        <w:t>作为</w:t>
      </w:r>
      <w:r>
        <w:rPr>
          <w:rFonts w:hint="eastAsia"/>
        </w:rPr>
        <w:t>是将要检测的一种新类别。</w:t>
      </w:r>
      <w:r w:rsidR="003B61C8">
        <w:rPr>
          <w:rFonts w:hint="eastAsia"/>
        </w:rPr>
        <w:t>新类别中</w:t>
      </w:r>
      <w:r w:rsidR="00491F20">
        <w:rPr>
          <w:rFonts w:hint="eastAsia"/>
        </w:rPr>
        <w:t>的所有</w:t>
      </w:r>
      <w:r w:rsidR="003B61C8">
        <w:rPr>
          <w:rFonts w:hint="eastAsia"/>
        </w:rPr>
        <w:t>对象样本输入到参考方法中并且计算检测正确的准确率。每种类别的平均准确率如图</w:t>
      </w:r>
      <w:r w:rsidR="003B61C8">
        <w:rPr>
          <w:rFonts w:hint="eastAsia"/>
        </w:rPr>
        <w:t>3(b)</w:t>
      </w:r>
      <w:r w:rsidR="00491F20">
        <w:rPr>
          <w:rFonts w:hint="eastAsia"/>
        </w:rPr>
        <w:t>所示，其中</w:t>
      </w:r>
      <w:r w:rsidR="003B61C8">
        <w:rPr>
          <w:rFonts w:hint="eastAsia"/>
        </w:rPr>
        <w:t>两种方法的平均正确率显示在框中。</w:t>
      </w:r>
    </w:p>
    <w:p w14:paraId="5385CDBA" w14:textId="7693AB7C" w:rsidR="00055358" w:rsidRDefault="003B61C8" w:rsidP="003F3920">
      <w:pPr>
        <w:ind w:firstLine="420"/>
      </w:pPr>
      <w:r>
        <w:rPr>
          <w:rFonts w:hint="eastAsia"/>
        </w:rPr>
        <w:t>正如</w:t>
      </w:r>
      <w:r w:rsidR="00491F20">
        <w:rPr>
          <w:rFonts w:hint="eastAsia"/>
        </w:rPr>
        <w:t>图</w:t>
      </w:r>
      <w:r w:rsidR="00491F20">
        <w:rPr>
          <w:rFonts w:hint="eastAsia"/>
        </w:rPr>
        <w:t>3b</w:t>
      </w:r>
      <w:r>
        <w:rPr>
          <w:rFonts w:hint="eastAsia"/>
        </w:rPr>
        <w:t>中所示，</w:t>
      </w:r>
      <w:r w:rsidR="00491F20">
        <w:rPr>
          <w:rFonts w:hint="eastAsia"/>
        </w:rPr>
        <w:t>本文提出的方法</w:t>
      </w:r>
      <w:r>
        <w:rPr>
          <w:rFonts w:hint="eastAsia"/>
        </w:rPr>
        <w:t>的</w:t>
      </w:r>
      <w:r w:rsidR="00491F20">
        <w:rPr>
          <w:rFonts w:hint="eastAsia"/>
        </w:rPr>
        <w:t>新类别检测</w:t>
      </w:r>
      <w:r>
        <w:rPr>
          <w:rFonts w:hint="eastAsia"/>
        </w:rPr>
        <w:t>准确率是高于参考的方法，</w:t>
      </w:r>
      <w:r w:rsidR="00491F20">
        <w:rPr>
          <w:rFonts w:hint="eastAsia"/>
        </w:rPr>
        <w:t>平均</w:t>
      </w:r>
      <w:r>
        <w:rPr>
          <w:rFonts w:hint="eastAsia"/>
        </w:rPr>
        <w:t>准确率提升</w:t>
      </w:r>
      <w:r>
        <w:rPr>
          <w:rFonts w:hint="eastAsia"/>
        </w:rPr>
        <w:t>7.5%</w:t>
      </w:r>
      <w:r>
        <w:rPr>
          <w:rFonts w:hint="eastAsia"/>
        </w:rPr>
        <w:t>。这是因为我们提出的框架利用了层次结构而参考的方法没有采用。</w:t>
      </w:r>
      <w:r w:rsidR="00662E21">
        <w:rPr>
          <w:rFonts w:hint="eastAsia"/>
        </w:rPr>
        <w:t>本文方法是基于</w:t>
      </w:r>
      <w:r>
        <w:rPr>
          <w:rFonts w:hint="eastAsia"/>
        </w:rPr>
        <w:t>类别层次结构</w:t>
      </w:r>
      <w:r w:rsidR="00662E21">
        <w:rPr>
          <w:rFonts w:hint="eastAsia"/>
        </w:rPr>
        <w:t>的</w:t>
      </w:r>
      <w:r>
        <w:rPr>
          <w:rFonts w:hint="eastAsia"/>
        </w:rPr>
        <w:t>，</w:t>
      </w:r>
      <w:r w:rsidR="00662E21">
        <w:rPr>
          <w:rFonts w:hint="eastAsia"/>
        </w:rPr>
        <w:t>检测</w:t>
      </w:r>
      <w:r>
        <w:rPr>
          <w:rFonts w:hint="eastAsia"/>
        </w:rPr>
        <w:t>一个对象样本</w:t>
      </w:r>
      <w:r w:rsidR="00662E21">
        <w:rPr>
          <w:rFonts w:hint="eastAsia"/>
        </w:rPr>
        <w:t>是否属于新的类别是</w:t>
      </w:r>
      <w:r>
        <w:rPr>
          <w:rFonts w:hint="eastAsia"/>
        </w:rPr>
        <w:t>从根节点到叶子节点</w:t>
      </w:r>
      <w:r w:rsidR="00662E21">
        <w:rPr>
          <w:rFonts w:hint="eastAsia"/>
        </w:rPr>
        <w:t>层次式地</w:t>
      </w:r>
      <w:r w:rsidR="00B273F8">
        <w:rPr>
          <w:rFonts w:hint="eastAsia"/>
        </w:rPr>
        <w:t>进行</w:t>
      </w:r>
      <w:r w:rsidR="00662E21">
        <w:rPr>
          <w:rFonts w:hint="eastAsia"/>
        </w:rPr>
        <w:t>判断</w:t>
      </w:r>
      <w:r w:rsidR="00B273F8">
        <w:rPr>
          <w:rFonts w:hint="eastAsia"/>
        </w:rPr>
        <w:t>，</w:t>
      </w:r>
      <w:r w:rsidR="00662E21">
        <w:rPr>
          <w:rFonts w:hint="eastAsia"/>
        </w:rPr>
        <w:t>每次判断只</w:t>
      </w:r>
      <w:r w:rsidR="00B273F8">
        <w:rPr>
          <w:rFonts w:hint="eastAsia"/>
        </w:rPr>
        <w:t>需要区分同一个层次</w:t>
      </w:r>
      <w:r w:rsidR="00662E21">
        <w:rPr>
          <w:rFonts w:hint="eastAsia"/>
        </w:rPr>
        <w:t>中</w:t>
      </w:r>
      <w:r w:rsidR="00B273F8">
        <w:rPr>
          <w:rFonts w:hint="eastAsia"/>
        </w:rPr>
        <w:t>的类别，</w:t>
      </w:r>
      <w:r w:rsidR="00662E21">
        <w:rPr>
          <w:rFonts w:hint="eastAsia"/>
        </w:rPr>
        <w:t>而</w:t>
      </w:r>
      <w:r w:rsidR="00B273F8">
        <w:rPr>
          <w:rFonts w:hint="eastAsia"/>
        </w:rPr>
        <w:t>不是在所有类别</w:t>
      </w:r>
      <w:r w:rsidR="00662E21">
        <w:rPr>
          <w:rFonts w:hint="eastAsia"/>
        </w:rPr>
        <w:t>，因此</w:t>
      </w:r>
      <w:r w:rsidR="00181A08">
        <w:rPr>
          <w:rFonts w:hint="eastAsia"/>
        </w:rPr>
        <w:t>这</w:t>
      </w:r>
      <w:r w:rsidR="00662E21">
        <w:rPr>
          <w:rFonts w:hint="eastAsia"/>
        </w:rPr>
        <w:t>提升</w:t>
      </w:r>
      <w:r w:rsidR="00181A08">
        <w:rPr>
          <w:rFonts w:hint="eastAsia"/>
        </w:rPr>
        <w:t>了新类别检测的性能。</w:t>
      </w:r>
    </w:p>
    <w:p w14:paraId="4F3227FE" w14:textId="3DDBB060" w:rsidR="003F3920" w:rsidRDefault="008028B7" w:rsidP="003F3920">
      <w:pPr>
        <w:ind w:firstLine="420"/>
      </w:pPr>
      <w:r>
        <w:rPr>
          <w:rFonts w:hint="eastAsia"/>
        </w:rPr>
        <w:t>在检测到新类别后，</w:t>
      </w:r>
      <w:r w:rsidR="003F3920">
        <w:rPr>
          <w:rFonts w:hint="eastAsia"/>
        </w:rPr>
        <w:t>我们</w:t>
      </w:r>
      <w:r>
        <w:rPr>
          <w:rFonts w:hint="eastAsia"/>
        </w:rPr>
        <w:t>现在需要判断</w:t>
      </w:r>
      <w:r w:rsidR="003F3920">
        <w:rPr>
          <w:rFonts w:hint="eastAsia"/>
        </w:rPr>
        <w:t>属于相同的新路径的新对象样本</w:t>
      </w:r>
      <w:r>
        <w:rPr>
          <w:rFonts w:hint="eastAsia"/>
        </w:rPr>
        <w:t>是否属于不同的新类别</w:t>
      </w:r>
      <w:r w:rsidR="003F3920">
        <w:rPr>
          <w:rFonts w:hint="eastAsia"/>
        </w:rPr>
        <w:t>。</w:t>
      </w:r>
      <w:r>
        <w:rPr>
          <w:rFonts w:hint="eastAsia"/>
        </w:rPr>
        <w:t>我们通过对比目前为止最好的光谱聚类方法以及</w:t>
      </w:r>
      <w:r w:rsidRPr="003F3920">
        <w:rPr>
          <w:rFonts w:hint="eastAsia"/>
          <w:color w:val="FF0000"/>
        </w:rPr>
        <w:t>全局核</w:t>
      </w:r>
      <w:r w:rsidRPr="003F3920">
        <w:rPr>
          <w:rFonts w:hint="eastAsia"/>
          <w:color w:val="FF0000"/>
        </w:rPr>
        <w:t>k-means</w:t>
      </w:r>
      <w:r w:rsidRPr="003F3920">
        <w:rPr>
          <w:rFonts w:hint="eastAsia"/>
          <w:color w:val="FF0000"/>
        </w:rPr>
        <w:t>算法</w:t>
      </w:r>
      <w:r>
        <w:rPr>
          <w:rFonts w:hint="eastAsia"/>
        </w:rPr>
        <w:t>[30]</w:t>
      </w:r>
      <w:r>
        <w:rPr>
          <w:rFonts w:hint="eastAsia"/>
        </w:rPr>
        <w:t>来评估本文提出的方法用于</w:t>
      </w:r>
      <w:r w:rsidR="003F3920">
        <w:rPr>
          <w:rFonts w:hint="eastAsia"/>
        </w:rPr>
        <w:t>发现新类别的性能。基于最后实验的检测结果，检测到是属于一种新类别的新对象样本是被设置了相同的新类别标签。因此</w:t>
      </w:r>
      <w:r>
        <w:rPr>
          <w:rFonts w:hint="eastAsia"/>
        </w:rPr>
        <w:t>可以得到</w:t>
      </w:r>
      <w:r w:rsidR="003F3920">
        <w:rPr>
          <w:rFonts w:hint="eastAsia"/>
        </w:rPr>
        <w:t>一个新的临时层次结构，</w:t>
      </w:r>
      <w:r w:rsidR="003F3920" w:rsidRPr="008F0F08">
        <w:rPr>
          <w:position w:val="-4"/>
        </w:rPr>
        <w:object w:dxaOrig="380" w:dyaOrig="340" w14:anchorId="07B2F896">
          <v:shape id="_x0000_i1096" type="#_x0000_t75" style="width:18.7pt;height:16.8pt" o:ole="">
            <v:imagedata r:id="rId127" o:title=""/>
          </v:shape>
          <o:OLEObject Type="Embed" ProgID="Equation.DSMT4" ShapeID="_x0000_i1096" DrawAspect="Content" ObjectID="_1457098782" r:id="rId128"/>
        </w:object>
      </w:r>
      <w:r>
        <w:rPr>
          <w:rFonts w:hint="eastAsia"/>
        </w:rPr>
        <w:t>。在本文</w:t>
      </w:r>
      <w:r w:rsidR="003F3920">
        <w:rPr>
          <w:rFonts w:hint="eastAsia"/>
        </w:rPr>
        <w:t>提出的框架</w:t>
      </w:r>
      <w:r>
        <w:rPr>
          <w:rFonts w:hint="eastAsia"/>
        </w:rPr>
        <w:t>中</w:t>
      </w:r>
      <w:r w:rsidR="003F3920">
        <w:rPr>
          <w:rFonts w:hint="eastAsia"/>
        </w:rPr>
        <w:t>，</w:t>
      </w:r>
      <w:r>
        <w:rPr>
          <w:rFonts w:hint="eastAsia"/>
        </w:rPr>
        <w:t>我们对于所有已知对象和新的对象，重复利用</w:t>
      </w:r>
      <w:r w:rsidR="003F3920">
        <w:rPr>
          <w:rFonts w:hint="eastAsia"/>
        </w:rPr>
        <w:t>在第</w:t>
      </w:r>
      <w:r w:rsidR="003F3920">
        <w:rPr>
          <w:rFonts w:hint="eastAsia"/>
        </w:rPr>
        <w:t>4</w:t>
      </w:r>
      <w:r w:rsidR="003F3920">
        <w:rPr>
          <w:rFonts w:hint="eastAsia"/>
        </w:rPr>
        <w:t>节的</w:t>
      </w:r>
      <w:r w:rsidR="003F3920">
        <w:rPr>
          <w:rFonts w:hint="eastAsia"/>
        </w:rPr>
        <w:t>A</w:t>
      </w:r>
      <w:r>
        <w:rPr>
          <w:rFonts w:hint="eastAsia"/>
        </w:rPr>
        <w:t>中提到的生成</w:t>
      </w:r>
      <w:r w:rsidR="003F3920">
        <w:rPr>
          <w:rFonts w:hint="eastAsia"/>
        </w:rPr>
        <w:t>过程</w:t>
      </w:r>
      <w:r>
        <w:rPr>
          <w:rFonts w:hint="eastAsia"/>
        </w:rPr>
        <w:t>，</w:t>
      </w:r>
      <w:r w:rsidR="003F3920">
        <w:rPr>
          <w:rFonts w:hint="eastAsia"/>
        </w:rPr>
        <w:t>构建一个新的层次结构，</w:t>
      </w:r>
      <w:r w:rsidR="003F3920" w:rsidRPr="008F0F08">
        <w:rPr>
          <w:position w:val="-4"/>
        </w:rPr>
        <w:object w:dxaOrig="480" w:dyaOrig="300" w14:anchorId="77F73D93">
          <v:shape id="_x0000_i1097" type="#_x0000_t75" style="width:23.05pt;height:14.9pt" o:ole="">
            <v:imagedata r:id="rId129" o:title=""/>
          </v:shape>
          <o:OLEObject Type="Embed" ProgID="Equation.DSMT4" ShapeID="_x0000_i1097" DrawAspect="Content" ObjectID="_1457098783" r:id="rId130"/>
        </w:object>
      </w:r>
      <w:r w:rsidR="0003621F">
        <w:rPr>
          <w:rFonts w:hint="eastAsia"/>
        </w:rPr>
        <w:t>。如果属于不同新类别但指派到新的临时层次结构</w:t>
      </w:r>
      <w:r w:rsidR="0003621F" w:rsidRPr="008F0F08">
        <w:rPr>
          <w:position w:val="-4"/>
        </w:rPr>
        <w:object w:dxaOrig="380" w:dyaOrig="340" w14:anchorId="63021B40">
          <v:shape id="_x0000_i1098" type="#_x0000_t75" style="width:18.7pt;height:16.8pt" o:ole="">
            <v:imagedata r:id="rId127" o:title=""/>
          </v:shape>
          <o:OLEObject Type="Embed" ProgID="Equation.DSMT4" ShapeID="_x0000_i1098" DrawAspect="Content" ObjectID="_1457098784" r:id="rId131"/>
        </w:object>
      </w:r>
      <w:r w:rsidR="0003621F">
        <w:rPr>
          <w:rFonts w:hint="eastAsia"/>
        </w:rPr>
        <w:t>中的相同叶子节点的对象能分成新的层次结构</w:t>
      </w:r>
      <w:r w:rsidR="0003621F" w:rsidRPr="008F0F08">
        <w:rPr>
          <w:position w:val="-4"/>
        </w:rPr>
        <w:object w:dxaOrig="480" w:dyaOrig="300" w14:anchorId="62DC40FD">
          <v:shape id="_x0000_i1099" type="#_x0000_t75" style="width:23.05pt;height:14.9pt" o:ole="">
            <v:imagedata r:id="rId129" o:title=""/>
          </v:shape>
          <o:OLEObject Type="Embed" ProgID="Equation.DSMT4" ShapeID="_x0000_i1099" DrawAspect="Content" ObjectID="_1457098785" r:id="rId132"/>
        </w:object>
      </w:r>
      <w:r w:rsidR="0003621F">
        <w:rPr>
          <w:rFonts w:hint="eastAsia"/>
        </w:rPr>
        <w:t>中，结果认为是正确的。</w:t>
      </w:r>
      <w:r>
        <w:rPr>
          <w:rFonts w:hint="eastAsia"/>
        </w:rPr>
        <w:t>比如图</w:t>
      </w:r>
      <w:r>
        <w:rPr>
          <w:rFonts w:hint="eastAsia"/>
        </w:rPr>
        <w:t>4</w:t>
      </w:r>
      <w:r>
        <w:rPr>
          <w:rFonts w:hint="eastAsia"/>
        </w:rPr>
        <w:t>中的对象样本“书桌”和“餐桌”可以被区分为两个不同的新类别。</w:t>
      </w:r>
    </w:p>
    <w:p w14:paraId="523529CB" w14:textId="04FBBC5B" w:rsidR="006A6A94" w:rsidRDefault="006A6A94" w:rsidP="003F3920">
      <w:pPr>
        <w:ind w:firstLine="420"/>
      </w:pPr>
      <w:r>
        <w:rPr>
          <w:rFonts w:hint="eastAsia"/>
        </w:rPr>
        <w:t>对于参考的方法，不需要指出聚类的数目，因为它的全局特性。因此这个方法能直接用在所有的叶子节点上。准确率能直接通过统计准确聚类的对象数来计算得到。每一种类别的平均准确率如图</w:t>
      </w:r>
      <w:r>
        <w:rPr>
          <w:rFonts w:hint="eastAsia"/>
        </w:rPr>
        <w:t>3.(c)</w:t>
      </w:r>
      <w:r>
        <w:rPr>
          <w:rFonts w:hint="eastAsia"/>
        </w:rPr>
        <w:t>所示，</w:t>
      </w:r>
      <w:r w:rsidR="008028B7">
        <w:rPr>
          <w:rFonts w:hint="eastAsia"/>
        </w:rPr>
        <w:t>它们的平均准确率同时也显示在图中。</w:t>
      </w:r>
    </w:p>
    <w:p w14:paraId="5C912783" w14:textId="77777777" w:rsidR="00B84D90" w:rsidRDefault="00B84D90" w:rsidP="00B84D90">
      <w:pPr>
        <w:ind w:firstLine="420"/>
        <w:jc w:val="center"/>
      </w:pPr>
      <w:r>
        <w:rPr>
          <w:noProof/>
        </w:rPr>
        <w:drawing>
          <wp:inline distT="0" distB="0" distL="0" distR="0" wp14:anchorId="36B6027A" wp14:editId="7F89D09E">
            <wp:extent cx="5274310" cy="1870427"/>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3"/>
                    <a:stretch>
                      <a:fillRect/>
                    </a:stretch>
                  </pic:blipFill>
                  <pic:spPr>
                    <a:xfrm>
                      <a:off x="0" y="0"/>
                      <a:ext cx="5274310" cy="1870427"/>
                    </a:xfrm>
                    <a:prstGeom prst="rect">
                      <a:avLst/>
                    </a:prstGeom>
                  </pic:spPr>
                </pic:pic>
              </a:graphicData>
            </a:graphic>
          </wp:inline>
        </w:drawing>
      </w:r>
    </w:p>
    <w:p w14:paraId="47A5B377" w14:textId="77777777" w:rsidR="00B84D90" w:rsidRDefault="00B84D90" w:rsidP="00B84D90">
      <w:pPr>
        <w:ind w:firstLine="420"/>
        <w:jc w:val="center"/>
      </w:pPr>
      <w:r>
        <w:rPr>
          <w:rFonts w:hint="eastAsia"/>
        </w:rPr>
        <w:t>图</w:t>
      </w:r>
      <w:r>
        <w:rPr>
          <w:rFonts w:hint="eastAsia"/>
        </w:rPr>
        <w:t>3.</w:t>
      </w:r>
      <w:r>
        <w:rPr>
          <w:rFonts w:hint="eastAsia"/>
        </w:rPr>
        <w:t>构建类别层次结构的正确率</w:t>
      </w:r>
    </w:p>
    <w:p w14:paraId="3AE2C521" w14:textId="77777777" w:rsidR="00E92C77" w:rsidRDefault="00E92C77" w:rsidP="00B84D90">
      <w:pPr>
        <w:ind w:firstLine="420"/>
        <w:jc w:val="center"/>
      </w:pPr>
    </w:p>
    <w:p w14:paraId="28B16838" w14:textId="77777777" w:rsidR="00CF28DC" w:rsidRDefault="00CF28DC" w:rsidP="003F3920">
      <w:pPr>
        <w:ind w:firstLine="420"/>
      </w:pPr>
      <w:r>
        <w:rPr>
          <w:rFonts w:hint="eastAsia"/>
        </w:rPr>
        <w:t>因为这个估计是基于新类别检测的准确结果，准确率要比最后一个试验中的结果要低。然而，仍然很明显我们提出的方法的性能要比参考的方法的性能好，因为提出的方法是基于层次结构。平均准确率是提升了</w:t>
      </w:r>
      <w:r>
        <w:rPr>
          <w:rFonts w:hint="eastAsia"/>
        </w:rPr>
        <w:t>7%</w:t>
      </w:r>
      <w:r>
        <w:rPr>
          <w:rFonts w:hint="eastAsia"/>
        </w:rPr>
        <w:t>。</w:t>
      </w:r>
    </w:p>
    <w:p w14:paraId="38F7EF08" w14:textId="03D482CC" w:rsidR="00CF28DC" w:rsidRDefault="008028B7" w:rsidP="003F3920">
      <w:pPr>
        <w:ind w:firstLine="420"/>
      </w:pPr>
      <w:r>
        <w:rPr>
          <w:rFonts w:hint="eastAsia"/>
        </w:rPr>
        <w:t>一个层次式结构的</w:t>
      </w:r>
      <w:r w:rsidR="00502E1B">
        <w:rPr>
          <w:rFonts w:hint="eastAsia"/>
        </w:rPr>
        <w:t>结果</w:t>
      </w:r>
      <w:r>
        <w:rPr>
          <w:rFonts w:hint="eastAsia"/>
        </w:rPr>
        <w:t>显示在</w:t>
      </w:r>
      <w:r w:rsidR="00502E1B">
        <w:rPr>
          <w:rFonts w:hint="eastAsia"/>
        </w:rPr>
        <w:t>图</w:t>
      </w:r>
      <w:r w:rsidR="00502E1B">
        <w:rPr>
          <w:rFonts w:hint="eastAsia"/>
        </w:rPr>
        <w:t>4</w:t>
      </w:r>
      <w:r>
        <w:rPr>
          <w:rFonts w:hint="eastAsia"/>
        </w:rPr>
        <w:t>中</w:t>
      </w:r>
      <w:r w:rsidR="00502E1B">
        <w:rPr>
          <w:rFonts w:hint="eastAsia"/>
        </w:rPr>
        <w:t>。在图</w:t>
      </w:r>
      <w:r w:rsidR="00502E1B">
        <w:rPr>
          <w:rFonts w:hint="eastAsia"/>
        </w:rPr>
        <w:t>4a</w:t>
      </w:r>
      <w:r w:rsidR="00502E1B">
        <w:rPr>
          <w:rFonts w:hint="eastAsia"/>
        </w:rPr>
        <w:t>中，我们的方法首先构建了一个</w:t>
      </w:r>
      <w:r w:rsidR="00502E1B">
        <w:rPr>
          <w:rFonts w:hint="eastAsia"/>
        </w:rPr>
        <w:t>13</w:t>
      </w:r>
      <w:r>
        <w:rPr>
          <w:rFonts w:hint="eastAsia"/>
        </w:rPr>
        <w:t>种</w:t>
      </w:r>
      <w:r w:rsidR="00502E1B">
        <w:rPr>
          <w:rFonts w:hint="eastAsia"/>
        </w:rPr>
        <w:t>类别的精确层次结构。当给定了</w:t>
      </w:r>
      <w:r w:rsidR="00502E1B">
        <w:rPr>
          <w:rFonts w:hint="eastAsia"/>
        </w:rPr>
        <w:t>6</w:t>
      </w:r>
      <w:r w:rsidR="00502E1B">
        <w:rPr>
          <w:rFonts w:hint="eastAsia"/>
        </w:rPr>
        <w:t>种新类别，层次结构产生新的路径去表示他们，正如图</w:t>
      </w:r>
      <w:r w:rsidR="00502E1B">
        <w:rPr>
          <w:rFonts w:hint="eastAsia"/>
        </w:rPr>
        <w:t>4b</w:t>
      </w:r>
      <w:r w:rsidR="00502E1B">
        <w:rPr>
          <w:rFonts w:hint="eastAsia"/>
        </w:rPr>
        <w:t>所示。六种新的类别被插入到新的层次结构的适当位置。“显示器”类跟“笔记本”类有相同的属性，因此他们是在同一个上级层次下面。“杯子”类别跟相同二层节点下的相邻节点</w:t>
      </w:r>
      <w:r w:rsidR="00502E1B">
        <w:rPr>
          <w:rFonts w:hint="eastAsia"/>
        </w:rPr>
        <w:lastRenderedPageBreak/>
        <w:t>由一些相似的属性，但它也是有跟一些特殊的属性，比如“杯子的把柄”，它有一个在第三层节点中的独一无二的上级层次。相同的情况能从“钢笔”和“书”，“书桌”和“餐桌”类别中找到。正如这个例子中显示的那样，我们的框架不只能描述新的类别，也能表示跟学习的类别相关的关系。</w:t>
      </w:r>
    </w:p>
    <w:p w14:paraId="1A99D2B6" w14:textId="77777777" w:rsidR="00903A49" w:rsidRDefault="00B84D90" w:rsidP="00B84D90">
      <w:pPr>
        <w:jc w:val="center"/>
      </w:pPr>
      <w:r>
        <w:rPr>
          <w:noProof/>
        </w:rPr>
        <w:drawing>
          <wp:inline distT="0" distB="0" distL="0" distR="0" wp14:anchorId="6515367B" wp14:editId="79D7FAE6">
            <wp:extent cx="4314825" cy="46196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4"/>
                    <a:stretch>
                      <a:fillRect/>
                    </a:stretch>
                  </pic:blipFill>
                  <pic:spPr>
                    <a:xfrm>
                      <a:off x="0" y="0"/>
                      <a:ext cx="4314825" cy="4619625"/>
                    </a:xfrm>
                    <a:prstGeom prst="rect">
                      <a:avLst/>
                    </a:prstGeom>
                  </pic:spPr>
                </pic:pic>
              </a:graphicData>
            </a:graphic>
          </wp:inline>
        </w:drawing>
      </w:r>
    </w:p>
    <w:p w14:paraId="1A354A90" w14:textId="77777777" w:rsidR="00B84D90" w:rsidRDefault="00B84D90" w:rsidP="00B84D90">
      <w:pPr>
        <w:ind w:left="420" w:hanging="420"/>
        <w:jc w:val="center"/>
      </w:pPr>
      <w:r>
        <w:rPr>
          <w:rFonts w:hint="eastAsia"/>
        </w:rPr>
        <w:t>图</w:t>
      </w:r>
      <w:r>
        <w:rPr>
          <w:rFonts w:hint="eastAsia"/>
        </w:rPr>
        <w:t>4</w:t>
      </w:r>
      <w:r>
        <w:rPr>
          <w:rFonts w:hint="eastAsia"/>
        </w:rPr>
        <w:t>动态类别层次结构的例子。</w:t>
      </w:r>
    </w:p>
    <w:p w14:paraId="097A43DE" w14:textId="77777777" w:rsidR="00B84D90" w:rsidRDefault="00B84D90" w:rsidP="00B84D90">
      <w:pPr>
        <w:ind w:left="420" w:hanging="420"/>
        <w:jc w:val="center"/>
      </w:pPr>
      <w:r>
        <w:rPr>
          <w:rFonts w:hint="eastAsia"/>
        </w:rPr>
        <w:t>新类别输入之后（</w:t>
      </w:r>
      <w:r>
        <w:rPr>
          <w:rFonts w:hint="eastAsia"/>
        </w:rPr>
        <w:t>(b)</w:t>
      </w:r>
      <w:r>
        <w:rPr>
          <w:rFonts w:hint="eastAsia"/>
        </w:rPr>
        <w:t>中的红色的单词），</w:t>
      </w:r>
    </w:p>
    <w:p w14:paraId="328A4F0D" w14:textId="77777777" w:rsidR="00B84D90" w:rsidRDefault="00B84D90" w:rsidP="00B84D90">
      <w:pPr>
        <w:pStyle w:val="a5"/>
        <w:numPr>
          <w:ilvl w:val="0"/>
          <w:numId w:val="22"/>
        </w:numPr>
        <w:ind w:firstLineChars="0"/>
        <w:jc w:val="center"/>
      </w:pPr>
      <w:r>
        <w:rPr>
          <w:rFonts w:hint="eastAsia"/>
        </w:rPr>
        <w:t>中旧的类别层次结构变成</w:t>
      </w:r>
      <w:r>
        <w:rPr>
          <w:rFonts w:hint="eastAsia"/>
        </w:rPr>
        <w:t>(b)</w:t>
      </w:r>
      <w:r>
        <w:rPr>
          <w:rFonts w:hint="eastAsia"/>
        </w:rPr>
        <w:t>中新的类别层次结构。</w:t>
      </w:r>
    </w:p>
    <w:p w14:paraId="7F07706C" w14:textId="77777777" w:rsidR="00B84D90" w:rsidRDefault="00B84D90" w:rsidP="00B84D90">
      <w:pPr>
        <w:pStyle w:val="a5"/>
        <w:numPr>
          <w:ilvl w:val="0"/>
          <w:numId w:val="22"/>
        </w:numPr>
        <w:ind w:firstLineChars="0"/>
        <w:jc w:val="center"/>
      </w:pPr>
      <w:r>
        <w:rPr>
          <w:rFonts w:hint="eastAsia"/>
        </w:rPr>
        <w:t>注意大多数新类别能被插入到层次结构适当的位置中，除了书的类别。</w:t>
      </w:r>
    </w:p>
    <w:p w14:paraId="5B70E31B" w14:textId="77777777" w:rsidR="00B84D90" w:rsidRDefault="00B84D90" w:rsidP="00B84D90">
      <w:pPr>
        <w:pStyle w:val="a5"/>
        <w:ind w:left="360" w:firstLineChars="0" w:firstLine="0"/>
      </w:pPr>
    </w:p>
    <w:p w14:paraId="14C57706" w14:textId="77777777" w:rsidR="00903A49" w:rsidRDefault="00903A49" w:rsidP="00903A49">
      <w:r>
        <w:rPr>
          <w:rFonts w:hint="eastAsia"/>
        </w:rPr>
        <w:t>VI</w:t>
      </w:r>
      <w:r>
        <w:rPr>
          <w:rFonts w:hint="eastAsia"/>
        </w:rPr>
        <w:t>．</w:t>
      </w:r>
      <w:r>
        <w:rPr>
          <w:rFonts w:hint="eastAsia"/>
        </w:rPr>
        <w:t xml:space="preserve"> </w:t>
      </w:r>
      <w:r>
        <w:rPr>
          <w:rFonts w:hint="eastAsia"/>
        </w:rPr>
        <w:t>结论</w:t>
      </w:r>
    </w:p>
    <w:p w14:paraId="7673F073" w14:textId="77777777" w:rsidR="00903A49" w:rsidRDefault="00903A49" w:rsidP="002F0B93">
      <w:pPr>
        <w:ind w:firstLine="420"/>
      </w:pPr>
      <w:r>
        <w:rPr>
          <w:rFonts w:hint="eastAsia"/>
        </w:rPr>
        <w:t>在我们的本次研究中，我们首先提出了从多模态传感器获取到的多模态属性。新的属性能更准确的描述对象。然后我们提出一种约束</w:t>
      </w:r>
      <w:proofErr w:type="spellStart"/>
      <w:r>
        <w:rPr>
          <w:rFonts w:hint="eastAsia"/>
        </w:rPr>
        <w:t>hLDA</w:t>
      </w:r>
      <w:proofErr w:type="spellEnd"/>
      <w:r>
        <w:rPr>
          <w:rFonts w:hint="eastAsia"/>
        </w:rPr>
        <w:t>模型，更准确的构建类别层次结构。基于这两个，我们提出一种构建动态类别层次结构的新框架。通过这个框架，能获得在符合当前情况下的类别层次结构，并</w:t>
      </w:r>
      <w:r w:rsidR="0013037C">
        <w:rPr>
          <w:rFonts w:hint="eastAsia"/>
        </w:rPr>
        <w:t>当这种情况改变的时候，</w:t>
      </w:r>
      <w:r>
        <w:rPr>
          <w:rFonts w:hint="eastAsia"/>
        </w:rPr>
        <w:t>能动态的改变他</w:t>
      </w:r>
      <w:r w:rsidR="0013037C">
        <w:rPr>
          <w:rFonts w:hint="eastAsia"/>
        </w:rPr>
        <w:t>们的结构。因此属于先前没有被训练过的新类别的对象能准确的区分出来，并且对应的类别能准确的添加到当前的层次结构中。这些结论可以通过我们的扩展实验来证明。</w:t>
      </w:r>
    </w:p>
    <w:p w14:paraId="58DC72B9" w14:textId="77777777" w:rsidR="002F0B93" w:rsidRPr="00CF28DC" w:rsidRDefault="002F0B93" w:rsidP="002F0B93">
      <w:pPr>
        <w:ind w:firstLine="420"/>
      </w:pPr>
      <w:r>
        <w:rPr>
          <w:rFonts w:hint="eastAsia"/>
        </w:rPr>
        <w:t>因为我们提出的方法的优点，能应用到</w:t>
      </w:r>
      <w:r w:rsidR="007C039E">
        <w:rPr>
          <w:rFonts w:hint="eastAsia"/>
        </w:rPr>
        <w:t>许多场景，</w:t>
      </w:r>
      <w:r>
        <w:rPr>
          <w:rFonts w:hint="eastAsia"/>
        </w:rPr>
        <w:t>例如机器人可以对未知环境进行探索。</w:t>
      </w:r>
      <w:r w:rsidR="007C039E">
        <w:rPr>
          <w:rFonts w:hint="eastAsia"/>
        </w:rPr>
        <w:t>机器人遇到没有训练过的对象是无法避免的。因此，机器人，只能根据它们的经验去确定这些未知的对象。通过使用传统的对象识别技术，机器人将会把未知的对象分类到跟它们最相近的已知类别，这将导致错误并影响后续的任务。</w:t>
      </w:r>
      <w:r w:rsidR="00A62221">
        <w:rPr>
          <w:rFonts w:hint="eastAsia"/>
        </w:rPr>
        <w:t>然而，通过我们的方法机器人将会推出未</w:t>
      </w:r>
      <w:r w:rsidR="00A62221">
        <w:rPr>
          <w:rFonts w:hint="eastAsia"/>
        </w:rPr>
        <w:lastRenderedPageBreak/>
        <w:t>知的对象会属于新的类别并通过构建类别层次结构将新的类别跟已知的类别联系起来，这对于接下来的推理步骤是很有有用的，比如这些类别的</w:t>
      </w:r>
      <w:r w:rsidR="008944C6">
        <w:rPr>
          <w:rFonts w:hint="eastAsia"/>
        </w:rPr>
        <w:t>功能</w:t>
      </w:r>
      <w:r w:rsidR="00A62221">
        <w:rPr>
          <w:rFonts w:hint="eastAsia"/>
        </w:rPr>
        <w:t>和特征</w:t>
      </w:r>
      <w:r w:rsidR="00615DDF">
        <w:rPr>
          <w:rFonts w:hint="eastAsia"/>
        </w:rPr>
        <w:t>。</w:t>
      </w:r>
    </w:p>
    <w:p w14:paraId="1C2A024B" w14:textId="77777777" w:rsidR="009469EA" w:rsidRPr="0013037C" w:rsidRDefault="009469EA" w:rsidP="009469EA"/>
    <w:p w14:paraId="7CE67C64" w14:textId="77777777" w:rsidR="004D6575" w:rsidRDefault="004D6575"/>
    <w:sectPr w:rsidR="004D6575">
      <w:headerReference w:type="even" r:id="rId135"/>
      <w:headerReference w:type="default" r:id="rId136"/>
      <w:footerReference w:type="even" r:id="rId137"/>
      <w:footerReference w:type="default" r:id="rId138"/>
      <w:headerReference w:type="first" r:id="rId139"/>
      <w:footerReference w:type="first" r:id="rId1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466320" w14:textId="77777777" w:rsidR="005A1B1D" w:rsidRDefault="005A1B1D" w:rsidP="00006B9B">
      <w:r>
        <w:separator/>
      </w:r>
    </w:p>
  </w:endnote>
  <w:endnote w:type="continuationSeparator" w:id="0">
    <w:p w14:paraId="46091D56" w14:textId="77777777" w:rsidR="005A1B1D" w:rsidRDefault="005A1B1D" w:rsidP="00006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BF12E9" w14:textId="77777777" w:rsidR="00491F20" w:rsidRDefault="00491F2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EF4796" w14:textId="77777777" w:rsidR="00491F20" w:rsidRDefault="00491F20">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B5A10" w14:textId="77777777" w:rsidR="00491F20" w:rsidRDefault="00491F2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CDE5C2" w14:textId="77777777" w:rsidR="005A1B1D" w:rsidRDefault="005A1B1D" w:rsidP="00006B9B">
      <w:r>
        <w:separator/>
      </w:r>
    </w:p>
  </w:footnote>
  <w:footnote w:type="continuationSeparator" w:id="0">
    <w:p w14:paraId="12166B9E" w14:textId="77777777" w:rsidR="005A1B1D" w:rsidRDefault="005A1B1D" w:rsidP="00006B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9CBD9" w14:textId="77777777" w:rsidR="00491F20" w:rsidRDefault="00491F2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EFE20B" w14:textId="77777777" w:rsidR="00491F20" w:rsidRDefault="00491F20" w:rsidP="00B84D90">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812BB" w14:textId="77777777" w:rsidR="00491F20" w:rsidRDefault="00491F2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B037C"/>
    <w:multiLevelType w:val="hybridMultilevel"/>
    <w:tmpl w:val="9FA4D178"/>
    <w:lvl w:ilvl="0" w:tplc="ABEAC852">
      <w:start w:val="1"/>
      <w:numFmt w:val="lowerRoman"/>
      <w:lvlText w:val="%1)"/>
      <w:lvlJc w:val="left"/>
      <w:pPr>
        <w:ind w:left="2070" w:hanging="720"/>
      </w:pPr>
      <w:rPr>
        <w:rFonts w:hint="default"/>
      </w:rPr>
    </w:lvl>
    <w:lvl w:ilvl="1" w:tplc="04090019" w:tentative="1">
      <w:start w:val="1"/>
      <w:numFmt w:val="lowerLetter"/>
      <w:lvlText w:val="%2)"/>
      <w:lvlJc w:val="left"/>
      <w:pPr>
        <w:ind w:left="2190" w:hanging="420"/>
      </w:pPr>
    </w:lvl>
    <w:lvl w:ilvl="2" w:tplc="0409001B" w:tentative="1">
      <w:start w:val="1"/>
      <w:numFmt w:val="lowerRoman"/>
      <w:lvlText w:val="%3."/>
      <w:lvlJc w:val="right"/>
      <w:pPr>
        <w:ind w:left="2610" w:hanging="420"/>
      </w:pPr>
    </w:lvl>
    <w:lvl w:ilvl="3" w:tplc="0409000F" w:tentative="1">
      <w:start w:val="1"/>
      <w:numFmt w:val="decimal"/>
      <w:lvlText w:val="%4."/>
      <w:lvlJc w:val="left"/>
      <w:pPr>
        <w:ind w:left="3030" w:hanging="420"/>
      </w:pPr>
    </w:lvl>
    <w:lvl w:ilvl="4" w:tplc="04090019" w:tentative="1">
      <w:start w:val="1"/>
      <w:numFmt w:val="lowerLetter"/>
      <w:lvlText w:val="%5)"/>
      <w:lvlJc w:val="left"/>
      <w:pPr>
        <w:ind w:left="3450" w:hanging="420"/>
      </w:pPr>
    </w:lvl>
    <w:lvl w:ilvl="5" w:tplc="0409001B" w:tentative="1">
      <w:start w:val="1"/>
      <w:numFmt w:val="lowerRoman"/>
      <w:lvlText w:val="%6."/>
      <w:lvlJc w:val="right"/>
      <w:pPr>
        <w:ind w:left="3870" w:hanging="420"/>
      </w:pPr>
    </w:lvl>
    <w:lvl w:ilvl="6" w:tplc="0409000F" w:tentative="1">
      <w:start w:val="1"/>
      <w:numFmt w:val="decimal"/>
      <w:lvlText w:val="%7."/>
      <w:lvlJc w:val="left"/>
      <w:pPr>
        <w:ind w:left="4290" w:hanging="420"/>
      </w:pPr>
    </w:lvl>
    <w:lvl w:ilvl="7" w:tplc="04090019" w:tentative="1">
      <w:start w:val="1"/>
      <w:numFmt w:val="lowerLetter"/>
      <w:lvlText w:val="%8)"/>
      <w:lvlJc w:val="left"/>
      <w:pPr>
        <w:ind w:left="4710" w:hanging="420"/>
      </w:pPr>
    </w:lvl>
    <w:lvl w:ilvl="8" w:tplc="0409001B" w:tentative="1">
      <w:start w:val="1"/>
      <w:numFmt w:val="lowerRoman"/>
      <w:lvlText w:val="%9."/>
      <w:lvlJc w:val="right"/>
      <w:pPr>
        <w:ind w:left="5130" w:hanging="420"/>
      </w:pPr>
    </w:lvl>
  </w:abstractNum>
  <w:abstractNum w:abstractNumId="1">
    <w:nsid w:val="15D65E34"/>
    <w:multiLevelType w:val="hybridMultilevel"/>
    <w:tmpl w:val="510A8622"/>
    <w:lvl w:ilvl="0" w:tplc="A3708BA2">
      <w:start w:val="2"/>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50385F"/>
    <w:multiLevelType w:val="hybridMultilevel"/>
    <w:tmpl w:val="D24410D2"/>
    <w:lvl w:ilvl="0" w:tplc="5F04A24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6683DEF"/>
    <w:multiLevelType w:val="hybridMultilevel"/>
    <w:tmpl w:val="7C1CCF82"/>
    <w:lvl w:ilvl="0" w:tplc="951E41C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D5480C"/>
    <w:multiLevelType w:val="hybridMultilevel"/>
    <w:tmpl w:val="BFFA4DFA"/>
    <w:lvl w:ilvl="0" w:tplc="C47070B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8718FC"/>
    <w:multiLevelType w:val="hybridMultilevel"/>
    <w:tmpl w:val="ACB074D4"/>
    <w:lvl w:ilvl="0" w:tplc="B4FCDA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1E74EF4"/>
    <w:multiLevelType w:val="hybridMultilevel"/>
    <w:tmpl w:val="B9B62014"/>
    <w:lvl w:ilvl="0" w:tplc="F9B66DAC">
      <w:start w:val="1"/>
      <w:numFmt w:val="lowerRoman"/>
      <w:lvlText w:val="%1)"/>
      <w:lvlJc w:val="left"/>
      <w:pPr>
        <w:ind w:left="2070" w:hanging="720"/>
      </w:pPr>
      <w:rPr>
        <w:rFonts w:hint="default"/>
      </w:rPr>
    </w:lvl>
    <w:lvl w:ilvl="1" w:tplc="04090019" w:tentative="1">
      <w:start w:val="1"/>
      <w:numFmt w:val="lowerLetter"/>
      <w:lvlText w:val="%2)"/>
      <w:lvlJc w:val="left"/>
      <w:pPr>
        <w:ind w:left="2190" w:hanging="420"/>
      </w:pPr>
    </w:lvl>
    <w:lvl w:ilvl="2" w:tplc="0409001B" w:tentative="1">
      <w:start w:val="1"/>
      <w:numFmt w:val="lowerRoman"/>
      <w:lvlText w:val="%3."/>
      <w:lvlJc w:val="right"/>
      <w:pPr>
        <w:ind w:left="2610" w:hanging="420"/>
      </w:pPr>
    </w:lvl>
    <w:lvl w:ilvl="3" w:tplc="0409000F" w:tentative="1">
      <w:start w:val="1"/>
      <w:numFmt w:val="decimal"/>
      <w:lvlText w:val="%4."/>
      <w:lvlJc w:val="left"/>
      <w:pPr>
        <w:ind w:left="3030" w:hanging="420"/>
      </w:pPr>
    </w:lvl>
    <w:lvl w:ilvl="4" w:tplc="04090019" w:tentative="1">
      <w:start w:val="1"/>
      <w:numFmt w:val="lowerLetter"/>
      <w:lvlText w:val="%5)"/>
      <w:lvlJc w:val="left"/>
      <w:pPr>
        <w:ind w:left="3450" w:hanging="420"/>
      </w:pPr>
    </w:lvl>
    <w:lvl w:ilvl="5" w:tplc="0409001B" w:tentative="1">
      <w:start w:val="1"/>
      <w:numFmt w:val="lowerRoman"/>
      <w:lvlText w:val="%6."/>
      <w:lvlJc w:val="right"/>
      <w:pPr>
        <w:ind w:left="3870" w:hanging="420"/>
      </w:pPr>
    </w:lvl>
    <w:lvl w:ilvl="6" w:tplc="0409000F" w:tentative="1">
      <w:start w:val="1"/>
      <w:numFmt w:val="decimal"/>
      <w:lvlText w:val="%7."/>
      <w:lvlJc w:val="left"/>
      <w:pPr>
        <w:ind w:left="4290" w:hanging="420"/>
      </w:pPr>
    </w:lvl>
    <w:lvl w:ilvl="7" w:tplc="04090019" w:tentative="1">
      <w:start w:val="1"/>
      <w:numFmt w:val="lowerLetter"/>
      <w:lvlText w:val="%8)"/>
      <w:lvlJc w:val="left"/>
      <w:pPr>
        <w:ind w:left="4710" w:hanging="420"/>
      </w:pPr>
    </w:lvl>
    <w:lvl w:ilvl="8" w:tplc="0409001B" w:tentative="1">
      <w:start w:val="1"/>
      <w:numFmt w:val="lowerRoman"/>
      <w:lvlText w:val="%9."/>
      <w:lvlJc w:val="right"/>
      <w:pPr>
        <w:ind w:left="5130" w:hanging="420"/>
      </w:pPr>
    </w:lvl>
  </w:abstractNum>
  <w:abstractNum w:abstractNumId="7">
    <w:nsid w:val="29067D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2DC103B7"/>
    <w:multiLevelType w:val="hybridMultilevel"/>
    <w:tmpl w:val="13CE28CC"/>
    <w:lvl w:ilvl="0" w:tplc="A3708BA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3A32197"/>
    <w:multiLevelType w:val="hybridMultilevel"/>
    <w:tmpl w:val="3D6EF320"/>
    <w:lvl w:ilvl="0" w:tplc="1CEE18D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6354FD4"/>
    <w:multiLevelType w:val="hybridMultilevel"/>
    <w:tmpl w:val="BE62717A"/>
    <w:lvl w:ilvl="0" w:tplc="8B92E65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65403F4"/>
    <w:multiLevelType w:val="hybridMultilevel"/>
    <w:tmpl w:val="959E693A"/>
    <w:lvl w:ilvl="0" w:tplc="DD00FE04">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2">
    <w:nsid w:val="3A09241A"/>
    <w:multiLevelType w:val="hybridMultilevel"/>
    <w:tmpl w:val="4D74B708"/>
    <w:lvl w:ilvl="0" w:tplc="6CBCD6F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EB372D3"/>
    <w:multiLevelType w:val="hybridMultilevel"/>
    <w:tmpl w:val="C5189B88"/>
    <w:lvl w:ilvl="0" w:tplc="639A8D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F216E3D"/>
    <w:multiLevelType w:val="hybridMultilevel"/>
    <w:tmpl w:val="144AAF0E"/>
    <w:lvl w:ilvl="0" w:tplc="A03CA12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0562E93"/>
    <w:multiLevelType w:val="hybridMultilevel"/>
    <w:tmpl w:val="45288BE0"/>
    <w:lvl w:ilvl="0" w:tplc="005C13C8">
      <w:start w:val="1"/>
      <w:numFmt w:val="lowerLetter"/>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16">
    <w:nsid w:val="554754B8"/>
    <w:multiLevelType w:val="hybridMultilevel"/>
    <w:tmpl w:val="ACB074D4"/>
    <w:lvl w:ilvl="0" w:tplc="B4FCDA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DE442D8"/>
    <w:multiLevelType w:val="hybridMultilevel"/>
    <w:tmpl w:val="6AE2DA1E"/>
    <w:lvl w:ilvl="0" w:tplc="B67AEF6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FEC31BD"/>
    <w:multiLevelType w:val="hybridMultilevel"/>
    <w:tmpl w:val="408CA3EE"/>
    <w:lvl w:ilvl="0" w:tplc="4944192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32B01DA"/>
    <w:multiLevelType w:val="hybridMultilevel"/>
    <w:tmpl w:val="959E693A"/>
    <w:lvl w:ilvl="0" w:tplc="DD00FE04">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0">
    <w:nsid w:val="7C0470F5"/>
    <w:multiLevelType w:val="hybridMultilevel"/>
    <w:tmpl w:val="DF28AA16"/>
    <w:lvl w:ilvl="0" w:tplc="2F5C503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7D784A8A"/>
    <w:multiLevelType w:val="hybridMultilevel"/>
    <w:tmpl w:val="45288BE0"/>
    <w:lvl w:ilvl="0" w:tplc="005C13C8">
      <w:start w:val="1"/>
      <w:numFmt w:val="lowerLetter"/>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num w:numId="1">
    <w:abstractNumId w:val="18"/>
  </w:num>
  <w:num w:numId="2">
    <w:abstractNumId w:val="12"/>
  </w:num>
  <w:num w:numId="3">
    <w:abstractNumId w:val="13"/>
  </w:num>
  <w:num w:numId="4">
    <w:abstractNumId w:val="11"/>
  </w:num>
  <w:num w:numId="5">
    <w:abstractNumId w:val="19"/>
  </w:num>
  <w:num w:numId="6">
    <w:abstractNumId w:val="2"/>
  </w:num>
  <w:num w:numId="7">
    <w:abstractNumId w:val="3"/>
  </w:num>
  <w:num w:numId="8">
    <w:abstractNumId w:val="4"/>
  </w:num>
  <w:num w:numId="9">
    <w:abstractNumId w:val="17"/>
  </w:num>
  <w:num w:numId="10">
    <w:abstractNumId w:val="14"/>
  </w:num>
  <w:num w:numId="11">
    <w:abstractNumId w:val="10"/>
  </w:num>
  <w:num w:numId="12">
    <w:abstractNumId w:val="16"/>
  </w:num>
  <w:num w:numId="13">
    <w:abstractNumId w:val="21"/>
  </w:num>
  <w:num w:numId="14">
    <w:abstractNumId w:val="0"/>
  </w:num>
  <w:num w:numId="15">
    <w:abstractNumId w:val="6"/>
  </w:num>
  <w:num w:numId="16">
    <w:abstractNumId w:val="7"/>
  </w:num>
  <w:num w:numId="17">
    <w:abstractNumId w:val="20"/>
  </w:num>
  <w:num w:numId="18">
    <w:abstractNumId w:val="5"/>
  </w:num>
  <w:num w:numId="19">
    <w:abstractNumId w:val="15"/>
  </w:num>
  <w:num w:numId="20">
    <w:abstractNumId w:val="1"/>
  </w:num>
  <w:num w:numId="21">
    <w:abstractNumId w:val="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7E3"/>
    <w:rsid w:val="000032A1"/>
    <w:rsid w:val="00005AB0"/>
    <w:rsid w:val="00005E34"/>
    <w:rsid w:val="00006B9B"/>
    <w:rsid w:val="00007D4D"/>
    <w:rsid w:val="00011FBF"/>
    <w:rsid w:val="000143EB"/>
    <w:rsid w:val="0001636E"/>
    <w:rsid w:val="00020C7E"/>
    <w:rsid w:val="00021200"/>
    <w:rsid w:val="000212C8"/>
    <w:rsid w:val="00023BD8"/>
    <w:rsid w:val="00023C95"/>
    <w:rsid w:val="00027C20"/>
    <w:rsid w:val="00030151"/>
    <w:rsid w:val="000334DA"/>
    <w:rsid w:val="00033894"/>
    <w:rsid w:val="00034D87"/>
    <w:rsid w:val="00034EB4"/>
    <w:rsid w:val="00035C13"/>
    <w:rsid w:val="0003621F"/>
    <w:rsid w:val="00040112"/>
    <w:rsid w:val="00043BE0"/>
    <w:rsid w:val="000503BC"/>
    <w:rsid w:val="000507FC"/>
    <w:rsid w:val="000519A9"/>
    <w:rsid w:val="00052B5B"/>
    <w:rsid w:val="00055168"/>
    <w:rsid w:val="00055358"/>
    <w:rsid w:val="00060FB8"/>
    <w:rsid w:val="000612C9"/>
    <w:rsid w:val="00063AA0"/>
    <w:rsid w:val="00064669"/>
    <w:rsid w:val="00065FC8"/>
    <w:rsid w:val="00071E72"/>
    <w:rsid w:val="00073991"/>
    <w:rsid w:val="00074442"/>
    <w:rsid w:val="00075D28"/>
    <w:rsid w:val="00077F18"/>
    <w:rsid w:val="00081688"/>
    <w:rsid w:val="00081E5A"/>
    <w:rsid w:val="000851B7"/>
    <w:rsid w:val="000852A8"/>
    <w:rsid w:val="0008640E"/>
    <w:rsid w:val="00095577"/>
    <w:rsid w:val="0009571A"/>
    <w:rsid w:val="000A151E"/>
    <w:rsid w:val="000A6495"/>
    <w:rsid w:val="000C20E6"/>
    <w:rsid w:val="000D2E10"/>
    <w:rsid w:val="000D430F"/>
    <w:rsid w:val="000D6D6B"/>
    <w:rsid w:val="000E2B04"/>
    <w:rsid w:val="000E47C7"/>
    <w:rsid w:val="000E641E"/>
    <w:rsid w:val="000E6D29"/>
    <w:rsid w:val="000F4469"/>
    <w:rsid w:val="000F4DD2"/>
    <w:rsid w:val="00104050"/>
    <w:rsid w:val="001077C6"/>
    <w:rsid w:val="00111C05"/>
    <w:rsid w:val="0013037C"/>
    <w:rsid w:val="0013135C"/>
    <w:rsid w:val="00131E27"/>
    <w:rsid w:val="00132E3F"/>
    <w:rsid w:val="0013326C"/>
    <w:rsid w:val="001346C1"/>
    <w:rsid w:val="0013550C"/>
    <w:rsid w:val="00136948"/>
    <w:rsid w:val="001369C6"/>
    <w:rsid w:val="00144A52"/>
    <w:rsid w:val="0015090F"/>
    <w:rsid w:val="00152169"/>
    <w:rsid w:val="001535F9"/>
    <w:rsid w:val="00154137"/>
    <w:rsid w:val="001701F1"/>
    <w:rsid w:val="00170B88"/>
    <w:rsid w:val="00171977"/>
    <w:rsid w:val="0017244D"/>
    <w:rsid w:val="00173836"/>
    <w:rsid w:val="00173877"/>
    <w:rsid w:val="00176415"/>
    <w:rsid w:val="001766F6"/>
    <w:rsid w:val="00177918"/>
    <w:rsid w:val="00181A08"/>
    <w:rsid w:val="0018502B"/>
    <w:rsid w:val="001905E1"/>
    <w:rsid w:val="0019072B"/>
    <w:rsid w:val="00194726"/>
    <w:rsid w:val="00196C95"/>
    <w:rsid w:val="001A1A91"/>
    <w:rsid w:val="001A653C"/>
    <w:rsid w:val="001A73A0"/>
    <w:rsid w:val="001A7F7E"/>
    <w:rsid w:val="001B0734"/>
    <w:rsid w:val="001B28E9"/>
    <w:rsid w:val="001B3D3C"/>
    <w:rsid w:val="001B790E"/>
    <w:rsid w:val="001B7CA3"/>
    <w:rsid w:val="001D2286"/>
    <w:rsid w:val="001D3423"/>
    <w:rsid w:val="001D542C"/>
    <w:rsid w:val="001E0EE8"/>
    <w:rsid w:val="001E5118"/>
    <w:rsid w:val="001E54CB"/>
    <w:rsid w:val="002002F9"/>
    <w:rsid w:val="00200C36"/>
    <w:rsid w:val="002068E0"/>
    <w:rsid w:val="0021060F"/>
    <w:rsid w:val="00211D46"/>
    <w:rsid w:val="00212419"/>
    <w:rsid w:val="00214B49"/>
    <w:rsid w:val="00221942"/>
    <w:rsid w:val="00224A96"/>
    <w:rsid w:val="00225541"/>
    <w:rsid w:val="00225DB6"/>
    <w:rsid w:val="00227474"/>
    <w:rsid w:val="00230CC6"/>
    <w:rsid w:val="002355A7"/>
    <w:rsid w:val="00237B1E"/>
    <w:rsid w:val="00245F79"/>
    <w:rsid w:val="002463D9"/>
    <w:rsid w:val="002505CD"/>
    <w:rsid w:val="00260606"/>
    <w:rsid w:val="00261608"/>
    <w:rsid w:val="0027657F"/>
    <w:rsid w:val="002776E6"/>
    <w:rsid w:val="0028161C"/>
    <w:rsid w:val="00281D29"/>
    <w:rsid w:val="00285969"/>
    <w:rsid w:val="00285B84"/>
    <w:rsid w:val="00290E2A"/>
    <w:rsid w:val="002945B5"/>
    <w:rsid w:val="00295477"/>
    <w:rsid w:val="002A66C3"/>
    <w:rsid w:val="002B018B"/>
    <w:rsid w:val="002B24F5"/>
    <w:rsid w:val="002B2692"/>
    <w:rsid w:val="002B7C75"/>
    <w:rsid w:val="002C0003"/>
    <w:rsid w:val="002C47DB"/>
    <w:rsid w:val="002D0BC2"/>
    <w:rsid w:val="002D2AA7"/>
    <w:rsid w:val="002D4591"/>
    <w:rsid w:val="002E2C99"/>
    <w:rsid w:val="002F0B93"/>
    <w:rsid w:val="002F26E1"/>
    <w:rsid w:val="002F676D"/>
    <w:rsid w:val="003000A7"/>
    <w:rsid w:val="00302219"/>
    <w:rsid w:val="003136D8"/>
    <w:rsid w:val="00313CCB"/>
    <w:rsid w:val="00313EF6"/>
    <w:rsid w:val="00314599"/>
    <w:rsid w:val="00322779"/>
    <w:rsid w:val="00322EBD"/>
    <w:rsid w:val="00326686"/>
    <w:rsid w:val="003324EE"/>
    <w:rsid w:val="00336C0F"/>
    <w:rsid w:val="00344383"/>
    <w:rsid w:val="00344799"/>
    <w:rsid w:val="00350184"/>
    <w:rsid w:val="00352737"/>
    <w:rsid w:val="00360D44"/>
    <w:rsid w:val="00364FED"/>
    <w:rsid w:val="00373B03"/>
    <w:rsid w:val="00373BC6"/>
    <w:rsid w:val="00374E20"/>
    <w:rsid w:val="00375169"/>
    <w:rsid w:val="003859D9"/>
    <w:rsid w:val="00391688"/>
    <w:rsid w:val="00395C69"/>
    <w:rsid w:val="003A3765"/>
    <w:rsid w:val="003A39F1"/>
    <w:rsid w:val="003A7564"/>
    <w:rsid w:val="003A7F08"/>
    <w:rsid w:val="003B228E"/>
    <w:rsid w:val="003B37B8"/>
    <w:rsid w:val="003B59DD"/>
    <w:rsid w:val="003B61C8"/>
    <w:rsid w:val="003C0093"/>
    <w:rsid w:val="003C0D6A"/>
    <w:rsid w:val="003C3BC8"/>
    <w:rsid w:val="003C4851"/>
    <w:rsid w:val="003C71CF"/>
    <w:rsid w:val="003D1629"/>
    <w:rsid w:val="003D363A"/>
    <w:rsid w:val="003D5C80"/>
    <w:rsid w:val="003D68C9"/>
    <w:rsid w:val="003D6D20"/>
    <w:rsid w:val="003E0FEF"/>
    <w:rsid w:val="003E5872"/>
    <w:rsid w:val="003F20F2"/>
    <w:rsid w:val="003F247A"/>
    <w:rsid w:val="003F2BA5"/>
    <w:rsid w:val="003F3920"/>
    <w:rsid w:val="003F3FAA"/>
    <w:rsid w:val="003F4306"/>
    <w:rsid w:val="0040022B"/>
    <w:rsid w:val="0040042D"/>
    <w:rsid w:val="00403E4C"/>
    <w:rsid w:val="00406490"/>
    <w:rsid w:val="0041353A"/>
    <w:rsid w:val="004211C4"/>
    <w:rsid w:val="0042191A"/>
    <w:rsid w:val="00424FDA"/>
    <w:rsid w:val="004253A3"/>
    <w:rsid w:val="00426EF5"/>
    <w:rsid w:val="00427C06"/>
    <w:rsid w:val="00427D61"/>
    <w:rsid w:val="0043083B"/>
    <w:rsid w:val="00433B5C"/>
    <w:rsid w:val="00437625"/>
    <w:rsid w:val="00441848"/>
    <w:rsid w:val="00450BC1"/>
    <w:rsid w:val="00451637"/>
    <w:rsid w:val="00451F67"/>
    <w:rsid w:val="00457FFC"/>
    <w:rsid w:val="00462490"/>
    <w:rsid w:val="004645C9"/>
    <w:rsid w:val="00472FAE"/>
    <w:rsid w:val="0047433D"/>
    <w:rsid w:val="0047462C"/>
    <w:rsid w:val="00475815"/>
    <w:rsid w:val="00480850"/>
    <w:rsid w:val="00482495"/>
    <w:rsid w:val="0048346F"/>
    <w:rsid w:val="00491F20"/>
    <w:rsid w:val="00493974"/>
    <w:rsid w:val="004A09DB"/>
    <w:rsid w:val="004A2E81"/>
    <w:rsid w:val="004A758A"/>
    <w:rsid w:val="004B3FB1"/>
    <w:rsid w:val="004B43E8"/>
    <w:rsid w:val="004B5D3A"/>
    <w:rsid w:val="004C0C70"/>
    <w:rsid w:val="004C78A3"/>
    <w:rsid w:val="004D10A2"/>
    <w:rsid w:val="004D3CF9"/>
    <w:rsid w:val="004D6575"/>
    <w:rsid w:val="004D6E49"/>
    <w:rsid w:val="004D74E4"/>
    <w:rsid w:val="004E454A"/>
    <w:rsid w:val="004F0B5B"/>
    <w:rsid w:val="004F3033"/>
    <w:rsid w:val="004F52B5"/>
    <w:rsid w:val="004F5647"/>
    <w:rsid w:val="004F5A4B"/>
    <w:rsid w:val="00502E1B"/>
    <w:rsid w:val="005053E7"/>
    <w:rsid w:val="00516114"/>
    <w:rsid w:val="0051735A"/>
    <w:rsid w:val="00522FCF"/>
    <w:rsid w:val="00530356"/>
    <w:rsid w:val="0053043F"/>
    <w:rsid w:val="00531D10"/>
    <w:rsid w:val="00531E4A"/>
    <w:rsid w:val="00533840"/>
    <w:rsid w:val="005379D0"/>
    <w:rsid w:val="005419D4"/>
    <w:rsid w:val="00543679"/>
    <w:rsid w:val="00547F77"/>
    <w:rsid w:val="005507E3"/>
    <w:rsid w:val="0055460A"/>
    <w:rsid w:val="00555288"/>
    <w:rsid w:val="00555619"/>
    <w:rsid w:val="005577B4"/>
    <w:rsid w:val="00557824"/>
    <w:rsid w:val="00562BA9"/>
    <w:rsid w:val="00562EA9"/>
    <w:rsid w:val="005635BE"/>
    <w:rsid w:val="005641AB"/>
    <w:rsid w:val="00567942"/>
    <w:rsid w:val="00567D75"/>
    <w:rsid w:val="00567E68"/>
    <w:rsid w:val="0057091E"/>
    <w:rsid w:val="005716AE"/>
    <w:rsid w:val="00573D0C"/>
    <w:rsid w:val="00575883"/>
    <w:rsid w:val="00575A55"/>
    <w:rsid w:val="00575C76"/>
    <w:rsid w:val="00583993"/>
    <w:rsid w:val="00585A6F"/>
    <w:rsid w:val="00587487"/>
    <w:rsid w:val="00590A4D"/>
    <w:rsid w:val="0059275A"/>
    <w:rsid w:val="00595016"/>
    <w:rsid w:val="00595177"/>
    <w:rsid w:val="005963C7"/>
    <w:rsid w:val="005A0802"/>
    <w:rsid w:val="005A1B1D"/>
    <w:rsid w:val="005A3389"/>
    <w:rsid w:val="005A5448"/>
    <w:rsid w:val="005A5AD7"/>
    <w:rsid w:val="005B0ED1"/>
    <w:rsid w:val="005B101F"/>
    <w:rsid w:val="005B18A2"/>
    <w:rsid w:val="005B5F0D"/>
    <w:rsid w:val="005C0A32"/>
    <w:rsid w:val="005C1FA0"/>
    <w:rsid w:val="005C291B"/>
    <w:rsid w:val="005C32D0"/>
    <w:rsid w:val="005C5FC7"/>
    <w:rsid w:val="005D3E52"/>
    <w:rsid w:val="005D79FC"/>
    <w:rsid w:val="005E04CA"/>
    <w:rsid w:val="005E19B1"/>
    <w:rsid w:val="005E489F"/>
    <w:rsid w:val="005E4E6B"/>
    <w:rsid w:val="005E65DE"/>
    <w:rsid w:val="005E7BEA"/>
    <w:rsid w:val="005F153F"/>
    <w:rsid w:val="005F5595"/>
    <w:rsid w:val="005F7B4D"/>
    <w:rsid w:val="005F7E15"/>
    <w:rsid w:val="006005E8"/>
    <w:rsid w:val="0060127E"/>
    <w:rsid w:val="00601C1B"/>
    <w:rsid w:val="00603A56"/>
    <w:rsid w:val="006118A7"/>
    <w:rsid w:val="006149F6"/>
    <w:rsid w:val="00615DDF"/>
    <w:rsid w:val="006221DE"/>
    <w:rsid w:val="00625E74"/>
    <w:rsid w:val="006309FD"/>
    <w:rsid w:val="00631043"/>
    <w:rsid w:val="006317AA"/>
    <w:rsid w:val="00636337"/>
    <w:rsid w:val="0063764C"/>
    <w:rsid w:val="00642AAA"/>
    <w:rsid w:val="006465B1"/>
    <w:rsid w:val="0065091A"/>
    <w:rsid w:val="00650EB3"/>
    <w:rsid w:val="00651D0E"/>
    <w:rsid w:val="00656789"/>
    <w:rsid w:val="00660A57"/>
    <w:rsid w:val="00662E21"/>
    <w:rsid w:val="00674A7A"/>
    <w:rsid w:val="00680C34"/>
    <w:rsid w:val="006826B3"/>
    <w:rsid w:val="006877BA"/>
    <w:rsid w:val="0069362B"/>
    <w:rsid w:val="00694F5F"/>
    <w:rsid w:val="00696B2C"/>
    <w:rsid w:val="006A00E6"/>
    <w:rsid w:val="006A39D8"/>
    <w:rsid w:val="006A6A94"/>
    <w:rsid w:val="006A721B"/>
    <w:rsid w:val="006B3B5F"/>
    <w:rsid w:val="006C00DB"/>
    <w:rsid w:val="006C0298"/>
    <w:rsid w:val="006C1CF7"/>
    <w:rsid w:val="006C476B"/>
    <w:rsid w:val="006C6ED9"/>
    <w:rsid w:val="006C7FFE"/>
    <w:rsid w:val="006D39F1"/>
    <w:rsid w:val="006D5399"/>
    <w:rsid w:val="006D6AFD"/>
    <w:rsid w:val="006E2DC0"/>
    <w:rsid w:val="006E484E"/>
    <w:rsid w:val="006E496A"/>
    <w:rsid w:val="006E513B"/>
    <w:rsid w:val="006E6DEB"/>
    <w:rsid w:val="006F05E9"/>
    <w:rsid w:val="006F549A"/>
    <w:rsid w:val="006F78A6"/>
    <w:rsid w:val="00707C69"/>
    <w:rsid w:val="007100C3"/>
    <w:rsid w:val="007143EC"/>
    <w:rsid w:val="00714E30"/>
    <w:rsid w:val="0071730D"/>
    <w:rsid w:val="00720676"/>
    <w:rsid w:val="00720CCE"/>
    <w:rsid w:val="00721263"/>
    <w:rsid w:val="00723D0E"/>
    <w:rsid w:val="00726EA2"/>
    <w:rsid w:val="00732C76"/>
    <w:rsid w:val="007338CD"/>
    <w:rsid w:val="00733BF3"/>
    <w:rsid w:val="00737BEB"/>
    <w:rsid w:val="00737F58"/>
    <w:rsid w:val="00740787"/>
    <w:rsid w:val="00744519"/>
    <w:rsid w:val="00747710"/>
    <w:rsid w:val="0074781C"/>
    <w:rsid w:val="00757777"/>
    <w:rsid w:val="00761301"/>
    <w:rsid w:val="00764AC8"/>
    <w:rsid w:val="00764C2B"/>
    <w:rsid w:val="00774CFE"/>
    <w:rsid w:val="00780B13"/>
    <w:rsid w:val="00780C35"/>
    <w:rsid w:val="00780DB6"/>
    <w:rsid w:val="007837D4"/>
    <w:rsid w:val="007839F9"/>
    <w:rsid w:val="00790BEC"/>
    <w:rsid w:val="007A337F"/>
    <w:rsid w:val="007A5585"/>
    <w:rsid w:val="007C039E"/>
    <w:rsid w:val="007C357C"/>
    <w:rsid w:val="007C3E26"/>
    <w:rsid w:val="007C5308"/>
    <w:rsid w:val="007D050D"/>
    <w:rsid w:val="007D24F6"/>
    <w:rsid w:val="007D5EAC"/>
    <w:rsid w:val="007E2F65"/>
    <w:rsid w:val="008003CF"/>
    <w:rsid w:val="00800E58"/>
    <w:rsid w:val="00801316"/>
    <w:rsid w:val="00801BC1"/>
    <w:rsid w:val="00801E10"/>
    <w:rsid w:val="008028B7"/>
    <w:rsid w:val="0081062C"/>
    <w:rsid w:val="0081224F"/>
    <w:rsid w:val="008207FC"/>
    <w:rsid w:val="00833142"/>
    <w:rsid w:val="008336FB"/>
    <w:rsid w:val="00835EDF"/>
    <w:rsid w:val="00840B7A"/>
    <w:rsid w:val="008415E3"/>
    <w:rsid w:val="0084392B"/>
    <w:rsid w:val="00843BCE"/>
    <w:rsid w:val="00844C9D"/>
    <w:rsid w:val="008454A1"/>
    <w:rsid w:val="0084666D"/>
    <w:rsid w:val="00846FC3"/>
    <w:rsid w:val="0085102F"/>
    <w:rsid w:val="0085607F"/>
    <w:rsid w:val="008569BF"/>
    <w:rsid w:val="00857ECC"/>
    <w:rsid w:val="00860B5F"/>
    <w:rsid w:val="00870921"/>
    <w:rsid w:val="00872977"/>
    <w:rsid w:val="00874645"/>
    <w:rsid w:val="00875312"/>
    <w:rsid w:val="00882410"/>
    <w:rsid w:val="00887588"/>
    <w:rsid w:val="008944C6"/>
    <w:rsid w:val="00894C44"/>
    <w:rsid w:val="008A3E2A"/>
    <w:rsid w:val="008A453F"/>
    <w:rsid w:val="008B3B62"/>
    <w:rsid w:val="008C0F9F"/>
    <w:rsid w:val="008C641F"/>
    <w:rsid w:val="008D2D71"/>
    <w:rsid w:val="008D48C7"/>
    <w:rsid w:val="008E2EBA"/>
    <w:rsid w:val="008E2F2B"/>
    <w:rsid w:val="008F2F18"/>
    <w:rsid w:val="008F424F"/>
    <w:rsid w:val="00900708"/>
    <w:rsid w:val="00903A49"/>
    <w:rsid w:val="009053A3"/>
    <w:rsid w:val="00910839"/>
    <w:rsid w:val="0091294C"/>
    <w:rsid w:val="009142E9"/>
    <w:rsid w:val="0092085E"/>
    <w:rsid w:val="00922FA3"/>
    <w:rsid w:val="009237F6"/>
    <w:rsid w:val="00923950"/>
    <w:rsid w:val="00930C2F"/>
    <w:rsid w:val="00930CE6"/>
    <w:rsid w:val="00933195"/>
    <w:rsid w:val="009337FB"/>
    <w:rsid w:val="00936C18"/>
    <w:rsid w:val="00936D64"/>
    <w:rsid w:val="0094264B"/>
    <w:rsid w:val="00942B5E"/>
    <w:rsid w:val="00943718"/>
    <w:rsid w:val="009469EA"/>
    <w:rsid w:val="00946CB7"/>
    <w:rsid w:val="00960167"/>
    <w:rsid w:val="00962A41"/>
    <w:rsid w:val="00970C95"/>
    <w:rsid w:val="00972CA0"/>
    <w:rsid w:val="00974CED"/>
    <w:rsid w:val="00975926"/>
    <w:rsid w:val="00976FCA"/>
    <w:rsid w:val="00982D1E"/>
    <w:rsid w:val="00983AA7"/>
    <w:rsid w:val="00983EA5"/>
    <w:rsid w:val="009844FA"/>
    <w:rsid w:val="0098506C"/>
    <w:rsid w:val="00993912"/>
    <w:rsid w:val="00993EBB"/>
    <w:rsid w:val="00994A13"/>
    <w:rsid w:val="00995453"/>
    <w:rsid w:val="009967F1"/>
    <w:rsid w:val="00997A08"/>
    <w:rsid w:val="009A17D3"/>
    <w:rsid w:val="009A27FD"/>
    <w:rsid w:val="009B1531"/>
    <w:rsid w:val="009B3893"/>
    <w:rsid w:val="009B598F"/>
    <w:rsid w:val="009C0E34"/>
    <w:rsid w:val="009C1A76"/>
    <w:rsid w:val="009C1CD7"/>
    <w:rsid w:val="009C1CE8"/>
    <w:rsid w:val="009C2BE6"/>
    <w:rsid w:val="009C3A98"/>
    <w:rsid w:val="009C3B42"/>
    <w:rsid w:val="009C3DC2"/>
    <w:rsid w:val="009C5152"/>
    <w:rsid w:val="009D029E"/>
    <w:rsid w:val="009D0E9E"/>
    <w:rsid w:val="009D7E44"/>
    <w:rsid w:val="009E05F2"/>
    <w:rsid w:val="009E5B38"/>
    <w:rsid w:val="009E71AF"/>
    <w:rsid w:val="009F78B1"/>
    <w:rsid w:val="00A02871"/>
    <w:rsid w:val="00A05CB8"/>
    <w:rsid w:val="00A07C18"/>
    <w:rsid w:val="00A111DE"/>
    <w:rsid w:val="00A127E3"/>
    <w:rsid w:val="00A12E90"/>
    <w:rsid w:val="00A137A3"/>
    <w:rsid w:val="00A20F59"/>
    <w:rsid w:val="00A23658"/>
    <w:rsid w:val="00A27A9F"/>
    <w:rsid w:val="00A317EC"/>
    <w:rsid w:val="00A36D52"/>
    <w:rsid w:val="00A44AA0"/>
    <w:rsid w:val="00A46D57"/>
    <w:rsid w:val="00A542A8"/>
    <w:rsid w:val="00A54CAF"/>
    <w:rsid w:val="00A54CC2"/>
    <w:rsid w:val="00A57AC8"/>
    <w:rsid w:val="00A608EA"/>
    <w:rsid w:val="00A61EC1"/>
    <w:rsid w:val="00A62221"/>
    <w:rsid w:val="00A62291"/>
    <w:rsid w:val="00A6377C"/>
    <w:rsid w:val="00A6413C"/>
    <w:rsid w:val="00A644AD"/>
    <w:rsid w:val="00A71832"/>
    <w:rsid w:val="00A77518"/>
    <w:rsid w:val="00A8083A"/>
    <w:rsid w:val="00A80B38"/>
    <w:rsid w:val="00A83EAB"/>
    <w:rsid w:val="00A85C09"/>
    <w:rsid w:val="00A87BD5"/>
    <w:rsid w:val="00A916D0"/>
    <w:rsid w:val="00A91DE5"/>
    <w:rsid w:val="00A95CA2"/>
    <w:rsid w:val="00AA2B6C"/>
    <w:rsid w:val="00AA55EE"/>
    <w:rsid w:val="00AB1C57"/>
    <w:rsid w:val="00AB29B6"/>
    <w:rsid w:val="00AB330B"/>
    <w:rsid w:val="00AC471C"/>
    <w:rsid w:val="00AC7816"/>
    <w:rsid w:val="00AD0AA8"/>
    <w:rsid w:val="00AD1009"/>
    <w:rsid w:val="00AD46F6"/>
    <w:rsid w:val="00AD4BDB"/>
    <w:rsid w:val="00AD5FC4"/>
    <w:rsid w:val="00AE55DB"/>
    <w:rsid w:val="00AE6778"/>
    <w:rsid w:val="00AE7097"/>
    <w:rsid w:val="00AE7EF7"/>
    <w:rsid w:val="00AF087F"/>
    <w:rsid w:val="00AF25F6"/>
    <w:rsid w:val="00AF2E1C"/>
    <w:rsid w:val="00AF35CF"/>
    <w:rsid w:val="00AF6EF9"/>
    <w:rsid w:val="00B00C7B"/>
    <w:rsid w:val="00B02981"/>
    <w:rsid w:val="00B05185"/>
    <w:rsid w:val="00B07BEE"/>
    <w:rsid w:val="00B135D8"/>
    <w:rsid w:val="00B13794"/>
    <w:rsid w:val="00B13C8C"/>
    <w:rsid w:val="00B14B13"/>
    <w:rsid w:val="00B14BFD"/>
    <w:rsid w:val="00B273F8"/>
    <w:rsid w:val="00B30F35"/>
    <w:rsid w:val="00B33304"/>
    <w:rsid w:val="00B42B3D"/>
    <w:rsid w:val="00B45075"/>
    <w:rsid w:val="00B514EE"/>
    <w:rsid w:val="00B52300"/>
    <w:rsid w:val="00B561F4"/>
    <w:rsid w:val="00B5652D"/>
    <w:rsid w:val="00B60BE7"/>
    <w:rsid w:val="00B63006"/>
    <w:rsid w:val="00B6359D"/>
    <w:rsid w:val="00B643FD"/>
    <w:rsid w:val="00B66719"/>
    <w:rsid w:val="00B750DB"/>
    <w:rsid w:val="00B75453"/>
    <w:rsid w:val="00B777FD"/>
    <w:rsid w:val="00B84579"/>
    <w:rsid w:val="00B84D90"/>
    <w:rsid w:val="00B859BC"/>
    <w:rsid w:val="00B86B39"/>
    <w:rsid w:val="00B93C82"/>
    <w:rsid w:val="00BA7591"/>
    <w:rsid w:val="00BB0A69"/>
    <w:rsid w:val="00BB33B4"/>
    <w:rsid w:val="00BB3C9B"/>
    <w:rsid w:val="00BB6C5A"/>
    <w:rsid w:val="00BC6A92"/>
    <w:rsid w:val="00BC6D96"/>
    <w:rsid w:val="00BC7A11"/>
    <w:rsid w:val="00BD2A32"/>
    <w:rsid w:val="00BE3EDC"/>
    <w:rsid w:val="00BE6230"/>
    <w:rsid w:val="00BF1EB8"/>
    <w:rsid w:val="00BF38E2"/>
    <w:rsid w:val="00C00422"/>
    <w:rsid w:val="00C009BB"/>
    <w:rsid w:val="00C01963"/>
    <w:rsid w:val="00C04D63"/>
    <w:rsid w:val="00C07DA1"/>
    <w:rsid w:val="00C1320C"/>
    <w:rsid w:val="00C14D28"/>
    <w:rsid w:val="00C1659F"/>
    <w:rsid w:val="00C229BF"/>
    <w:rsid w:val="00C2508C"/>
    <w:rsid w:val="00C26B31"/>
    <w:rsid w:val="00C2713E"/>
    <w:rsid w:val="00C33838"/>
    <w:rsid w:val="00C34913"/>
    <w:rsid w:val="00C374C4"/>
    <w:rsid w:val="00C40BBA"/>
    <w:rsid w:val="00C50C94"/>
    <w:rsid w:val="00C6240D"/>
    <w:rsid w:val="00C63526"/>
    <w:rsid w:val="00C702EB"/>
    <w:rsid w:val="00C71997"/>
    <w:rsid w:val="00C75E25"/>
    <w:rsid w:val="00C82963"/>
    <w:rsid w:val="00C82FC6"/>
    <w:rsid w:val="00C847C3"/>
    <w:rsid w:val="00C87D85"/>
    <w:rsid w:val="00C95987"/>
    <w:rsid w:val="00CA1C19"/>
    <w:rsid w:val="00CA2FEB"/>
    <w:rsid w:val="00CA3408"/>
    <w:rsid w:val="00CA66E0"/>
    <w:rsid w:val="00CB1A11"/>
    <w:rsid w:val="00CB31E0"/>
    <w:rsid w:val="00CB58E0"/>
    <w:rsid w:val="00CB6EAE"/>
    <w:rsid w:val="00CB727E"/>
    <w:rsid w:val="00CC2C9C"/>
    <w:rsid w:val="00CC3412"/>
    <w:rsid w:val="00CC5D45"/>
    <w:rsid w:val="00CD1BAE"/>
    <w:rsid w:val="00CD4411"/>
    <w:rsid w:val="00CD534B"/>
    <w:rsid w:val="00CD77C4"/>
    <w:rsid w:val="00CE28EF"/>
    <w:rsid w:val="00CE3EE6"/>
    <w:rsid w:val="00CE3EF4"/>
    <w:rsid w:val="00CE64C1"/>
    <w:rsid w:val="00CE672C"/>
    <w:rsid w:val="00CF28DC"/>
    <w:rsid w:val="00CF5640"/>
    <w:rsid w:val="00CF728F"/>
    <w:rsid w:val="00D001D2"/>
    <w:rsid w:val="00D00221"/>
    <w:rsid w:val="00D01D5D"/>
    <w:rsid w:val="00D02962"/>
    <w:rsid w:val="00D03BA5"/>
    <w:rsid w:val="00D07F1D"/>
    <w:rsid w:val="00D10857"/>
    <w:rsid w:val="00D10CB2"/>
    <w:rsid w:val="00D2363C"/>
    <w:rsid w:val="00D31EF8"/>
    <w:rsid w:val="00D3237F"/>
    <w:rsid w:val="00D35D96"/>
    <w:rsid w:val="00D365B6"/>
    <w:rsid w:val="00D4110F"/>
    <w:rsid w:val="00D437ED"/>
    <w:rsid w:val="00D46013"/>
    <w:rsid w:val="00D4611B"/>
    <w:rsid w:val="00D53E26"/>
    <w:rsid w:val="00D541CC"/>
    <w:rsid w:val="00D633F4"/>
    <w:rsid w:val="00D63C19"/>
    <w:rsid w:val="00D65321"/>
    <w:rsid w:val="00D666A0"/>
    <w:rsid w:val="00D71C84"/>
    <w:rsid w:val="00D71D66"/>
    <w:rsid w:val="00D74D8E"/>
    <w:rsid w:val="00D80BA4"/>
    <w:rsid w:val="00D83BEF"/>
    <w:rsid w:val="00D95151"/>
    <w:rsid w:val="00D95F00"/>
    <w:rsid w:val="00D96899"/>
    <w:rsid w:val="00D972B8"/>
    <w:rsid w:val="00DA041D"/>
    <w:rsid w:val="00DA1F6A"/>
    <w:rsid w:val="00DA341F"/>
    <w:rsid w:val="00DA53FD"/>
    <w:rsid w:val="00DB1EBB"/>
    <w:rsid w:val="00DB2085"/>
    <w:rsid w:val="00DB4A57"/>
    <w:rsid w:val="00DB67B7"/>
    <w:rsid w:val="00DC78C5"/>
    <w:rsid w:val="00DD379A"/>
    <w:rsid w:val="00DD430E"/>
    <w:rsid w:val="00DE03B4"/>
    <w:rsid w:val="00DE3286"/>
    <w:rsid w:val="00DE338B"/>
    <w:rsid w:val="00DF2428"/>
    <w:rsid w:val="00DF2724"/>
    <w:rsid w:val="00DF6229"/>
    <w:rsid w:val="00E001EF"/>
    <w:rsid w:val="00E01E79"/>
    <w:rsid w:val="00E04BD2"/>
    <w:rsid w:val="00E077F4"/>
    <w:rsid w:val="00E12DA3"/>
    <w:rsid w:val="00E130A7"/>
    <w:rsid w:val="00E13F8E"/>
    <w:rsid w:val="00E145DD"/>
    <w:rsid w:val="00E15936"/>
    <w:rsid w:val="00E209AE"/>
    <w:rsid w:val="00E231BB"/>
    <w:rsid w:val="00E23CBA"/>
    <w:rsid w:val="00E25457"/>
    <w:rsid w:val="00E27F49"/>
    <w:rsid w:val="00E3297F"/>
    <w:rsid w:val="00E33179"/>
    <w:rsid w:val="00E33642"/>
    <w:rsid w:val="00E34CED"/>
    <w:rsid w:val="00E5053B"/>
    <w:rsid w:val="00E5140B"/>
    <w:rsid w:val="00E561DC"/>
    <w:rsid w:val="00E57768"/>
    <w:rsid w:val="00E71B5A"/>
    <w:rsid w:val="00E72928"/>
    <w:rsid w:val="00E8177C"/>
    <w:rsid w:val="00E817DA"/>
    <w:rsid w:val="00E878B0"/>
    <w:rsid w:val="00E92C77"/>
    <w:rsid w:val="00E94B4D"/>
    <w:rsid w:val="00E95E92"/>
    <w:rsid w:val="00EA321A"/>
    <w:rsid w:val="00EA620C"/>
    <w:rsid w:val="00EB167C"/>
    <w:rsid w:val="00EB4C98"/>
    <w:rsid w:val="00EC0E22"/>
    <w:rsid w:val="00EC3A6E"/>
    <w:rsid w:val="00EC55C0"/>
    <w:rsid w:val="00EC6FA4"/>
    <w:rsid w:val="00ED3A88"/>
    <w:rsid w:val="00ED525D"/>
    <w:rsid w:val="00ED6250"/>
    <w:rsid w:val="00EE156B"/>
    <w:rsid w:val="00EE35AD"/>
    <w:rsid w:val="00EE4689"/>
    <w:rsid w:val="00EE50BE"/>
    <w:rsid w:val="00EF1DF7"/>
    <w:rsid w:val="00EF26DC"/>
    <w:rsid w:val="00F00184"/>
    <w:rsid w:val="00F02215"/>
    <w:rsid w:val="00F03451"/>
    <w:rsid w:val="00F0383C"/>
    <w:rsid w:val="00F04420"/>
    <w:rsid w:val="00F049A6"/>
    <w:rsid w:val="00F072E2"/>
    <w:rsid w:val="00F10552"/>
    <w:rsid w:val="00F1080D"/>
    <w:rsid w:val="00F12E62"/>
    <w:rsid w:val="00F14209"/>
    <w:rsid w:val="00F15622"/>
    <w:rsid w:val="00F176A7"/>
    <w:rsid w:val="00F229F7"/>
    <w:rsid w:val="00F23ED4"/>
    <w:rsid w:val="00F27DF5"/>
    <w:rsid w:val="00F370D8"/>
    <w:rsid w:val="00F40083"/>
    <w:rsid w:val="00F41811"/>
    <w:rsid w:val="00F42F0E"/>
    <w:rsid w:val="00F43B80"/>
    <w:rsid w:val="00F53428"/>
    <w:rsid w:val="00F57BB2"/>
    <w:rsid w:val="00F611F1"/>
    <w:rsid w:val="00F6494F"/>
    <w:rsid w:val="00F64E6E"/>
    <w:rsid w:val="00F718B3"/>
    <w:rsid w:val="00F75F73"/>
    <w:rsid w:val="00F77AC4"/>
    <w:rsid w:val="00F83E08"/>
    <w:rsid w:val="00F8436C"/>
    <w:rsid w:val="00F91315"/>
    <w:rsid w:val="00F92B5C"/>
    <w:rsid w:val="00F947D9"/>
    <w:rsid w:val="00F94E3F"/>
    <w:rsid w:val="00F96BD2"/>
    <w:rsid w:val="00F9707A"/>
    <w:rsid w:val="00F97E2F"/>
    <w:rsid w:val="00FA1058"/>
    <w:rsid w:val="00FA1100"/>
    <w:rsid w:val="00FA714D"/>
    <w:rsid w:val="00FA71B4"/>
    <w:rsid w:val="00FB0352"/>
    <w:rsid w:val="00FB223E"/>
    <w:rsid w:val="00FB23B4"/>
    <w:rsid w:val="00FC263B"/>
    <w:rsid w:val="00FC5E76"/>
    <w:rsid w:val="00FD1F26"/>
    <w:rsid w:val="00FD65F8"/>
    <w:rsid w:val="00FD6884"/>
    <w:rsid w:val="00FE0C81"/>
    <w:rsid w:val="00FE48A1"/>
    <w:rsid w:val="00FE6FC4"/>
    <w:rsid w:val="00FF57AF"/>
    <w:rsid w:val="00FF5ADB"/>
    <w:rsid w:val="00FF7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E38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6B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6B9B"/>
    <w:rPr>
      <w:sz w:val="18"/>
      <w:szCs w:val="18"/>
    </w:rPr>
  </w:style>
  <w:style w:type="paragraph" w:styleId="a4">
    <w:name w:val="footer"/>
    <w:basedOn w:val="a"/>
    <w:link w:val="Char0"/>
    <w:uiPriority w:val="99"/>
    <w:unhideWhenUsed/>
    <w:rsid w:val="00006B9B"/>
    <w:pPr>
      <w:tabs>
        <w:tab w:val="center" w:pos="4153"/>
        <w:tab w:val="right" w:pos="8306"/>
      </w:tabs>
      <w:snapToGrid w:val="0"/>
      <w:jc w:val="left"/>
    </w:pPr>
    <w:rPr>
      <w:sz w:val="18"/>
      <w:szCs w:val="18"/>
    </w:rPr>
  </w:style>
  <w:style w:type="character" w:customStyle="1" w:styleId="Char0">
    <w:name w:val="页脚 Char"/>
    <w:basedOn w:val="a0"/>
    <w:link w:val="a4"/>
    <w:uiPriority w:val="99"/>
    <w:rsid w:val="00006B9B"/>
    <w:rPr>
      <w:sz w:val="18"/>
      <w:szCs w:val="18"/>
    </w:rPr>
  </w:style>
  <w:style w:type="paragraph" w:styleId="a5">
    <w:name w:val="List Paragraph"/>
    <w:basedOn w:val="a"/>
    <w:uiPriority w:val="34"/>
    <w:qFormat/>
    <w:rsid w:val="00E01E79"/>
    <w:pPr>
      <w:ind w:firstLineChars="200" w:firstLine="420"/>
    </w:pPr>
  </w:style>
  <w:style w:type="paragraph" w:styleId="a6">
    <w:name w:val="Balloon Text"/>
    <w:basedOn w:val="a"/>
    <w:link w:val="Char1"/>
    <w:uiPriority w:val="99"/>
    <w:semiHidden/>
    <w:unhideWhenUsed/>
    <w:rsid w:val="00EE50BE"/>
    <w:rPr>
      <w:sz w:val="18"/>
      <w:szCs w:val="18"/>
    </w:rPr>
  </w:style>
  <w:style w:type="character" w:customStyle="1" w:styleId="Char1">
    <w:name w:val="批注框文本 Char"/>
    <w:basedOn w:val="a0"/>
    <w:link w:val="a6"/>
    <w:uiPriority w:val="99"/>
    <w:semiHidden/>
    <w:rsid w:val="00EE50B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6B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6B9B"/>
    <w:rPr>
      <w:sz w:val="18"/>
      <w:szCs w:val="18"/>
    </w:rPr>
  </w:style>
  <w:style w:type="paragraph" w:styleId="a4">
    <w:name w:val="footer"/>
    <w:basedOn w:val="a"/>
    <w:link w:val="Char0"/>
    <w:uiPriority w:val="99"/>
    <w:unhideWhenUsed/>
    <w:rsid w:val="00006B9B"/>
    <w:pPr>
      <w:tabs>
        <w:tab w:val="center" w:pos="4153"/>
        <w:tab w:val="right" w:pos="8306"/>
      </w:tabs>
      <w:snapToGrid w:val="0"/>
      <w:jc w:val="left"/>
    </w:pPr>
    <w:rPr>
      <w:sz w:val="18"/>
      <w:szCs w:val="18"/>
    </w:rPr>
  </w:style>
  <w:style w:type="character" w:customStyle="1" w:styleId="Char0">
    <w:name w:val="页脚 Char"/>
    <w:basedOn w:val="a0"/>
    <w:link w:val="a4"/>
    <w:uiPriority w:val="99"/>
    <w:rsid w:val="00006B9B"/>
    <w:rPr>
      <w:sz w:val="18"/>
      <w:szCs w:val="18"/>
    </w:rPr>
  </w:style>
  <w:style w:type="paragraph" w:styleId="a5">
    <w:name w:val="List Paragraph"/>
    <w:basedOn w:val="a"/>
    <w:uiPriority w:val="34"/>
    <w:qFormat/>
    <w:rsid w:val="00E01E79"/>
    <w:pPr>
      <w:ind w:firstLineChars="200" w:firstLine="420"/>
    </w:pPr>
  </w:style>
  <w:style w:type="paragraph" w:styleId="a6">
    <w:name w:val="Balloon Text"/>
    <w:basedOn w:val="a"/>
    <w:link w:val="Char1"/>
    <w:uiPriority w:val="99"/>
    <w:semiHidden/>
    <w:unhideWhenUsed/>
    <w:rsid w:val="00EE50BE"/>
    <w:rPr>
      <w:sz w:val="18"/>
      <w:szCs w:val="18"/>
    </w:rPr>
  </w:style>
  <w:style w:type="character" w:customStyle="1" w:styleId="Char1">
    <w:name w:val="批注框文本 Char"/>
    <w:basedOn w:val="a0"/>
    <w:link w:val="a6"/>
    <w:uiPriority w:val="99"/>
    <w:semiHidden/>
    <w:rsid w:val="00EE50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22570">
      <w:bodyDiv w:val="1"/>
      <w:marLeft w:val="0"/>
      <w:marRight w:val="0"/>
      <w:marTop w:val="0"/>
      <w:marBottom w:val="0"/>
      <w:divBdr>
        <w:top w:val="none" w:sz="0" w:space="0" w:color="auto"/>
        <w:left w:val="none" w:sz="0" w:space="0" w:color="auto"/>
        <w:bottom w:val="none" w:sz="0" w:space="0" w:color="auto"/>
        <w:right w:val="none" w:sz="0" w:space="0" w:color="auto"/>
      </w:divBdr>
      <w:divsChild>
        <w:div w:id="657535537">
          <w:marLeft w:val="0"/>
          <w:marRight w:val="0"/>
          <w:marTop w:val="0"/>
          <w:marBottom w:val="0"/>
          <w:divBdr>
            <w:top w:val="none" w:sz="0" w:space="0" w:color="auto"/>
            <w:left w:val="none" w:sz="0" w:space="0" w:color="auto"/>
            <w:bottom w:val="none" w:sz="0" w:space="0" w:color="auto"/>
            <w:right w:val="none" w:sz="0" w:space="0" w:color="auto"/>
          </w:divBdr>
          <w:divsChild>
            <w:div w:id="465392577">
              <w:marLeft w:val="0"/>
              <w:marRight w:val="0"/>
              <w:marTop w:val="0"/>
              <w:marBottom w:val="0"/>
              <w:divBdr>
                <w:top w:val="none" w:sz="0" w:space="0" w:color="auto"/>
                <w:left w:val="none" w:sz="0" w:space="0" w:color="auto"/>
                <w:bottom w:val="none" w:sz="0" w:space="0" w:color="auto"/>
                <w:right w:val="none" w:sz="0" w:space="0" w:color="auto"/>
              </w:divBdr>
              <w:divsChild>
                <w:div w:id="2079747167">
                  <w:marLeft w:val="0"/>
                  <w:marRight w:val="0"/>
                  <w:marTop w:val="0"/>
                  <w:marBottom w:val="0"/>
                  <w:divBdr>
                    <w:top w:val="none" w:sz="0" w:space="0" w:color="auto"/>
                    <w:left w:val="none" w:sz="0" w:space="0" w:color="auto"/>
                    <w:bottom w:val="none" w:sz="0" w:space="0" w:color="auto"/>
                    <w:right w:val="none" w:sz="0" w:space="0" w:color="auto"/>
                  </w:divBdr>
                  <w:divsChild>
                    <w:div w:id="1569610521">
                      <w:marLeft w:val="0"/>
                      <w:marRight w:val="0"/>
                      <w:marTop w:val="0"/>
                      <w:marBottom w:val="0"/>
                      <w:divBdr>
                        <w:top w:val="none" w:sz="0" w:space="0" w:color="auto"/>
                        <w:left w:val="none" w:sz="0" w:space="0" w:color="auto"/>
                        <w:bottom w:val="none" w:sz="0" w:space="0" w:color="auto"/>
                        <w:right w:val="none" w:sz="0" w:space="0" w:color="auto"/>
                      </w:divBdr>
                      <w:divsChild>
                        <w:div w:id="1293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064527">
      <w:bodyDiv w:val="1"/>
      <w:marLeft w:val="0"/>
      <w:marRight w:val="0"/>
      <w:marTop w:val="0"/>
      <w:marBottom w:val="0"/>
      <w:divBdr>
        <w:top w:val="none" w:sz="0" w:space="0" w:color="auto"/>
        <w:left w:val="none" w:sz="0" w:space="0" w:color="auto"/>
        <w:bottom w:val="none" w:sz="0" w:space="0" w:color="auto"/>
        <w:right w:val="none" w:sz="0" w:space="0" w:color="auto"/>
      </w:divBdr>
      <w:divsChild>
        <w:div w:id="328794516">
          <w:marLeft w:val="0"/>
          <w:marRight w:val="0"/>
          <w:marTop w:val="0"/>
          <w:marBottom w:val="0"/>
          <w:divBdr>
            <w:top w:val="none" w:sz="0" w:space="0" w:color="auto"/>
            <w:left w:val="none" w:sz="0" w:space="0" w:color="auto"/>
            <w:bottom w:val="none" w:sz="0" w:space="0" w:color="auto"/>
            <w:right w:val="none" w:sz="0" w:space="0" w:color="auto"/>
          </w:divBdr>
          <w:divsChild>
            <w:div w:id="1342658990">
              <w:marLeft w:val="0"/>
              <w:marRight w:val="0"/>
              <w:marTop w:val="0"/>
              <w:marBottom w:val="0"/>
              <w:divBdr>
                <w:top w:val="none" w:sz="0" w:space="0" w:color="auto"/>
                <w:left w:val="none" w:sz="0" w:space="0" w:color="auto"/>
                <w:bottom w:val="none" w:sz="0" w:space="0" w:color="auto"/>
                <w:right w:val="none" w:sz="0" w:space="0" w:color="auto"/>
              </w:divBdr>
              <w:divsChild>
                <w:div w:id="1056394801">
                  <w:marLeft w:val="0"/>
                  <w:marRight w:val="0"/>
                  <w:marTop w:val="0"/>
                  <w:marBottom w:val="0"/>
                  <w:divBdr>
                    <w:top w:val="none" w:sz="0" w:space="0" w:color="auto"/>
                    <w:left w:val="none" w:sz="0" w:space="0" w:color="auto"/>
                    <w:bottom w:val="none" w:sz="0" w:space="0" w:color="auto"/>
                    <w:right w:val="none" w:sz="0" w:space="0" w:color="auto"/>
                  </w:divBdr>
                  <w:divsChild>
                    <w:div w:id="1039817342">
                      <w:marLeft w:val="0"/>
                      <w:marRight w:val="0"/>
                      <w:marTop w:val="0"/>
                      <w:marBottom w:val="0"/>
                      <w:divBdr>
                        <w:top w:val="none" w:sz="0" w:space="0" w:color="auto"/>
                        <w:left w:val="none" w:sz="0" w:space="0" w:color="auto"/>
                        <w:bottom w:val="none" w:sz="0" w:space="0" w:color="auto"/>
                        <w:right w:val="none" w:sz="0" w:space="0" w:color="auto"/>
                      </w:divBdr>
                      <w:divsChild>
                        <w:div w:id="117599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872779">
      <w:bodyDiv w:val="1"/>
      <w:marLeft w:val="0"/>
      <w:marRight w:val="0"/>
      <w:marTop w:val="0"/>
      <w:marBottom w:val="0"/>
      <w:divBdr>
        <w:top w:val="none" w:sz="0" w:space="0" w:color="auto"/>
        <w:left w:val="none" w:sz="0" w:space="0" w:color="auto"/>
        <w:bottom w:val="none" w:sz="0" w:space="0" w:color="auto"/>
        <w:right w:val="none" w:sz="0" w:space="0" w:color="auto"/>
      </w:divBdr>
      <w:divsChild>
        <w:div w:id="1970547499">
          <w:marLeft w:val="0"/>
          <w:marRight w:val="0"/>
          <w:marTop w:val="0"/>
          <w:marBottom w:val="0"/>
          <w:divBdr>
            <w:top w:val="none" w:sz="0" w:space="0" w:color="auto"/>
            <w:left w:val="none" w:sz="0" w:space="0" w:color="auto"/>
            <w:bottom w:val="none" w:sz="0" w:space="0" w:color="auto"/>
            <w:right w:val="none" w:sz="0" w:space="0" w:color="auto"/>
          </w:divBdr>
          <w:divsChild>
            <w:div w:id="542597063">
              <w:marLeft w:val="0"/>
              <w:marRight w:val="0"/>
              <w:marTop w:val="0"/>
              <w:marBottom w:val="0"/>
              <w:divBdr>
                <w:top w:val="none" w:sz="0" w:space="0" w:color="auto"/>
                <w:left w:val="none" w:sz="0" w:space="0" w:color="auto"/>
                <w:bottom w:val="none" w:sz="0" w:space="0" w:color="auto"/>
                <w:right w:val="none" w:sz="0" w:space="0" w:color="auto"/>
              </w:divBdr>
              <w:divsChild>
                <w:div w:id="1577470411">
                  <w:marLeft w:val="0"/>
                  <w:marRight w:val="0"/>
                  <w:marTop w:val="0"/>
                  <w:marBottom w:val="0"/>
                  <w:divBdr>
                    <w:top w:val="none" w:sz="0" w:space="0" w:color="auto"/>
                    <w:left w:val="none" w:sz="0" w:space="0" w:color="auto"/>
                    <w:bottom w:val="none" w:sz="0" w:space="0" w:color="auto"/>
                    <w:right w:val="none" w:sz="0" w:space="0" w:color="auto"/>
                  </w:divBdr>
                  <w:divsChild>
                    <w:div w:id="806970674">
                      <w:marLeft w:val="0"/>
                      <w:marRight w:val="0"/>
                      <w:marTop w:val="0"/>
                      <w:marBottom w:val="0"/>
                      <w:divBdr>
                        <w:top w:val="none" w:sz="0" w:space="0" w:color="auto"/>
                        <w:left w:val="none" w:sz="0" w:space="0" w:color="auto"/>
                        <w:bottom w:val="none" w:sz="0" w:space="0" w:color="auto"/>
                        <w:right w:val="none" w:sz="0" w:space="0" w:color="auto"/>
                      </w:divBdr>
                      <w:divsChild>
                        <w:div w:id="18150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150687">
      <w:bodyDiv w:val="1"/>
      <w:marLeft w:val="0"/>
      <w:marRight w:val="0"/>
      <w:marTop w:val="0"/>
      <w:marBottom w:val="0"/>
      <w:divBdr>
        <w:top w:val="none" w:sz="0" w:space="0" w:color="auto"/>
        <w:left w:val="none" w:sz="0" w:space="0" w:color="auto"/>
        <w:bottom w:val="none" w:sz="0" w:space="0" w:color="auto"/>
        <w:right w:val="none" w:sz="0" w:space="0" w:color="auto"/>
      </w:divBdr>
      <w:divsChild>
        <w:div w:id="2037467078">
          <w:marLeft w:val="0"/>
          <w:marRight w:val="0"/>
          <w:marTop w:val="0"/>
          <w:marBottom w:val="0"/>
          <w:divBdr>
            <w:top w:val="none" w:sz="0" w:space="0" w:color="auto"/>
            <w:left w:val="none" w:sz="0" w:space="0" w:color="auto"/>
            <w:bottom w:val="none" w:sz="0" w:space="0" w:color="auto"/>
            <w:right w:val="none" w:sz="0" w:space="0" w:color="auto"/>
          </w:divBdr>
          <w:divsChild>
            <w:div w:id="1989166578">
              <w:marLeft w:val="0"/>
              <w:marRight w:val="0"/>
              <w:marTop w:val="0"/>
              <w:marBottom w:val="0"/>
              <w:divBdr>
                <w:top w:val="none" w:sz="0" w:space="0" w:color="auto"/>
                <w:left w:val="none" w:sz="0" w:space="0" w:color="auto"/>
                <w:bottom w:val="none" w:sz="0" w:space="0" w:color="auto"/>
                <w:right w:val="none" w:sz="0" w:space="0" w:color="auto"/>
              </w:divBdr>
              <w:divsChild>
                <w:div w:id="673806491">
                  <w:marLeft w:val="0"/>
                  <w:marRight w:val="0"/>
                  <w:marTop w:val="0"/>
                  <w:marBottom w:val="0"/>
                  <w:divBdr>
                    <w:top w:val="none" w:sz="0" w:space="0" w:color="auto"/>
                    <w:left w:val="none" w:sz="0" w:space="0" w:color="auto"/>
                    <w:bottom w:val="none" w:sz="0" w:space="0" w:color="auto"/>
                    <w:right w:val="none" w:sz="0" w:space="0" w:color="auto"/>
                  </w:divBdr>
                  <w:divsChild>
                    <w:div w:id="1569262834">
                      <w:marLeft w:val="0"/>
                      <w:marRight w:val="0"/>
                      <w:marTop w:val="0"/>
                      <w:marBottom w:val="0"/>
                      <w:divBdr>
                        <w:top w:val="none" w:sz="0" w:space="0" w:color="auto"/>
                        <w:left w:val="none" w:sz="0" w:space="0" w:color="auto"/>
                        <w:bottom w:val="none" w:sz="0" w:space="0" w:color="auto"/>
                        <w:right w:val="none" w:sz="0" w:space="0" w:color="auto"/>
                      </w:divBdr>
                      <w:divsChild>
                        <w:div w:id="113209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964864">
      <w:bodyDiv w:val="1"/>
      <w:marLeft w:val="0"/>
      <w:marRight w:val="0"/>
      <w:marTop w:val="0"/>
      <w:marBottom w:val="0"/>
      <w:divBdr>
        <w:top w:val="none" w:sz="0" w:space="0" w:color="auto"/>
        <w:left w:val="none" w:sz="0" w:space="0" w:color="auto"/>
        <w:bottom w:val="none" w:sz="0" w:space="0" w:color="auto"/>
        <w:right w:val="none" w:sz="0" w:space="0" w:color="auto"/>
      </w:divBdr>
      <w:divsChild>
        <w:div w:id="2113936223">
          <w:marLeft w:val="0"/>
          <w:marRight w:val="0"/>
          <w:marTop w:val="0"/>
          <w:marBottom w:val="0"/>
          <w:divBdr>
            <w:top w:val="none" w:sz="0" w:space="0" w:color="auto"/>
            <w:left w:val="none" w:sz="0" w:space="0" w:color="auto"/>
            <w:bottom w:val="none" w:sz="0" w:space="0" w:color="auto"/>
            <w:right w:val="none" w:sz="0" w:space="0" w:color="auto"/>
          </w:divBdr>
          <w:divsChild>
            <w:div w:id="320164036">
              <w:marLeft w:val="0"/>
              <w:marRight w:val="0"/>
              <w:marTop w:val="0"/>
              <w:marBottom w:val="0"/>
              <w:divBdr>
                <w:top w:val="none" w:sz="0" w:space="0" w:color="auto"/>
                <w:left w:val="none" w:sz="0" w:space="0" w:color="auto"/>
                <w:bottom w:val="none" w:sz="0" w:space="0" w:color="auto"/>
                <w:right w:val="none" w:sz="0" w:space="0" w:color="auto"/>
              </w:divBdr>
              <w:divsChild>
                <w:div w:id="2133866100">
                  <w:marLeft w:val="0"/>
                  <w:marRight w:val="0"/>
                  <w:marTop w:val="0"/>
                  <w:marBottom w:val="0"/>
                  <w:divBdr>
                    <w:top w:val="none" w:sz="0" w:space="0" w:color="auto"/>
                    <w:left w:val="none" w:sz="0" w:space="0" w:color="auto"/>
                    <w:bottom w:val="none" w:sz="0" w:space="0" w:color="auto"/>
                    <w:right w:val="none" w:sz="0" w:space="0" w:color="auto"/>
                  </w:divBdr>
                  <w:divsChild>
                    <w:div w:id="1220361867">
                      <w:marLeft w:val="0"/>
                      <w:marRight w:val="0"/>
                      <w:marTop w:val="0"/>
                      <w:marBottom w:val="0"/>
                      <w:divBdr>
                        <w:top w:val="none" w:sz="0" w:space="0" w:color="auto"/>
                        <w:left w:val="none" w:sz="0" w:space="0" w:color="auto"/>
                        <w:bottom w:val="none" w:sz="0" w:space="0" w:color="auto"/>
                        <w:right w:val="none" w:sz="0" w:space="0" w:color="auto"/>
                      </w:divBdr>
                      <w:divsChild>
                        <w:div w:id="167087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449541">
      <w:bodyDiv w:val="1"/>
      <w:marLeft w:val="0"/>
      <w:marRight w:val="0"/>
      <w:marTop w:val="0"/>
      <w:marBottom w:val="0"/>
      <w:divBdr>
        <w:top w:val="none" w:sz="0" w:space="0" w:color="auto"/>
        <w:left w:val="none" w:sz="0" w:space="0" w:color="auto"/>
        <w:bottom w:val="none" w:sz="0" w:space="0" w:color="auto"/>
        <w:right w:val="none" w:sz="0" w:space="0" w:color="auto"/>
      </w:divBdr>
      <w:divsChild>
        <w:div w:id="1233352567">
          <w:marLeft w:val="0"/>
          <w:marRight w:val="0"/>
          <w:marTop w:val="0"/>
          <w:marBottom w:val="0"/>
          <w:divBdr>
            <w:top w:val="none" w:sz="0" w:space="0" w:color="auto"/>
            <w:left w:val="none" w:sz="0" w:space="0" w:color="auto"/>
            <w:bottom w:val="none" w:sz="0" w:space="0" w:color="auto"/>
            <w:right w:val="none" w:sz="0" w:space="0" w:color="auto"/>
          </w:divBdr>
          <w:divsChild>
            <w:div w:id="1366520932">
              <w:marLeft w:val="0"/>
              <w:marRight w:val="0"/>
              <w:marTop w:val="0"/>
              <w:marBottom w:val="0"/>
              <w:divBdr>
                <w:top w:val="none" w:sz="0" w:space="0" w:color="auto"/>
                <w:left w:val="none" w:sz="0" w:space="0" w:color="auto"/>
                <w:bottom w:val="none" w:sz="0" w:space="0" w:color="auto"/>
                <w:right w:val="none" w:sz="0" w:space="0" w:color="auto"/>
              </w:divBdr>
              <w:divsChild>
                <w:div w:id="71778541">
                  <w:marLeft w:val="0"/>
                  <w:marRight w:val="0"/>
                  <w:marTop w:val="0"/>
                  <w:marBottom w:val="0"/>
                  <w:divBdr>
                    <w:top w:val="none" w:sz="0" w:space="0" w:color="auto"/>
                    <w:left w:val="none" w:sz="0" w:space="0" w:color="auto"/>
                    <w:bottom w:val="none" w:sz="0" w:space="0" w:color="auto"/>
                    <w:right w:val="none" w:sz="0" w:space="0" w:color="auto"/>
                  </w:divBdr>
                  <w:divsChild>
                    <w:div w:id="881139657">
                      <w:marLeft w:val="0"/>
                      <w:marRight w:val="0"/>
                      <w:marTop w:val="0"/>
                      <w:marBottom w:val="0"/>
                      <w:divBdr>
                        <w:top w:val="none" w:sz="0" w:space="0" w:color="auto"/>
                        <w:left w:val="none" w:sz="0" w:space="0" w:color="auto"/>
                        <w:bottom w:val="none" w:sz="0" w:space="0" w:color="auto"/>
                        <w:right w:val="none" w:sz="0" w:space="0" w:color="auto"/>
                      </w:divBdr>
                      <w:divsChild>
                        <w:div w:id="15931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456965">
      <w:bodyDiv w:val="1"/>
      <w:marLeft w:val="0"/>
      <w:marRight w:val="0"/>
      <w:marTop w:val="0"/>
      <w:marBottom w:val="0"/>
      <w:divBdr>
        <w:top w:val="none" w:sz="0" w:space="0" w:color="auto"/>
        <w:left w:val="none" w:sz="0" w:space="0" w:color="auto"/>
        <w:bottom w:val="none" w:sz="0" w:space="0" w:color="auto"/>
        <w:right w:val="none" w:sz="0" w:space="0" w:color="auto"/>
      </w:divBdr>
      <w:divsChild>
        <w:div w:id="1885945812">
          <w:marLeft w:val="0"/>
          <w:marRight w:val="0"/>
          <w:marTop w:val="0"/>
          <w:marBottom w:val="0"/>
          <w:divBdr>
            <w:top w:val="none" w:sz="0" w:space="0" w:color="auto"/>
            <w:left w:val="none" w:sz="0" w:space="0" w:color="auto"/>
            <w:bottom w:val="none" w:sz="0" w:space="0" w:color="auto"/>
            <w:right w:val="none" w:sz="0" w:space="0" w:color="auto"/>
          </w:divBdr>
          <w:divsChild>
            <w:div w:id="352612269">
              <w:marLeft w:val="0"/>
              <w:marRight w:val="0"/>
              <w:marTop w:val="0"/>
              <w:marBottom w:val="0"/>
              <w:divBdr>
                <w:top w:val="none" w:sz="0" w:space="0" w:color="auto"/>
                <w:left w:val="none" w:sz="0" w:space="0" w:color="auto"/>
                <w:bottom w:val="none" w:sz="0" w:space="0" w:color="auto"/>
                <w:right w:val="none" w:sz="0" w:space="0" w:color="auto"/>
              </w:divBdr>
              <w:divsChild>
                <w:div w:id="2087220776">
                  <w:marLeft w:val="0"/>
                  <w:marRight w:val="0"/>
                  <w:marTop w:val="0"/>
                  <w:marBottom w:val="0"/>
                  <w:divBdr>
                    <w:top w:val="none" w:sz="0" w:space="0" w:color="auto"/>
                    <w:left w:val="none" w:sz="0" w:space="0" w:color="auto"/>
                    <w:bottom w:val="none" w:sz="0" w:space="0" w:color="auto"/>
                    <w:right w:val="none" w:sz="0" w:space="0" w:color="auto"/>
                  </w:divBdr>
                  <w:divsChild>
                    <w:div w:id="1981879564">
                      <w:marLeft w:val="0"/>
                      <w:marRight w:val="0"/>
                      <w:marTop w:val="0"/>
                      <w:marBottom w:val="0"/>
                      <w:divBdr>
                        <w:top w:val="none" w:sz="0" w:space="0" w:color="auto"/>
                        <w:left w:val="none" w:sz="0" w:space="0" w:color="auto"/>
                        <w:bottom w:val="none" w:sz="0" w:space="0" w:color="auto"/>
                        <w:right w:val="none" w:sz="0" w:space="0" w:color="auto"/>
                      </w:divBdr>
                      <w:divsChild>
                        <w:div w:id="495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525678">
      <w:bodyDiv w:val="1"/>
      <w:marLeft w:val="0"/>
      <w:marRight w:val="0"/>
      <w:marTop w:val="0"/>
      <w:marBottom w:val="0"/>
      <w:divBdr>
        <w:top w:val="none" w:sz="0" w:space="0" w:color="auto"/>
        <w:left w:val="none" w:sz="0" w:space="0" w:color="auto"/>
        <w:bottom w:val="none" w:sz="0" w:space="0" w:color="auto"/>
        <w:right w:val="none" w:sz="0" w:space="0" w:color="auto"/>
      </w:divBdr>
      <w:divsChild>
        <w:div w:id="1738433892">
          <w:marLeft w:val="0"/>
          <w:marRight w:val="0"/>
          <w:marTop w:val="0"/>
          <w:marBottom w:val="0"/>
          <w:divBdr>
            <w:top w:val="none" w:sz="0" w:space="0" w:color="auto"/>
            <w:left w:val="none" w:sz="0" w:space="0" w:color="auto"/>
            <w:bottom w:val="none" w:sz="0" w:space="0" w:color="auto"/>
            <w:right w:val="none" w:sz="0" w:space="0" w:color="auto"/>
          </w:divBdr>
          <w:divsChild>
            <w:div w:id="540291728">
              <w:marLeft w:val="0"/>
              <w:marRight w:val="0"/>
              <w:marTop w:val="0"/>
              <w:marBottom w:val="0"/>
              <w:divBdr>
                <w:top w:val="none" w:sz="0" w:space="0" w:color="auto"/>
                <w:left w:val="none" w:sz="0" w:space="0" w:color="auto"/>
                <w:bottom w:val="none" w:sz="0" w:space="0" w:color="auto"/>
                <w:right w:val="none" w:sz="0" w:space="0" w:color="auto"/>
              </w:divBdr>
              <w:divsChild>
                <w:div w:id="1906911516">
                  <w:marLeft w:val="0"/>
                  <w:marRight w:val="0"/>
                  <w:marTop w:val="0"/>
                  <w:marBottom w:val="0"/>
                  <w:divBdr>
                    <w:top w:val="none" w:sz="0" w:space="0" w:color="auto"/>
                    <w:left w:val="none" w:sz="0" w:space="0" w:color="auto"/>
                    <w:bottom w:val="none" w:sz="0" w:space="0" w:color="auto"/>
                    <w:right w:val="none" w:sz="0" w:space="0" w:color="auto"/>
                  </w:divBdr>
                  <w:divsChild>
                    <w:div w:id="2057461649">
                      <w:marLeft w:val="0"/>
                      <w:marRight w:val="0"/>
                      <w:marTop w:val="0"/>
                      <w:marBottom w:val="0"/>
                      <w:divBdr>
                        <w:top w:val="none" w:sz="0" w:space="0" w:color="auto"/>
                        <w:left w:val="none" w:sz="0" w:space="0" w:color="auto"/>
                        <w:bottom w:val="none" w:sz="0" w:space="0" w:color="auto"/>
                        <w:right w:val="none" w:sz="0" w:space="0" w:color="auto"/>
                      </w:divBdr>
                      <w:divsChild>
                        <w:div w:id="20462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273369">
      <w:bodyDiv w:val="1"/>
      <w:marLeft w:val="0"/>
      <w:marRight w:val="0"/>
      <w:marTop w:val="0"/>
      <w:marBottom w:val="0"/>
      <w:divBdr>
        <w:top w:val="none" w:sz="0" w:space="0" w:color="auto"/>
        <w:left w:val="none" w:sz="0" w:space="0" w:color="auto"/>
        <w:bottom w:val="none" w:sz="0" w:space="0" w:color="auto"/>
        <w:right w:val="none" w:sz="0" w:space="0" w:color="auto"/>
      </w:divBdr>
      <w:divsChild>
        <w:div w:id="828406031">
          <w:marLeft w:val="0"/>
          <w:marRight w:val="0"/>
          <w:marTop w:val="0"/>
          <w:marBottom w:val="0"/>
          <w:divBdr>
            <w:top w:val="none" w:sz="0" w:space="0" w:color="auto"/>
            <w:left w:val="none" w:sz="0" w:space="0" w:color="auto"/>
            <w:bottom w:val="none" w:sz="0" w:space="0" w:color="auto"/>
            <w:right w:val="none" w:sz="0" w:space="0" w:color="auto"/>
          </w:divBdr>
          <w:divsChild>
            <w:div w:id="754939196">
              <w:marLeft w:val="0"/>
              <w:marRight w:val="0"/>
              <w:marTop w:val="0"/>
              <w:marBottom w:val="0"/>
              <w:divBdr>
                <w:top w:val="none" w:sz="0" w:space="0" w:color="auto"/>
                <w:left w:val="none" w:sz="0" w:space="0" w:color="auto"/>
                <w:bottom w:val="none" w:sz="0" w:space="0" w:color="auto"/>
                <w:right w:val="none" w:sz="0" w:space="0" w:color="auto"/>
              </w:divBdr>
              <w:divsChild>
                <w:div w:id="631641024">
                  <w:marLeft w:val="0"/>
                  <w:marRight w:val="0"/>
                  <w:marTop w:val="0"/>
                  <w:marBottom w:val="0"/>
                  <w:divBdr>
                    <w:top w:val="none" w:sz="0" w:space="0" w:color="auto"/>
                    <w:left w:val="none" w:sz="0" w:space="0" w:color="auto"/>
                    <w:bottom w:val="none" w:sz="0" w:space="0" w:color="auto"/>
                    <w:right w:val="none" w:sz="0" w:space="0" w:color="auto"/>
                  </w:divBdr>
                  <w:divsChild>
                    <w:div w:id="948128744">
                      <w:marLeft w:val="0"/>
                      <w:marRight w:val="0"/>
                      <w:marTop w:val="0"/>
                      <w:marBottom w:val="0"/>
                      <w:divBdr>
                        <w:top w:val="none" w:sz="0" w:space="0" w:color="auto"/>
                        <w:left w:val="none" w:sz="0" w:space="0" w:color="auto"/>
                        <w:bottom w:val="none" w:sz="0" w:space="0" w:color="auto"/>
                        <w:right w:val="none" w:sz="0" w:space="0" w:color="auto"/>
                      </w:divBdr>
                      <w:divsChild>
                        <w:div w:id="10400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583658">
      <w:bodyDiv w:val="1"/>
      <w:marLeft w:val="0"/>
      <w:marRight w:val="0"/>
      <w:marTop w:val="0"/>
      <w:marBottom w:val="0"/>
      <w:divBdr>
        <w:top w:val="none" w:sz="0" w:space="0" w:color="auto"/>
        <w:left w:val="none" w:sz="0" w:space="0" w:color="auto"/>
        <w:bottom w:val="none" w:sz="0" w:space="0" w:color="auto"/>
        <w:right w:val="none" w:sz="0" w:space="0" w:color="auto"/>
      </w:divBdr>
      <w:divsChild>
        <w:div w:id="673460540">
          <w:marLeft w:val="0"/>
          <w:marRight w:val="0"/>
          <w:marTop w:val="0"/>
          <w:marBottom w:val="0"/>
          <w:divBdr>
            <w:top w:val="none" w:sz="0" w:space="0" w:color="auto"/>
            <w:left w:val="none" w:sz="0" w:space="0" w:color="auto"/>
            <w:bottom w:val="none" w:sz="0" w:space="0" w:color="auto"/>
            <w:right w:val="none" w:sz="0" w:space="0" w:color="auto"/>
          </w:divBdr>
          <w:divsChild>
            <w:div w:id="1869873293">
              <w:marLeft w:val="0"/>
              <w:marRight w:val="0"/>
              <w:marTop w:val="0"/>
              <w:marBottom w:val="0"/>
              <w:divBdr>
                <w:top w:val="none" w:sz="0" w:space="0" w:color="auto"/>
                <w:left w:val="none" w:sz="0" w:space="0" w:color="auto"/>
                <w:bottom w:val="none" w:sz="0" w:space="0" w:color="auto"/>
                <w:right w:val="none" w:sz="0" w:space="0" w:color="auto"/>
              </w:divBdr>
              <w:divsChild>
                <w:div w:id="1872760032">
                  <w:marLeft w:val="0"/>
                  <w:marRight w:val="0"/>
                  <w:marTop w:val="0"/>
                  <w:marBottom w:val="0"/>
                  <w:divBdr>
                    <w:top w:val="none" w:sz="0" w:space="0" w:color="auto"/>
                    <w:left w:val="none" w:sz="0" w:space="0" w:color="auto"/>
                    <w:bottom w:val="none" w:sz="0" w:space="0" w:color="auto"/>
                    <w:right w:val="none" w:sz="0" w:space="0" w:color="auto"/>
                  </w:divBdr>
                  <w:divsChild>
                    <w:div w:id="1187016715">
                      <w:marLeft w:val="0"/>
                      <w:marRight w:val="0"/>
                      <w:marTop w:val="0"/>
                      <w:marBottom w:val="0"/>
                      <w:divBdr>
                        <w:top w:val="none" w:sz="0" w:space="0" w:color="auto"/>
                        <w:left w:val="none" w:sz="0" w:space="0" w:color="auto"/>
                        <w:bottom w:val="none" w:sz="0" w:space="0" w:color="auto"/>
                        <w:right w:val="none" w:sz="0" w:space="0" w:color="auto"/>
                      </w:divBdr>
                      <w:divsChild>
                        <w:div w:id="26176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173995">
      <w:bodyDiv w:val="1"/>
      <w:marLeft w:val="0"/>
      <w:marRight w:val="0"/>
      <w:marTop w:val="0"/>
      <w:marBottom w:val="0"/>
      <w:divBdr>
        <w:top w:val="none" w:sz="0" w:space="0" w:color="auto"/>
        <w:left w:val="none" w:sz="0" w:space="0" w:color="auto"/>
        <w:bottom w:val="none" w:sz="0" w:space="0" w:color="auto"/>
        <w:right w:val="none" w:sz="0" w:space="0" w:color="auto"/>
      </w:divBdr>
      <w:divsChild>
        <w:div w:id="1196850394">
          <w:marLeft w:val="0"/>
          <w:marRight w:val="0"/>
          <w:marTop w:val="0"/>
          <w:marBottom w:val="0"/>
          <w:divBdr>
            <w:top w:val="none" w:sz="0" w:space="0" w:color="auto"/>
            <w:left w:val="none" w:sz="0" w:space="0" w:color="auto"/>
            <w:bottom w:val="none" w:sz="0" w:space="0" w:color="auto"/>
            <w:right w:val="none" w:sz="0" w:space="0" w:color="auto"/>
          </w:divBdr>
          <w:divsChild>
            <w:div w:id="1849906114">
              <w:marLeft w:val="0"/>
              <w:marRight w:val="0"/>
              <w:marTop w:val="0"/>
              <w:marBottom w:val="0"/>
              <w:divBdr>
                <w:top w:val="none" w:sz="0" w:space="0" w:color="auto"/>
                <w:left w:val="none" w:sz="0" w:space="0" w:color="auto"/>
                <w:bottom w:val="none" w:sz="0" w:space="0" w:color="auto"/>
                <w:right w:val="none" w:sz="0" w:space="0" w:color="auto"/>
              </w:divBdr>
              <w:divsChild>
                <w:div w:id="461847772">
                  <w:marLeft w:val="0"/>
                  <w:marRight w:val="0"/>
                  <w:marTop w:val="0"/>
                  <w:marBottom w:val="0"/>
                  <w:divBdr>
                    <w:top w:val="none" w:sz="0" w:space="0" w:color="auto"/>
                    <w:left w:val="none" w:sz="0" w:space="0" w:color="auto"/>
                    <w:bottom w:val="none" w:sz="0" w:space="0" w:color="auto"/>
                    <w:right w:val="none" w:sz="0" w:space="0" w:color="auto"/>
                  </w:divBdr>
                  <w:divsChild>
                    <w:div w:id="1403286377">
                      <w:marLeft w:val="0"/>
                      <w:marRight w:val="0"/>
                      <w:marTop w:val="0"/>
                      <w:marBottom w:val="0"/>
                      <w:divBdr>
                        <w:top w:val="none" w:sz="0" w:space="0" w:color="auto"/>
                        <w:left w:val="none" w:sz="0" w:space="0" w:color="auto"/>
                        <w:bottom w:val="none" w:sz="0" w:space="0" w:color="auto"/>
                        <w:right w:val="none" w:sz="0" w:space="0" w:color="auto"/>
                      </w:divBdr>
                      <w:divsChild>
                        <w:div w:id="18033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68.bin"/><Relationship Id="rId21" Type="http://schemas.openxmlformats.org/officeDocument/2006/relationships/image" Target="media/image7.wmf"/><Relationship Id="rId42" Type="http://schemas.openxmlformats.org/officeDocument/2006/relationships/oleObject" Target="embeddings/oleObject21.bin"/><Relationship Id="rId47" Type="http://schemas.openxmlformats.org/officeDocument/2006/relationships/image" Target="media/image16.wmf"/><Relationship Id="rId63" Type="http://schemas.openxmlformats.org/officeDocument/2006/relationships/image" Target="media/image24.wmf"/><Relationship Id="rId68" Type="http://schemas.openxmlformats.org/officeDocument/2006/relationships/oleObject" Target="embeddings/oleObject35.bin"/><Relationship Id="rId84" Type="http://schemas.openxmlformats.org/officeDocument/2006/relationships/oleObject" Target="embeddings/oleObject49.bin"/><Relationship Id="rId89" Type="http://schemas.openxmlformats.org/officeDocument/2006/relationships/image" Target="media/image28.wmf"/><Relationship Id="rId112" Type="http://schemas.openxmlformats.org/officeDocument/2006/relationships/oleObject" Target="embeddings/oleObject65.bin"/><Relationship Id="rId133" Type="http://schemas.openxmlformats.org/officeDocument/2006/relationships/image" Target="media/image50.png"/><Relationship Id="rId138" Type="http://schemas.openxmlformats.org/officeDocument/2006/relationships/footer" Target="footer2.xml"/><Relationship Id="rId16" Type="http://schemas.openxmlformats.org/officeDocument/2006/relationships/oleObject" Target="embeddings/oleObject4.bin"/><Relationship Id="rId107" Type="http://schemas.openxmlformats.org/officeDocument/2006/relationships/image" Target="media/image37.wmf"/><Relationship Id="rId11" Type="http://schemas.openxmlformats.org/officeDocument/2006/relationships/oleObject" Target="embeddings/oleObject1.bin"/><Relationship Id="rId32" Type="http://schemas.openxmlformats.org/officeDocument/2006/relationships/oleObject" Target="embeddings/oleObject13.bin"/><Relationship Id="rId37" Type="http://schemas.openxmlformats.org/officeDocument/2006/relationships/oleObject" Target="embeddings/oleObject18.bin"/><Relationship Id="rId53" Type="http://schemas.openxmlformats.org/officeDocument/2006/relationships/image" Target="media/image19.wmf"/><Relationship Id="rId58" Type="http://schemas.openxmlformats.org/officeDocument/2006/relationships/oleObject" Target="embeddings/oleObject29.bin"/><Relationship Id="rId74" Type="http://schemas.openxmlformats.org/officeDocument/2006/relationships/oleObject" Target="embeddings/oleObject41.bin"/><Relationship Id="rId79" Type="http://schemas.openxmlformats.org/officeDocument/2006/relationships/oleObject" Target="embeddings/oleObject46.bin"/><Relationship Id="rId102" Type="http://schemas.openxmlformats.org/officeDocument/2006/relationships/oleObject" Target="embeddings/oleObject60.bin"/><Relationship Id="rId123" Type="http://schemas.openxmlformats.org/officeDocument/2006/relationships/image" Target="media/image45.png"/><Relationship Id="rId128" Type="http://schemas.openxmlformats.org/officeDocument/2006/relationships/oleObject" Target="embeddings/oleObject72.bin"/><Relationship Id="rId5" Type="http://schemas.openxmlformats.org/officeDocument/2006/relationships/settings" Target="settings.xml"/><Relationship Id="rId90" Type="http://schemas.openxmlformats.org/officeDocument/2006/relationships/oleObject" Target="embeddings/oleObject54.bin"/><Relationship Id="rId95" Type="http://schemas.openxmlformats.org/officeDocument/2006/relationships/image" Target="media/image31.wmf"/><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4.wmf"/><Relationship Id="rId48" Type="http://schemas.openxmlformats.org/officeDocument/2006/relationships/oleObject" Target="embeddings/oleObject24.bin"/><Relationship Id="rId64" Type="http://schemas.openxmlformats.org/officeDocument/2006/relationships/oleObject" Target="embeddings/oleObject32.bin"/><Relationship Id="rId69" Type="http://schemas.openxmlformats.org/officeDocument/2006/relationships/oleObject" Target="embeddings/oleObject36.bin"/><Relationship Id="rId113" Type="http://schemas.openxmlformats.org/officeDocument/2006/relationships/image" Target="media/image40.wmf"/><Relationship Id="rId118" Type="http://schemas.openxmlformats.org/officeDocument/2006/relationships/image" Target="media/image42.wmf"/><Relationship Id="rId134" Type="http://schemas.openxmlformats.org/officeDocument/2006/relationships/image" Target="media/image51.png"/><Relationship Id="rId139"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image" Target="media/image18.wmf"/><Relationship Id="rId72" Type="http://schemas.openxmlformats.org/officeDocument/2006/relationships/oleObject" Target="embeddings/oleObject39.bin"/><Relationship Id="rId80" Type="http://schemas.openxmlformats.org/officeDocument/2006/relationships/oleObject" Target="embeddings/oleObject47.bin"/><Relationship Id="rId85" Type="http://schemas.openxmlformats.org/officeDocument/2006/relationships/oleObject" Target="embeddings/oleObject50.bin"/><Relationship Id="rId93" Type="http://schemas.openxmlformats.org/officeDocument/2006/relationships/image" Target="media/image30.wmf"/><Relationship Id="rId98" Type="http://schemas.openxmlformats.org/officeDocument/2006/relationships/oleObject" Target="embeddings/oleObject58.bin"/><Relationship Id="rId121" Type="http://schemas.openxmlformats.org/officeDocument/2006/relationships/oleObject" Target="embeddings/oleObject70.bin"/><Relationship Id="rId14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4.bin"/><Relationship Id="rId38" Type="http://schemas.openxmlformats.org/officeDocument/2006/relationships/oleObject" Target="embeddings/oleObject19.bin"/><Relationship Id="rId46" Type="http://schemas.openxmlformats.org/officeDocument/2006/relationships/oleObject" Target="embeddings/oleObject23.bin"/><Relationship Id="rId59" Type="http://schemas.openxmlformats.org/officeDocument/2006/relationships/image" Target="media/image22.wmf"/><Relationship Id="rId67" Type="http://schemas.openxmlformats.org/officeDocument/2006/relationships/oleObject" Target="embeddings/oleObject34.bin"/><Relationship Id="rId103" Type="http://schemas.openxmlformats.org/officeDocument/2006/relationships/image" Target="media/image35.wmf"/><Relationship Id="rId108" Type="http://schemas.openxmlformats.org/officeDocument/2006/relationships/oleObject" Target="embeddings/oleObject63.bin"/><Relationship Id="rId116" Type="http://schemas.openxmlformats.org/officeDocument/2006/relationships/oleObject" Target="embeddings/oleObject67.bin"/><Relationship Id="rId124" Type="http://schemas.openxmlformats.org/officeDocument/2006/relationships/image" Target="media/image46.png"/><Relationship Id="rId129" Type="http://schemas.openxmlformats.org/officeDocument/2006/relationships/image" Target="media/image49.wmf"/><Relationship Id="rId137" Type="http://schemas.openxmlformats.org/officeDocument/2006/relationships/footer" Target="footer1.xml"/><Relationship Id="rId20" Type="http://schemas.openxmlformats.org/officeDocument/2006/relationships/oleObject" Target="embeddings/oleObject6.bin"/><Relationship Id="rId41" Type="http://schemas.openxmlformats.org/officeDocument/2006/relationships/image" Target="media/image13.wmf"/><Relationship Id="rId54" Type="http://schemas.openxmlformats.org/officeDocument/2006/relationships/oleObject" Target="embeddings/oleObject27.bin"/><Relationship Id="rId62" Type="http://schemas.openxmlformats.org/officeDocument/2006/relationships/oleObject" Target="embeddings/oleObject31.bin"/><Relationship Id="rId70" Type="http://schemas.openxmlformats.org/officeDocument/2006/relationships/oleObject" Target="embeddings/oleObject37.bin"/><Relationship Id="rId75" Type="http://schemas.openxmlformats.org/officeDocument/2006/relationships/oleObject" Target="embeddings/oleObject42.bin"/><Relationship Id="rId83" Type="http://schemas.openxmlformats.org/officeDocument/2006/relationships/image" Target="media/image27.wmf"/><Relationship Id="rId88" Type="http://schemas.openxmlformats.org/officeDocument/2006/relationships/oleObject" Target="embeddings/oleObject53.bin"/><Relationship Id="rId91" Type="http://schemas.openxmlformats.org/officeDocument/2006/relationships/image" Target="media/image29.wmf"/><Relationship Id="rId96" Type="http://schemas.openxmlformats.org/officeDocument/2006/relationships/oleObject" Target="embeddings/oleObject57.bin"/><Relationship Id="rId111" Type="http://schemas.openxmlformats.org/officeDocument/2006/relationships/image" Target="media/image39.wmf"/><Relationship Id="rId132" Type="http://schemas.openxmlformats.org/officeDocument/2006/relationships/oleObject" Target="embeddings/oleObject75.bin"/><Relationship Id="rId14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7.bin"/><Relationship Id="rId49" Type="http://schemas.openxmlformats.org/officeDocument/2006/relationships/image" Target="media/image17.wmf"/><Relationship Id="rId57" Type="http://schemas.openxmlformats.org/officeDocument/2006/relationships/image" Target="media/image21.wmf"/><Relationship Id="rId106" Type="http://schemas.openxmlformats.org/officeDocument/2006/relationships/oleObject" Target="embeddings/oleObject62.bin"/><Relationship Id="rId114" Type="http://schemas.openxmlformats.org/officeDocument/2006/relationships/oleObject" Target="embeddings/oleObject66.bin"/><Relationship Id="rId119" Type="http://schemas.openxmlformats.org/officeDocument/2006/relationships/oleObject" Target="embeddings/oleObject69.bin"/><Relationship Id="rId127" Type="http://schemas.openxmlformats.org/officeDocument/2006/relationships/image" Target="media/image48.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22.bin"/><Relationship Id="rId52" Type="http://schemas.openxmlformats.org/officeDocument/2006/relationships/oleObject" Target="embeddings/oleObject26.bin"/><Relationship Id="rId60" Type="http://schemas.openxmlformats.org/officeDocument/2006/relationships/oleObject" Target="embeddings/oleObject30.bin"/><Relationship Id="rId65" Type="http://schemas.openxmlformats.org/officeDocument/2006/relationships/image" Target="media/image25.wmf"/><Relationship Id="rId73" Type="http://schemas.openxmlformats.org/officeDocument/2006/relationships/oleObject" Target="embeddings/oleObject40.bin"/><Relationship Id="rId78" Type="http://schemas.openxmlformats.org/officeDocument/2006/relationships/oleObject" Target="embeddings/oleObject45.bin"/><Relationship Id="rId81" Type="http://schemas.openxmlformats.org/officeDocument/2006/relationships/image" Target="media/image26.wmf"/><Relationship Id="rId86" Type="http://schemas.openxmlformats.org/officeDocument/2006/relationships/oleObject" Target="embeddings/oleObject51.bin"/><Relationship Id="rId94" Type="http://schemas.openxmlformats.org/officeDocument/2006/relationships/oleObject" Target="embeddings/oleObject56.bin"/><Relationship Id="rId99" Type="http://schemas.openxmlformats.org/officeDocument/2006/relationships/image" Target="media/image33.wmf"/><Relationship Id="rId101" Type="http://schemas.openxmlformats.org/officeDocument/2006/relationships/image" Target="media/image34.wmf"/><Relationship Id="rId122" Type="http://schemas.openxmlformats.org/officeDocument/2006/relationships/image" Target="media/image44.png"/><Relationship Id="rId130" Type="http://schemas.openxmlformats.org/officeDocument/2006/relationships/oleObject" Target="embeddings/oleObject73.bin"/><Relationship Id="rId135"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oleObject" Target="embeddings/oleObject5.bin"/><Relationship Id="rId39" Type="http://schemas.openxmlformats.org/officeDocument/2006/relationships/image" Target="media/image12.wmf"/><Relationship Id="rId109" Type="http://schemas.openxmlformats.org/officeDocument/2006/relationships/image" Target="media/image38.wmf"/><Relationship Id="rId34" Type="http://schemas.openxmlformats.org/officeDocument/2006/relationships/oleObject" Target="embeddings/oleObject15.bin"/><Relationship Id="rId50" Type="http://schemas.openxmlformats.org/officeDocument/2006/relationships/oleObject" Target="embeddings/oleObject25.bin"/><Relationship Id="rId55" Type="http://schemas.openxmlformats.org/officeDocument/2006/relationships/image" Target="media/image20.wmf"/><Relationship Id="rId76" Type="http://schemas.openxmlformats.org/officeDocument/2006/relationships/oleObject" Target="embeddings/oleObject43.bin"/><Relationship Id="rId97" Type="http://schemas.openxmlformats.org/officeDocument/2006/relationships/image" Target="media/image32.wmf"/><Relationship Id="rId104" Type="http://schemas.openxmlformats.org/officeDocument/2006/relationships/oleObject" Target="embeddings/oleObject61.bin"/><Relationship Id="rId120" Type="http://schemas.openxmlformats.org/officeDocument/2006/relationships/image" Target="media/image43.wmf"/><Relationship Id="rId125" Type="http://schemas.openxmlformats.org/officeDocument/2006/relationships/image" Target="media/image47.wmf"/><Relationship Id="rId141"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oleObject" Target="embeddings/oleObject38.bin"/><Relationship Id="rId92" Type="http://schemas.openxmlformats.org/officeDocument/2006/relationships/oleObject" Target="embeddings/oleObject55.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20.bin"/><Relationship Id="rId45" Type="http://schemas.openxmlformats.org/officeDocument/2006/relationships/image" Target="media/image15.wmf"/><Relationship Id="rId66" Type="http://schemas.openxmlformats.org/officeDocument/2006/relationships/oleObject" Target="embeddings/oleObject33.bin"/><Relationship Id="rId87" Type="http://schemas.openxmlformats.org/officeDocument/2006/relationships/oleObject" Target="embeddings/oleObject52.bin"/><Relationship Id="rId110" Type="http://schemas.openxmlformats.org/officeDocument/2006/relationships/oleObject" Target="embeddings/oleObject64.bin"/><Relationship Id="rId115" Type="http://schemas.openxmlformats.org/officeDocument/2006/relationships/image" Target="media/image41.wmf"/><Relationship Id="rId131" Type="http://schemas.openxmlformats.org/officeDocument/2006/relationships/oleObject" Target="embeddings/oleObject74.bin"/><Relationship Id="rId136" Type="http://schemas.openxmlformats.org/officeDocument/2006/relationships/header" Target="header2.xml"/><Relationship Id="rId61" Type="http://schemas.openxmlformats.org/officeDocument/2006/relationships/image" Target="media/image23.wmf"/><Relationship Id="rId82" Type="http://schemas.openxmlformats.org/officeDocument/2006/relationships/oleObject" Target="embeddings/oleObject48.bin"/><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oleObject" Target="embeddings/oleObject16.bin"/><Relationship Id="rId56" Type="http://schemas.openxmlformats.org/officeDocument/2006/relationships/oleObject" Target="embeddings/oleObject28.bin"/><Relationship Id="rId77" Type="http://schemas.openxmlformats.org/officeDocument/2006/relationships/oleObject" Target="embeddings/oleObject44.bin"/><Relationship Id="rId100" Type="http://schemas.openxmlformats.org/officeDocument/2006/relationships/oleObject" Target="embeddings/oleObject59.bin"/><Relationship Id="rId105" Type="http://schemas.openxmlformats.org/officeDocument/2006/relationships/image" Target="media/image36.wmf"/><Relationship Id="rId126" Type="http://schemas.openxmlformats.org/officeDocument/2006/relationships/oleObject" Target="embeddings/oleObject7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2E4578-A702-4A83-83BB-9B16874A6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5930</TotalTime>
  <Pages>1</Pages>
  <Words>5677</Words>
  <Characters>32359</Characters>
  <Application>Microsoft Office Word</Application>
  <DocSecurity>0</DocSecurity>
  <Lines>269</Lines>
  <Paragraphs>75</Paragraphs>
  <ScaleCrop>false</ScaleCrop>
  <Company>LeSN</Company>
  <LinksUpToDate>false</LinksUpToDate>
  <CharactersWithSpaces>37961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kern</dc:creator>
  <cp:keywords/>
  <dc:description/>
  <cp:lastModifiedBy>admin</cp:lastModifiedBy>
  <cp:revision>191</cp:revision>
  <dcterms:created xsi:type="dcterms:W3CDTF">2014-02-18T20:21:00Z</dcterms:created>
  <dcterms:modified xsi:type="dcterms:W3CDTF">2014-03-23T08:47:00Z</dcterms:modified>
</cp:coreProperties>
</file>