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F0174BC" w14:textId="77777777" w:rsidR="008858C0" w:rsidRDefault="008858C0" w:rsidP="008858C0">
      <w:pPr>
        <w:rPr>
          <w:rFonts w:ascii="黑体" w:eastAsia="黑体"/>
          <w:sz w:val="24"/>
        </w:rPr>
      </w:pPr>
    </w:p>
    <w:p w14:paraId="15E80606" w14:textId="1FB7F2EE" w:rsidR="008858C0" w:rsidRDefault="00F83DF0" w:rsidP="008858C0">
      <w:r>
        <w:rPr>
          <w:noProof/>
          <w:sz w:val="20"/>
        </w:rPr>
        <mc:AlternateContent>
          <mc:Choice Requires="wpg">
            <w:drawing>
              <wp:anchor distT="0" distB="0" distL="114300" distR="114300" simplePos="0" relativeHeight="251657216" behindDoc="0" locked="0" layoutInCell="1" allowOverlap="1" wp14:anchorId="117F3C7E" wp14:editId="6879B23E">
                <wp:simplePos x="0" y="0"/>
                <wp:positionH relativeFrom="column">
                  <wp:posOffset>571500</wp:posOffset>
                </wp:positionH>
                <wp:positionV relativeFrom="paragraph">
                  <wp:posOffset>0</wp:posOffset>
                </wp:positionV>
                <wp:extent cx="4095750" cy="771525"/>
                <wp:effectExtent l="0" t="0" r="6350" b="317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62FD0E" id="Group_x0020_5" o:spid="_x0000_s1026" style="position:absolute;left:0;text-align:left;margin-left:45pt;margin-top:0;width:322.5pt;height:60.75pt;z-index:251657216"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6"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J&#10;1CDDAAAA2gAAAA8AAABkcnMvZG93bnJldi54bWxEj0FrwkAUhO9C/8PyCr3ppjkESbOKCLbSnrRS&#10;enxmX5PY7NuQXZPNv+8KQo/DzHzDFOtgWjFQ7xrLCp4XCQji0uqGKwWnz918CcJ5ZI2tZVIwkYP1&#10;6mFWYK7tyAcajr4SEcIuRwW1910upStrMugWtiOO3o/tDfoo+0rqHscIN61MkySTBhuOCzV2tK2p&#10;/D1ejYLw+m5TI3fL9PIRvrrvt+3hfJ6UenoMmxcQnoL/D9/be60gg9uVeAPk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nUIMMAAADaAAAADwAAAAAAAAAAAAAAAACcAgAA&#10;ZHJzL2Rvd25yZXYueG1sUEsFBgAAAAAEAAQA9wAAAIwDAAAAAA==&#10;">
                  <v:imagedata r:id="rId10" o:title=""/>
                </v:shape>
                <v:shape id="Picture_x0020_7"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sJXCAAAA2gAAAA8AAABkcnMvZG93bnJldi54bWxEj0FLw0AUhO+F/oflFby1u1VoJXYbqiB607Ye&#10;PD6yzyQm+zbsW9P4711B8DjMzDfMrpx8r0aK0ga2sF4ZUMRVcC3XFt7Oj8tbUJKQHfaBycI3CZT7&#10;+WyHhQsXPtJ4SrXKEJYCLTQpDYXWUjXkUVZhIM7eR4geU5ax1i7iJcN9r6+N2WiPLeeFBgd6aKjq&#10;Tl/ewtPnuzmneCPj68Z30d/LYF7E2qvFdLgDlWhK/+G/9rOzsIXfK/kG6P0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MC7CVwgAAANoAAAAPAAAAAAAAAAAAAAAAAJwCAABk&#10;cnMvZG93bnJldi54bWxQSwUGAAAAAAQABAD3AAAAiwMAAAAA&#10;">
                  <v:imagedata r:id="rId11" o:title=""/>
                </v:shape>
              </v:group>
            </w:pict>
          </mc:Fallback>
        </mc:AlternateContent>
      </w:r>
    </w:p>
    <w:p w14:paraId="013BD0BA" w14:textId="77777777" w:rsidR="008858C0" w:rsidRDefault="008858C0" w:rsidP="008858C0"/>
    <w:p w14:paraId="6EC31A0D" w14:textId="77777777" w:rsidR="008858C0" w:rsidRDefault="008858C0" w:rsidP="008858C0"/>
    <w:p w14:paraId="4DCB648D" w14:textId="77777777" w:rsidR="008858C0" w:rsidRDefault="008858C0" w:rsidP="008858C0"/>
    <w:p w14:paraId="0EDD55F5" w14:textId="77777777" w:rsidR="008858C0" w:rsidRDefault="008858C0" w:rsidP="008858C0"/>
    <w:p w14:paraId="5C375E96" w14:textId="77777777" w:rsidR="008858C0" w:rsidRDefault="008858C0" w:rsidP="008858C0">
      <w:pPr>
        <w:jc w:val="center"/>
        <w:rPr>
          <w:rFonts w:eastAsia="黑体"/>
          <w:sz w:val="84"/>
        </w:rPr>
      </w:pPr>
      <w:r>
        <w:rPr>
          <w:rFonts w:eastAsia="黑体" w:hint="eastAsia"/>
          <w:sz w:val="84"/>
        </w:rPr>
        <w:t>博士学位论文</w:t>
      </w:r>
    </w:p>
    <w:p w14:paraId="53347E60" w14:textId="77777777" w:rsidR="008858C0" w:rsidRDefault="008858C0" w:rsidP="008858C0"/>
    <w:p w14:paraId="1FE11992" w14:textId="77777777" w:rsidR="008858C0" w:rsidRDefault="008858C0" w:rsidP="008858C0"/>
    <w:p w14:paraId="199EB0B6" w14:textId="77777777" w:rsidR="008858C0" w:rsidRDefault="008858C0" w:rsidP="008858C0"/>
    <w:p w14:paraId="77EDF235"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E71CF04"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6F1FBEB7" w14:textId="77777777" w:rsidR="008858C0" w:rsidRDefault="008858C0" w:rsidP="008858C0">
      <w:pPr>
        <w:ind w:firstLineChars="100" w:firstLine="360"/>
        <w:rPr>
          <w:rFonts w:eastAsia="黑体"/>
          <w:sz w:val="36"/>
          <w:u w:val="single"/>
        </w:rPr>
      </w:pPr>
    </w:p>
    <w:p w14:paraId="2FE472D5" w14:textId="77777777" w:rsidR="008858C0" w:rsidRDefault="008858C0" w:rsidP="008858C0">
      <w:pPr>
        <w:rPr>
          <w:rFonts w:eastAsia="楷体_GB2312"/>
          <w:sz w:val="32"/>
        </w:rPr>
      </w:pPr>
    </w:p>
    <w:p w14:paraId="6A16350F" w14:textId="77777777" w:rsidR="008858C0" w:rsidRDefault="008858C0" w:rsidP="008858C0">
      <w:pPr>
        <w:rPr>
          <w:rFonts w:eastAsia="楷体_GB2312"/>
          <w:sz w:val="32"/>
        </w:rPr>
      </w:pPr>
      <w:r>
        <w:rPr>
          <w:rFonts w:eastAsia="楷体_GB2312" w:hint="eastAsia"/>
          <w:sz w:val="32"/>
        </w:rPr>
        <w:t xml:space="preserve"> </w:t>
      </w:r>
    </w:p>
    <w:p w14:paraId="70FE7EED"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6E583B5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49E8579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7174E224"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2C147850" w14:textId="77777777" w:rsidR="008858C0" w:rsidRDefault="008858C0" w:rsidP="008858C0">
      <w:pPr>
        <w:rPr>
          <w:rFonts w:eastAsia="楷体_GB2312"/>
          <w:sz w:val="36"/>
        </w:rPr>
      </w:pPr>
    </w:p>
    <w:p w14:paraId="28586B02" w14:textId="77777777" w:rsidR="008858C0" w:rsidRDefault="008858C0" w:rsidP="008858C0">
      <w:pPr>
        <w:rPr>
          <w:rFonts w:eastAsia="楷体_GB2312"/>
          <w:sz w:val="36"/>
        </w:rPr>
      </w:pPr>
    </w:p>
    <w:p w14:paraId="630DEC50" w14:textId="77777777" w:rsidR="008858C0" w:rsidRDefault="008858C0" w:rsidP="008858C0">
      <w:pPr>
        <w:rPr>
          <w:rFonts w:eastAsia="楷体_GB2312"/>
          <w:sz w:val="36"/>
        </w:rPr>
      </w:pPr>
    </w:p>
    <w:p w14:paraId="282FA8EF" w14:textId="77777777" w:rsidR="008858C0" w:rsidRDefault="008858C0" w:rsidP="008858C0">
      <w:pPr>
        <w:rPr>
          <w:rFonts w:eastAsia="楷体_GB2312"/>
          <w:sz w:val="36"/>
        </w:rPr>
      </w:pPr>
    </w:p>
    <w:p w14:paraId="47709391"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44DA0B1A" w14:textId="77777777" w:rsidR="008858C0" w:rsidRDefault="008858C0" w:rsidP="008858C0">
      <w:pPr>
        <w:pStyle w:val="a8"/>
        <w:rPr>
          <w:b/>
          <w:bCs/>
        </w:rPr>
      </w:pPr>
    </w:p>
    <w:p w14:paraId="7BE8ADB9" w14:textId="77777777" w:rsidR="008858C0" w:rsidRDefault="008858C0" w:rsidP="008858C0"/>
    <w:p w14:paraId="285D84C6" w14:textId="77777777" w:rsidR="008858C0" w:rsidRDefault="008858C0" w:rsidP="008858C0">
      <w:pPr>
        <w:jc w:val="center"/>
      </w:pPr>
    </w:p>
    <w:p w14:paraId="26BB6F6E" w14:textId="77777777" w:rsidR="008858C0" w:rsidRDefault="008858C0" w:rsidP="008858C0">
      <w:pPr>
        <w:jc w:val="center"/>
      </w:pPr>
    </w:p>
    <w:p w14:paraId="7FAE9E15" w14:textId="171CE4D4" w:rsidR="008858C0" w:rsidRDefault="00F83DF0" w:rsidP="008858C0">
      <w:r>
        <w:rPr>
          <w:noProof/>
          <w:sz w:val="20"/>
        </w:rPr>
        <w:lastRenderedPageBreak/>
        <mc:AlternateContent>
          <mc:Choice Requires="wpg">
            <w:drawing>
              <wp:anchor distT="0" distB="0" distL="114300" distR="114300" simplePos="0" relativeHeight="251658240" behindDoc="0" locked="0" layoutInCell="1" allowOverlap="1" wp14:anchorId="59407A0D" wp14:editId="4F80B141">
                <wp:simplePos x="0" y="0"/>
                <wp:positionH relativeFrom="column">
                  <wp:posOffset>571500</wp:posOffset>
                </wp:positionH>
                <wp:positionV relativeFrom="paragraph">
                  <wp:posOffset>0</wp:posOffset>
                </wp:positionV>
                <wp:extent cx="4095750" cy="771525"/>
                <wp:effectExtent l="0" t="0" r="6350" b="3175"/>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101AA2" id="Group_x0020_8" o:spid="_x0000_s1026" style="position:absolute;left:0;text-align:left;margin-left:45pt;margin-top:0;width:322.5pt;height:60.75pt;z-index:251658240"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">
                <v:shape id="Picture_x0020_9"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y&#10;0iPBAAAA2gAAAA8AAABkcnMvZG93bnJldi54bWxEj0+LwjAUxO8LfofwBG9rag8i1Sgi6C568g/i&#10;8dk822rzUpqo8dubhQWPw8z8hpnMgqnFg1pXWVYw6CcgiHOrKy4UHPbL7xEI55E11pZJwYsczKad&#10;rwlm2j55S4+dL0SEsMtQQel9k0np8pIMur5tiKN3sa1BH2VbSN3iM8JNLdMkGUqDFceFEhtalJTf&#10;dnejIKzWNjVyOUqvm3BsTj+L7fn8UqrXDfMxCE/Bf8L/7V+tIIW/K/EGyO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Xy0iPBAAAA2gAAAA8AAAAAAAAAAAAAAAAAnAIAAGRy&#10;cy9kb3ducmV2LnhtbFBLBQYAAAAABAAEAPcAAACKAwAAAAA=&#10;">
                  <v:imagedata r:id="rId10" o:title=""/>
                </v:shape>
                <v:shape id="Picture_x0020_10"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w&#10;tpbBAAAA2gAAAA8AAABkcnMvZG93bnJldi54bWxEj0FrAjEUhO8F/0N4Qm81sYKU1SgqiN7aag89&#10;PjbP3dXNy5KXrtt/3xQKPQ4z8w2zXA++VT1FaQJbmE4MKOIyuIYrCx/n/dMLKEnIDtvAZOGbBNar&#10;0cMSCxfu/E79KVUqQ1gKtFCn1BVaS1mTR5mEjjh7lxA9pixjpV3Ee4b7Vj8bM9ceG84LNXa0q6m8&#10;nb68hcP105xTnEn/Nve36LfSmVex9nE8bBagEg3pP/zXPjoLM/i9km+AXv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MwtpbBAAAA2gAAAA8AAAAAAAAAAAAAAAAAnAIAAGRy&#10;cy9kb3ducmV2LnhtbFBLBQYAAAAABAAEAPcAAACKAwAAAAA=&#10;">
                  <v:imagedata r:id="rId11" o:title=""/>
                </v:shape>
              </v:group>
            </w:pict>
          </mc:Fallback>
        </mc:AlternateContent>
      </w:r>
    </w:p>
    <w:p w14:paraId="68F384A3" w14:textId="77777777" w:rsidR="008858C0" w:rsidRDefault="008858C0" w:rsidP="008858C0"/>
    <w:p w14:paraId="6134488A" w14:textId="77777777" w:rsidR="008858C0" w:rsidRDefault="008858C0" w:rsidP="008858C0"/>
    <w:p w14:paraId="2DCFC27B" w14:textId="77777777" w:rsidR="008858C0" w:rsidRDefault="008858C0" w:rsidP="008858C0"/>
    <w:p w14:paraId="1664B530" w14:textId="77777777" w:rsidR="008858C0" w:rsidRDefault="008858C0" w:rsidP="008858C0"/>
    <w:p w14:paraId="3087B75F" w14:textId="77777777" w:rsidR="008858C0" w:rsidRDefault="008858C0" w:rsidP="008858C0">
      <w:pPr>
        <w:jc w:val="center"/>
        <w:rPr>
          <w:rFonts w:eastAsia="黑体"/>
          <w:sz w:val="84"/>
        </w:rPr>
      </w:pPr>
      <w:r>
        <w:rPr>
          <w:rFonts w:eastAsia="黑体" w:hint="eastAsia"/>
          <w:sz w:val="84"/>
        </w:rPr>
        <w:t>硕士学位论文</w:t>
      </w:r>
    </w:p>
    <w:p w14:paraId="6192958C" w14:textId="77777777" w:rsidR="008858C0" w:rsidRDefault="008858C0" w:rsidP="008858C0"/>
    <w:p w14:paraId="4F7FF420" w14:textId="77777777" w:rsidR="008858C0" w:rsidRDefault="008858C0" w:rsidP="008858C0"/>
    <w:p w14:paraId="7AC54869" w14:textId="77777777" w:rsidR="008858C0" w:rsidRDefault="008858C0" w:rsidP="008858C0"/>
    <w:p w14:paraId="7D77EDB6"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CE74BD6"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50554029" w14:textId="77777777" w:rsidR="008858C0" w:rsidRDefault="008858C0" w:rsidP="008858C0">
      <w:pPr>
        <w:ind w:firstLineChars="100" w:firstLine="360"/>
        <w:rPr>
          <w:rFonts w:eastAsia="黑体"/>
          <w:sz w:val="36"/>
          <w:u w:val="single"/>
        </w:rPr>
      </w:pPr>
    </w:p>
    <w:p w14:paraId="718B42A1" w14:textId="77777777" w:rsidR="008858C0" w:rsidRDefault="008858C0" w:rsidP="008858C0">
      <w:pPr>
        <w:rPr>
          <w:rFonts w:eastAsia="楷体_GB2312"/>
          <w:sz w:val="32"/>
        </w:rPr>
      </w:pPr>
    </w:p>
    <w:p w14:paraId="0687FD3F" w14:textId="77777777" w:rsidR="008858C0" w:rsidRDefault="008858C0" w:rsidP="008858C0">
      <w:pPr>
        <w:rPr>
          <w:rFonts w:eastAsia="楷体_GB2312"/>
          <w:sz w:val="32"/>
        </w:rPr>
      </w:pPr>
    </w:p>
    <w:p w14:paraId="2A0B1CF3"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07625F9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63F8BD2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587D5097" w14:textId="77777777" w:rsidR="008858C0" w:rsidRPr="006C17AF" w:rsidRDefault="008858C0" w:rsidP="008858C0">
      <w:pPr>
        <w:spacing w:line="600" w:lineRule="auto"/>
        <w:ind w:firstLineChars="500" w:firstLine="1600"/>
        <w:rPr>
          <w:rFonts w:eastAsia="楷体_GB2312"/>
          <w:b/>
          <w:bCs/>
          <w:sz w:val="32"/>
        </w:rPr>
      </w:pPr>
      <w:r>
        <w:rPr>
          <w:rFonts w:eastAsia="楷体_GB2312" w:hint="eastAsia"/>
          <w:b/>
          <w:bCs/>
          <w:sz w:val="32"/>
        </w:rPr>
        <w:t>培养</w:t>
      </w:r>
      <w:r w:rsidRPr="006C17AF">
        <w:rPr>
          <w:rFonts w:eastAsia="楷体_GB2312" w:hint="eastAsia"/>
          <w:b/>
          <w:bCs/>
          <w:sz w:val="32"/>
        </w:rPr>
        <w:t>类别</w:t>
      </w:r>
      <w:r>
        <w:rPr>
          <w:rFonts w:eastAsia="楷体_GB2312" w:hint="eastAsia"/>
          <w:b/>
          <w:bCs/>
          <w:sz w:val="32"/>
        </w:rPr>
        <w:t xml:space="preserve"> </w:t>
      </w:r>
      <w:r>
        <w:rPr>
          <w:rFonts w:eastAsia="楷体_GB2312" w:hint="eastAsia"/>
          <w:sz w:val="32"/>
        </w:rPr>
        <w:t>_________________________</w:t>
      </w:r>
    </w:p>
    <w:p w14:paraId="5A899F6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6CB3FCA4" w14:textId="77777777" w:rsidR="008858C0" w:rsidRDefault="008858C0" w:rsidP="008858C0">
      <w:pPr>
        <w:rPr>
          <w:rFonts w:eastAsia="楷体_GB2312"/>
          <w:sz w:val="36"/>
        </w:rPr>
      </w:pPr>
    </w:p>
    <w:p w14:paraId="4FF00674" w14:textId="77777777" w:rsidR="008858C0" w:rsidRDefault="008858C0" w:rsidP="008858C0">
      <w:pPr>
        <w:rPr>
          <w:rFonts w:eastAsia="楷体_GB2312"/>
          <w:sz w:val="36"/>
        </w:rPr>
      </w:pPr>
    </w:p>
    <w:p w14:paraId="4634791D"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661739BB" w14:textId="77777777" w:rsidR="008858C0" w:rsidRDefault="008858C0" w:rsidP="008858C0">
      <w:pPr>
        <w:ind w:firstLineChars="700" w:firstLine="2240"/>
        <w:rPr>
          <w:rFonts w:eastAsia="楷体_GB2312"/>
          <w:sz w:val="32"/>
        </w:rPr>
      </w:pPr>
    </w:p>
    <w:p w14:paraId="240E9FDD" w14:textId="77777777" w:rsidR="008858C0" w:rsidRPr="002A5FB9" w:rsidRDefault="008858C0" w:rsidP="008858C0">
      <w:r>
        <w:rPr>
          <w:rFonts w:hint="eastAsia"/>
        </w:rPr>
        <w:t>注：</w:t>
      </w:r>
      <w:r w:rsidRPr="001910F5">
        <w:rPr>
          <w:rFonts w:hint="eastAsia"/>
          <w:highlight w:val="red"/>
        </w:rPr>
        <w:t>（上交时请删除）</w:t>
      </w:r>
      <w:r>
        <w:rPr>
          <w:rFonts w:hint="eastAsia"/>
        </w:rPr>
        <w:t>培养类别指</w:t>
      </w:r>
      <w:r>
        <w:rPr>
          <w:rFonts w:hint="eastAsia"/>
        </w:rPr>
        <w:t xml:space="preserve"> </w:t>
      </w:r>
      <w:r>
        <w:rPr>
          <w:rFonts w:hint="eastAsia"/>
        </w:rPr>
        <w:t>全日制</w:t>
      </w:r>
      <w:r w:rsidRPr="006C17AF">
        <w:rPr>
          <w:rFonts w:hint="eastAsia"/>
        </w:rPr>
        <w:t>学术</w:t>
      </w:r>
      <w:r>
        <w:rPr>
          <w:rFonts w:hint="eastAsia"/>
        </w:rPr>
        <w:t>型</w:t>
      </w:r>
      <w:r w:rsidRPr="006C17AF">
        <w:rPr>
          <w:rFonts w:hint="eastAsia"/>
        </w:rPr>
        <w:t>硕士、全日制专业学位硕士、非全日制专业学位硕士、中职教师在职攻读硕士学位、同等学力申请硕士学位</w:t>
      </w:r>
      <w:r>
        <w:rPr>
          <w:rFonts w:hint="eastAsia"/>
        </w:rPr>
        <w:t>五类。</w:t>
      </w:r>
    </w:p>
    <w:p w14:paraId="6017AE76" w14:textId="77777777" w:rsidR="006725BA" w:rsidRDefault="006725BA">
      <w:pPr>
        <w:pStyle w:val="a8"/>
        <w:adjustRightInd w:val="0"/>
        <w:snapToGrid w:val="0"/>
        <w:rPr>
          <w:b/>
          <w:bCs/>
        </w:rPr>
      </w:pPr>
    </w:p>
    <w:p w14:paraId="078CC228" w14:textId="77777777" w:rsidR="006725BA" w:rsidRDefault="006725BA">
      <w:pPr>
        <w:adjustRightInd w:val="0"/>
        <w:snapToGrid w:val="0"/>
        <w:jc w:val="center"/>
        <w:rPr>
          <w:rFonts w:ascii="黑体" w:eastAsia="黑体"/>
          <w:b/>
          <w:bCs/>
          <w:sz w:val="32"/>
          <w:szCs w:val="32"/>
        </w:rPr>
      </w:pPr>
    </w:p>
    <w:p w14:paraId="3E01317A" w14:textId="77777777" w:rsidR="006725BA" w:rsidRDefault="006725BA">
      <w:pPr>
        <w:adjustRightInd w:val="0"/>
        <w:snapToGrid w:val="0"/>
        <w:jc w:val="center"/>
        <w:rPr>
          <w:rFonts w:ascii="黑体" w:eastAsia="黑体"/>
          <w:b/>
          <w:bCs/>
          <w:sz w:val="32"/>
          <w:szCs w:val="32"/>
        </w:rPr>
      </w:pPr>
      <w:r>
        <w:rPr>
          <w:rFonts w:ascii="黑体" w:eastAsia="黑体" w:hint="eastAsia"/>
          <w:b/>
          <w:bCs/>
          <w:sz w:val="32"/>
          <w:szCs w:val="32"/>
        </w:rPr>
        <w:lastRenderedPageBreak/>
        <w:t>浙江工业大学硕士学位论文</w:t>
      </w:r>
    </w:p>
    <w:p w14:paraId="4ED3F0F5" w14:textId="77777777" w:rsidR="006725BA" w:rsidRDefault="006725BA">
      <w:pPr>
        <w:pStyle w:val="a8"/>
        <w:adjustRightInd w:val="0"/>
        <w:snapToGrid w:val="0"/>
        <w:rPr>
          <w:b/>
          <w:bCs/>
        </w:rPr>
      </w:pPr>
    </w:p>
    <w:p w14:paraId="33CFC677" w14:textId="77777777" w:rsidR="006725BA" w:rsidRDefault="006725BA">
      <w:pPr>
        <w:pStyle w:val="a8"/>
        <w:adjustRightInd w:val="0"/>
        <w:snapToGrid w:val="0"/>
        <w:rPr>
          <w:b/>
          <w:bCs/>
        </w:rPr>
      </w:pPr>
    </w:p>
    <w:p w14:paraId="44FD8671" w14:textId="77777777" w:rsidR="006725BA" w:rsidRDefault="006725BA">
      <w:pPr>
        <w:pStyle w:val="a8"/>
        <w:adjustRightInd w:val="0"/>
        <w:snapToGrid w:val="0"/>
        <w:rPr>
          <w:b/>
          <w:bCs/>
        </w:rPr>
      </w:pPr>
    </w:p>
    <w:p w14:paraId="4D1B7444" w14:textId="77777777" w:rsidR="006725BA" w:rsidRDefault="006725BA">
      <w:pPr>
        <w:pStyle w:val="a8"/>
        <w:adjustRightInd w:val="0"/>
        <w:snapToGrid w:val="0"/>
        <w:rPr>
          <w:b/>
          <w:bCs/>
        </w:rPr>
      </w:pPr>
    </w:p>
    <w:p w14:paraId="31483F07" w14:textId="77777777" w:rsidR="006725BA" w:rsidRDefault="006725BA">
      <w:pPr>
        <w:pStyle w:val="a8"/>
        <w:adjustRightInd w:val="0"/>
        <w:snapToGrid w:val="0"/>
        <w:rPr>
          <w:b/>
          <w:bCs/>
        </w:rPr>
      </w:pPr>
    </w:p>
    <w:p w14:paraId="3BA6BFB8" w14:textId="77777777" w:rsidR="006725BA" w:rsidRDefault="006725BA">
      <w:pPr>
        <w:pStyle w:val="a8"/>
        <w:adjustRightInd w:val="0"/>
        <w:snapToGrid w:val="0"/>
        <w:rPr>
          <w:b/>
          <w:bCs/>
        </w:rPr>
      </w:pPr>
    </w:p>
    <w:p w14:paraId="0715B6F6" w14:textId="77777777" w:rsidR="006725BA" w:rsidRDefault="006725BA">
      <w:pPr>
        <w:pStyle w:val="a8"/>
        <w:adjustRightInd w:val="0"/>
        <w:snapToGrid w:val="0"/>
        <w:rPr>
          <w:b/>
          <w:bCs/>
        </w:rPr>
      </w:pPr>
    </w:p>
    <w:p w14:paraId="6718A8EC" w14:textId="77777777" w:rsidR="006725BA" w:rsidRDefault="006725BA">
      <w:pPr>
        <w:pStyle w:val="a8"/>
        <w:adjustRightInd w:val="0"/>
        <w:snapToGrid w:val="0"/>
        <w:jc w:val="center"/>
        <w:rPr>
          <w:rFonts w:ascii="黑体" w:eastAsia="黑体"/>
          <w:b/>
          <w:bCs/>
          <w:sz w:val="36"/>
          <w:szCs w:val="36"/>
        </w:rPr>
      </w:pPr>
      <w:r>
        <w:rPr>
          <w:rFonts w:ascii="黑体" w:eastAsia="黑体" w:hint="eastAsia"/>
          <w:b/>
          <w:bCs/>
          <w:sz w:val="36"/>
          <w:szCs w:val="36"/>
        </w:rPr>
        <w:t>论文题目（中文，小二号黑体）</w:t>
      </w:r>
    </w:p>
    <w:p w14:paraId="3815505C" w14:textId="77777777" w:rsidR="006725BA" w:rsidRDefault="006725BA">
      <w:pPr>
        <w:pStyle w:val="a8"/>
        <w:adjustRightInd w:val="0"/>
        <w:snapToGrid w:val="0"/>
        <w:rPr>
          <w:b/>
          <w:bCs/>
        </w:rPr>
      </w:pPr>
    </w:p>
    <w:p w14:paraId="24B89F1B" w14:textId="77777777" w:rsidR="006725BA" w:rsidRDefault="006725BA">
      <w:pPr>
        <w:pStyle w:val="a8"/>
        <w:adjustRightInd w:val="0"/>
        <w:snapToGrid w:val="0"/>
        <w:rPr>
          <w:b/>
          <w:bCs/>
        </w:rPr>
      </w:pPr>
    </w:p>
    <w:p w14:paraId="59BCA5CD" w14:textId="77777777" w:rsidR="006725BA" w:rsidRDefault="006725BA">
      <w:pPr>
        <w:pStyle w:val="a8"/>
        <w:adjustRightInd w:val="0"/>
        <w:snapToGrid w:val="0"/>
        <w:rPr>
          <w:b/>
          <w:bCs/>
        </w:rPr>
      </w:pPr>
    </w:p>
    <w:p w14:paraId="35317EE4" w14:textId="77777777" w:rsidR="006725BA" w:rsidRDefault="006725BA">
      <w:pPr>
        <w:pStyle w:val="a8"/>
        <w:adjustRightInd w:val="0"/>
        <w:snapToGrid w:val="0"/>
        <w:rPr>
          <w:b/>
          <w:bCs/>
        </w:rPr>
      </w:pPr>
    </w:p>
    <w:p w14:paraId="46DDCD5D" w14:textId="77777777" w:rsidR="006725BA" w:rsidRDefault="006725BA">
      <w:pPr>
        <w:pStyle w:val="a8"/>
        <w:adjustRightInd w:val="0"/>
        <w:snapToGrid w:val="0"/>
        <w:rPr>
          <w:b/>
          <w:bCs/>
        </w:rPr>
      </w:pPr>
    </w:p>
    <w:p w14:paraId="461C4F23" w14:textId="77777777" w:rsidR="006725BA" w:rsidRDefault="006725BA">
      <w:pPr>
        <w:pStyle w:val="a8"/>
        <w:adjustRightInd w:val="0"/>
        <w:snapToGrid w:val="0"/>
        <w:rPr>
          <w:b/>
          <w:bCs/>
        </w:rPr>
      </w:pPr>
    </w:p>
    <w:p w14:paraId="4714D033" w14:textId="77777777" w:rsidR="006725BA" w:rsidRDefault="006725BA">
      <w:pPr>
        <w:pStyle w:val="a8"/>
        <w:adjustRightInd w:val="0"/>
        <w:snapToGrid w:val="0"/>
        <w:rPr>
          <w:b/>
          <w:bCs/>
        </w:rPr>
      </w:pPr>
    </w:p>
    <w:p w14:paraId="0484103E" w14:textId="77777777" w:rsidR="006725BA" w:rsidRDefault="006725BA">
      <w:pPr>
        <w:pStyle w:val="a8"/>
        <w:adjustRightInd w:val="0"/>
        <w:snapToGrid w:val="0"/>
        <w:rPr>
          <w:b/>
          <w:bCs/>
        </w:rPr>
      </w:pPr>
    </w:p>
    <w:p w14:paraId="596FDA96" w14:textId="77777777" w:rsidR="006725BA" w:rsidRDefault="006725BA">
      <w:pPr>
        <w:pStyle w:val="a8"/>
        <w:adjustRightInd w:val="0"/>
        <w:snapToGrid w:val="0"/>
        <w:rPr>
          <w:b/>
          <w:bCs/>
        </w:rPr>
      </w:pPr>
    </w:p>
    <w:p w14:paraId="332191F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作者姓名：三号楷体</w:t>
      </w:r>
    </w:p>
    <w:p w14:paraId="29E8C88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指导教师：张三教授、第二导师</w:t>
      </w:r>
    </w:p>
    <w:p w14:paraId="6260E3AA" w14:textId="77777777" w:rsidR="006725BA" w:rsidRDefault="006725BA">
      <w:pPr>
        <w:pStyle w:val="a8"/>
        <w:adjustRightInd w:val="0"/>
        <w:snapToGrid w:val="0"/>
        <w:rPr>
          <w:b/>
          <w:bCs/>
        </w:rPr>
      </w:pPr>
    </w:p>
    <w:p w14:paraId="3A0AD2B1" w14:textId="77777777" w:rsidR="006725BA" w:rsidRDefault="006725BA">
      <w:pPr>
        <w:pStyle w:val="a8"/>
        <w:adjustRightInd w:val="0"/>
        <w:snapToGrid w:val="0"/>
        <w:rPr>
          <w:b/>
          <w:bCs/>
        </w:rPr>
      </w:pPr>
    </w:p>
    <w:p w14:paraId="4C419349" w14:textId="77777777" w:rsidR="006725BA" w:rsidRDefault="006725BA">
      <w:pPr>
        <w:pStyle w:val="a8"/>
        <w:adjustRightInd w:val="0"/>
        <w:snapToGrid w:val="0"/>
        <w:rPr>
          <w:b/>
          <w:bCs/>
        </w:rPr>
      </w:pPr>
    </w:p>
    <w:p w14:paraId="0ABC4033" w14:textId="77777777" w:rsidR="006725BA" w:rsidRDefault="006725BA">
      <w:pPr>
        <w:pStyle w:val="a8"/>
        <w:adjustRightInd w:val="0"/>
        <w:snapToGrid w:val="0"/>
        <w:rPr>
          <w:b/>
          <w:bCs/>
        </w:rPr>
      </w:pPr>
    </w:p>
    <w:p w14:paraId="72F78E7C" w14:textId="77777777" w:rsidR="006725BA" w:rsidRDefault="006725BA">
      <w:pPr>
        <w:pStyle w:val="a8"/>
        <w:adjustRightInd w:val="0"/>
        <w:snapToGrid w:val="0"/>
        <w:rPr>
          <w:b/>
          <w:bCs/>
        </w:rPr>
      </w:pPr>
    </w:p>
    <w:p w14:paraId="1E222076" w14:textId="77777777" w:rsidR="006725BA" w:rsidRDefault="006725BA">
      <w:pPr>
        <w:pStyle w:val="a8"/>
        <w:adjustRightInd w:val="0"/>
        <w:snapToGrid w:val="0"/>
        <w:rPr>
          <w:b/>
          <w:bCs/>
        </w:rPr>
      </w:pPr>
    </w:p>
    <w:p w14:paraId="1E441A9F" w14:textId="77777777" w:rsidR="006725BA" w:rsidRDefault="006725BA">
      <w:pPr>
        <w:pStyle w:val="a8"/>
        <w:adjustRightInd w:val="0"/>
        <w:snapToGrid w:val="0"/>
        <w:rPr>
          <w:rFonts w:ascii="楷体_GB2312"/>
          <w:b/>
          <w:bCs/>
        </w:rPr>
      </w:pPr>
    </w:p>
    <w:p w14:paraId="35BE11BD" w14:textId="77777777" w:rsidR="006725BA" w:rsidRDefault="006725BA">
      <w:pPr>
        <w:pStyle w:val="a8"/>
        <w:adjustRightInd w:val="0"/>
        <w:snapToGrid w:val="0"/>
        <w:rPr>
          <w:rFonts w:ascii="楷体_GB2312"/>
          <w:b/>
          <w:bCs/>
        </w:rPr>
      </w:pPr>
    </w:p>
    <w:p w14:paraId="57BB608B" w14:textId="77777777" w:rsidR="006725BA" w:rsidRDefault="006725BA">
      <w:pPr>
        <w:pStyle w:val="a8"/>
        <w:adjustRightInd w:val="0"/>
        <w:snapToGrid w:val="0"/>
        <w:rPr>
          <w:rFonts w:ascii="楷体_GB2312"/>
          <w:b/>
          <w:bCs/>
        </w:rPr>
      </w:pPr>
    </w:p>
    <w:p w14:paraId="4A738904" w14:textId="77777777" w:rsidR="006725BA" w:rsidRDefault="006725BA">
      <w:pPr>
        <w:pStyle w:val="a8"/>
        <w:adjustRightInd w:val="0"/>
        <w:snapToGrid w:val="0"/>
        <w:rPr>
          <w:rFonts w:ascii="楷体_GB2312"/>
          <w:b/>
          <w:bCs/>
        </w:rPr>
      </w:pPr>
    </w:p>
    <w:p w14:paraId="4D5C3418" w14:textId="77777777" w:rsidR="006725BA" w:rsidRDefault="006725BA">
      <w:pPr>
        <w:pStyle w:val="a8"/>
        <w:adjustRightInd w:val="0"/>
        <w:snapToGrid w:val="0"/>
        <w:rPr>
          <w:rFonts w:ascii="楷体_GB2312"/>
          <w:b/>
          <w:bCs/>
        </w:rPr>
      </w:pPr>
    </w:p>
    <w:p w14:paraId="65476E29" w14:textId="77777777" w:rsidR="006725BA" w:rsidRDefault="006725BA">
      <w:pPr>
        <w:pStyle w:val="a8"/>
        <w:adjustRightInd w:val="0"/>
        <w:snapToGrid w:val="0"/>
        <w:rPr>
          <w:rFonts w:ascii="楷体_GB2312"/>
          <w:b/>
          <w:bCs/>
        </w:rPr>
      </w:pPr>
    </w:p>
    <w:p w14:paraId="0059F4E3" w14:textId="77777777" w:rsidR="006725BA" w:rsidRDefault="006725BA">
      <w:pPr>
        <w:pStyle w:val="a8"/>
        <w:adjustRightInd w:val="0"/>
        <w:snapToGrid w:val="0"/>
        <w:rPr>
          <w:rFonts w:ascii="楷体_GB2312"/>
          <w:b/>
          <w:bCs/>
        </w:rPr>
      </w:pPr>
    </w:p>
    <w:p w14:paraId="161461B7" w14:textId="77777777" w:rsidR="006725BA" w:rsidRDefault="006725BA">
      <w:pPr>
        <w:pStyle w:val="a8"/>
        <w:adjustRightInd w:val="0"/>
        <w:snapToGrid w:val="0"/>
        <w:rPr>
          <w:rFonts w:ascii="楷体_GB2312"/>
          <w:b/>
          <w:bCs/>
        </w:rPr>
      </w:pPr>
    </w:p>
    <w:p w14:paraId="26F55445" w14:textId="77777777" w:rsidR="006725BA" w:rsidRDefault="006725BA">
      <w:pPr>
        <w:pStyle w:val="a8"/>
        <w:adjustRightInd w:val="0"/>
        <w:snapToGrid w:val="0"/>
        <w:rPr>
          <w:rFonts w:ascii="楷体_GB2312"/>
          <w:b/>
          <w:bCs/>
        </w:rPr>
      </w:pPr>
    </w:p>
    <w:p w14:paraId="2CAE920C" w14:textId="77777777" w:rsidR="006725BA" w:rsidRDefault="006725BA">
      <w:pPr>
        <w:pStyle w:val="a8"/>
        <w:adjustRightInd w:val="0"/>
        <w:snapToGrid w:val="0"/>
        <w:rPr>
          <w:rFonts w:ascii="楷体_GB2312"/>
          <w:b/>
          <w:bCs/>
        </w:rPr>
      </w:pPr>
    </w:p>
    <w:p w14:paraId="40259E24" w14:textId="77777777" w:rsidR="006725BA" w:rsidRDefault="006725BA">
      <w:pPr>
        <w:pStyle w:val="a8"/>
        <w:adjustRightInd w:val="0"/>
        <w:snapToGrid w:val="0"/>
        <w:rPr>
          <w:rFonts w:ascii="楷体_GB2312"/>
          <w:b/>
          <w:bCs/>
        </w:rPr>
      </w:pPr>
    </w:p>
    <w:p w14:paraId="7E30A55D" w14:textId="77777777" w:rsidR="006725BA" w:rsidRDefault="006725BA">
      <w:pPr>
        <w:pStyle w:val="a8"/>
        <w:adjustRightInd w:val="0"/>
        <w:snapToGrid w:val="0"/>
        <w:spacing w:line="360" w:lineRule="auto"/>
        <w:jc w:val="center"/>
        <w:rPr>
          <w:rFonts w:ascii="楷体_GB2312"/>
          <w:b/>
          <w:bCs/>
          <w:sz w:val="32"/>
          <w:szCs w:val="32"/>
        </w:rPr>
      </w:pPr>
      <w:r>
        <w:rPr>
          <w:rFonts w:ascii="楷体_GB2312" w:hint="eastAsia"/>
          <w:b/>
          <w:bCs/>
          <w:sz w:val="32"/>
          <w:szCs w:val="32"/>
        </w:rPr>
        <w:t>浙江工业大学计算机科学与技术学院</w:t>
      </w:r>
    </w:p>
    <w:p w14:paraId="2B44DC45" w14:textId="77777777" w:rsidR="006725BA" w:rsidRDefault="006725BA">
      <w:pPr>
        <w:pStyle w:val="a8"/>
        <w:adjustRightInd w:val="0"/>
        <w:snapToGrid w:val="0"/>
        <w:spacing w:line="360" w:lineRule="auto"/>
        <w:jc w:val="center"/>
        <w:rPr>
          <w:b/>
          <w:bCs/>
        </w:rPr>
      </w:pPr>
      <w:r>
        <w:rPr>
          <w:rFonts w:ascii="楷体_GB2312" w:hint="eastAsia"/>
          <w:b/>
          <w:bCs/>
          <w:sz w:val="32"/>
          <w:szCs w:val="32"/>
        </w:rPr>
        <w:t>2010年   月</w:t>
      </w:r>
    </w:p>
    <w:p w14:paraId="0BC303BC" w14:textId="77777777" w:rsidR="006725BA" w:rsidRDefault="006725BA">
      <w:pPr>
        <w:pStyle w:val="a8"/>
        <w:adjustRightInd w:val="0"/>
        <w:snapToGrid w:val="0"/>
        <w:jc w:val="center"/>
        <w:rPr>
          <w:b/>
          <w:bCs/>
          <w:sz w:val="32"/>
          <w:szCs w:val="32"/>
        </w:rPr>
      </w:pPr>
      <w:r>
        <w:rPr>
          <w:b/>
          <w:bCs/>
          <w:sz w:val="32"/>
          <w:szCs w:val="32"/>
        </w:rPr>
        <w:br w:type="page"/>
      </w:r>
    </w:p>
    <w:p w14:paraId="5372ED68" w14:textId="77777777" w:rsidR="006725BA" w:rsidRDefault="006725BA">
      <w:pPr>
        <w:pStyle w:val="a8"/>
        <w:adjustRightInd w:val="0"/>
        <w:snapToGrid w:val="0"/>
        <w:jc w:val="center"/>
        <w:rPr>
          <w:b/>
          <w:bCs/>
          <w:sz w:val="32"/>
          <w:szCs w:val="32"/>
        </w:rPr>
      </w:pPr>
    </w:p>
    <w:p w14:paraId="7B0A8BC4" w14:textId="77777777" w:rsidR="006725BA" w:rsidRDefault="006725BA">
      <w:pPr>
        <w:pStyle w:val="a8"/>
        <w:adjustRightInd w:val="0"/>
        <w:snapToGrid w:val="0"/>
        <w:spacing w:line="300" w:lineRule="auto"/>
        <w:jc w:val="center"/>
        <w:rPr>
          <w:b/>
          <w:bCs/>
          <w:sz w:val="32"/>
          <w:szCs w:val="32"/>
        </w:rPr>
      </w:pPr>
      <w:r>
        <w:rPr>
          <w:b/>
          <w:bCs/>
          <w:sz w:val="32"/>
          <w:szCs w:val="32"/>
        </w:rPr>
        <w:t>Dissertation Submitted to Zhejiang University of Technology</w:t>
      </w:r>
    </w:p>
    <w:p w14:paraId="5EA0C800" w14:textId="77777777" w:rsidR="006725BA" w:rsidRDefault="006725BA">
      <w:pPr>
        <w:pStyle w:val="a8"/>
        <w:adjustRightInd w:val="0"/>
        <w:snapToGrid w:val="0"/>
        <w:spacing w:line="300" w:lineRule="auto"/>
        <w:jc w:val="center"/>
        <w:rPr>
          <w:b/>
          <w:bCs/>
          <w:sz w:val="32"/>
          <w:szCs w:val="32"/>
        </w:rPr>
      </w:pPr>
      <w:r>
        <w:rPr>
          <w:b/>
          <w:bCs/>
          <w:sz w:val="32"/>
          <w:szCs w:val="32"/>
        </w:rPr>
        <w:t>for the Degree of Master</w:t>
      </w:r>
    </w:p>
    <w:p w14:paraId="5925941F" w14:textId="77777777" w:rsidR="006725BA" w:rsidRDefault="006725BA">
      <w:pPr>
        <w:pStyle w:val="a8"/>
        <w:adjustRightInd w:val="0"/>
        <w:snapToGrid w:val="0"/>
        <w:rPr>
          <w:b/>
          <w:bCs/>
        </w:rPr>
      </w:pPr>
    </w:p>
    <w:p w14:paraId="11B0473A" w14:textId="77777777" w:rsidR="006725BA" w:rsidRDefault="006725BA">
      <w:pPr>
        <w:pStyle w:val="a8"/>
        <w:adjustRightInd w:val="0"/>
        <w:snapToGrid w:val="0"/>
        <w:rPr>
          <w:b/>
          <w:bCs/>
        </w:rPr>
      </w:pPr>
    </w:p>
    <w:p w14:paraId="32A92701" w14:textId="77777777" w:rsidR="006725BA" w:rsidRDefault="006725BA">
      <w:pPr>
        <w:pStyle w:val="a8"/>
        <w:adjustRightInd w:val="0"/>
        <w:snapToGrid w:val="0"/>
        <w:rPr>
          <w:b/>
          <w:bCs/>
        </w:rPr>
      </w:pPr>
    </w:p>
    <w:p w14:paraId="1E4A2E47" w14:textId="77777777" w:rsidR="006725BA" w:rsidRDefault="006725BA">
      <w:pPr>
        <w:pStyle w:val="a8"/>
        <w:adjustRightInd w:val="0"/>
        <w:snapToGrid w:val="0"/>
        <w:rPr>
          <w:b/>
          <w:bCs/>
        </w:rPr>
      </w:pPr>
    </w:p>
    <w:p w14:paraId="1EDE1643" w14:textId="77777777" w:rsidR="006725BA" w:rsidRDefault="006725BA">
      <w:pPr>
        <w:pStyle w:val="a8"/>
        <w:adjustRightInd w:val="0"/>
        <w:snapToGrid w:val="0"/>
        <w:rPr>
          <w:b/>
          <w:bCs/>
        </w:rPr>
      </w:pPr>
    </w:p>
    <w:p w14:paraId="4908D238" w14:textId="77777777" w:rsidR="006725BA" w:rsidRDefault="006725BA">
      <w:pPr>
        <w:pStyle w:val="a8"/>
        <w:adjustRightInd w:val="0"/>
        <w:snapToGrid w:val="0"/>
        <w:rPr>
          <w:b/>
          <w:bCs/>
        </w:rPr>
      </w:pPr>
    </w:p>
    <w:p w14:paraId="72758BED" w14:textId="77777777" w:rsidR="006725BA" w:rsidRDefault="006725BA">
      <w:pPr>
        <w:pStyle w:val="a8"/>
        <w:adjustRightInd w:val="0"/>
        <w:snapToGrid w:val="0"/>
        <w:rPr>
          <w:b/>
          <w:bCs/>
        </w:rPr>
      </w:pPr>
    </w:p>
    <w:p w14:paraId="2285FE48" w14:textId="77777777" w:rsidR="006725BA" w:rsidRDefault="006725BA">
      <w:pPr>
        <w:pStyle w:val="a8"/>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14:paraId="0978DB50" w14:textId="77777777" w:rsidR="006725BA" w:rsidRDefault="006725BA">
      <w:pPr>
        <w:pStyle w:val="a8"/>
        <w:adjustRightInd w:val="0"/>
        <w:snapToGrid w:val="0"/>
        <w:rPr>
          <w:rFonts w:eastAsia="黑体"/>
          <w:b/>
          <w:bCs/>
        </w:rPr>
      </w:pPr>
    </w:p>
    <w:p w14:paraId="7C8246A7" w14:textId="77777777" w:rsidR="006725BA" w:rsidRDefault="006725BA">
      <w:pPr>
        <w:pStyle w:val="a8"/>
        <w:adjustRightInd w:val="0"/>
        <w:snapToGrid w:val="0"/>
        <w:rPr>
          <w:rFonts w:eastAsia="黑体"/>
          <w:b/>
          <w:bCs/>
        </w:rPr>
      </w:pPr>
    </w:p>
    <w:p w14:paraId="2CDD7685" w14:textId="77777777" w:rsidR="006725BA" w:rsidRDefault="006725BA">
      <w:pPr>
        <w:pStyle w:val="a8"/>
        <w:adjustRightInd w:val="0"/>
        <w:snapToGrid w:val="0"/>
        <w:rPr>
          <w:rFonts w:eastAsia="黑体"/>
          <w:b/>
          <w:bCs/>
        </w:rPr>
      </w:pPr>
    </w:p>
    <w:p w14:paraId="47189DEA" w14:textId="77777777" w:rsidR="006725BA" w:rsidRDefault="006725BA">
      <w:pPr>
        <w:pStyle w:val="a8"/>
        <w:adjustRightInd w:val="0"/>
        <w:snapToGrid w:val="0"/>
        <w:rPr>
          <w:rFonts w:eastAsia="黑体"/>
          <w:b/>
          <w:bCs/>
        </w:rPr>
      </w:pPr>
    </w:p>
    <w:p w14:paraId="166EEC6F" w14:textId="77777777" w:rsidR="006725BA" w:rsidRDefault="006725BA">
      <w:pPr>
        <w:pStyle w:val="a8"/>
        <w:adjustRightInd w:val="0"/>
        <w:snapToGrid w:val="0"/>
        <w:rPr>
          <w:rFonts w:eastAsia="黑体"/>
          <w:b/>
          <w:bCs/>
        </w:rPr>
      </w:pPr>
    </w:p>
    <w:p w14:paraId="38710A4F" w14:textId="77777777" w:rsidR="006725BA" w:rsidRDefault="006725BA">
      <w:pPr>
        <w:pStyle w:val="a8"/>
        <w:adjustRightInd w:val="0"/>
        <w:snapToGrid w:val="0"/>
        <w:rPr>
          <w:rFonts w:eastAsia="黑体"/>
          <w:b/>
          <w:bCs/>
        </w:rPr>
      </w:pPr>
    </w:p>
    <w:p w14:paraId="63A54413" w14:textId="77777777" w:rsidR="006725BA" w:rsidRDefault="006725BA">
      <w:pPr>
        <w:pStyle w:val="a8"/>
        <w:adjustRightInd w:val="0"/>
        <w:snapToGrid w:val="0"/>
        <w:rPr>
          <w:rFonts w:eastAsia="黑体"/>
          <w:b/>
          <w:bCs/>
        </w:rPr>
      </w:pPr>
    </w:p>
    <w:p w14:paraId="563182C3" w14:textId="77777777" w:rsidR="006725BA" w:rsidRDefault="006725BA">
      <w:pPr>
        <w:pStyle w:val="a8"/>
        <w:adjustRightInd w:val="0"/>
        <w:snapToGrid w:val="0"/>
        <w:rPr>
          <w:rFonts w:eastAsia="黑体"/>
          <w:b/>
          <w:bCs/>
        </w:rPr>
      </w:pPr>
    </w:p>
    <w:p w14:paraId="44726854" w14:textId="77777777" w:rsidR="006725BA" w:rsidRDefault="006725BA">
      <w:pPr>
        <w:pStyle w:val="a8"/>
        <w:adjustRightInd w:val="0"/>
        <w:snapToGrid w:val="0"/>
        <w:spacing w:line="360" w:lineRule="auto"/>
        <w:ind w:left="1260" w:firstLine="420"/>
        <w:rPr>
          <w:b/>
          <w:bCs/>
          <w:sz w:val="32"/>
          <w:szCs w:val="32"/>
        </w:rPr>
      </w:pPr>
      <w:r>
        <w:rPr>
          <w:b/>
          <w:bCs/>
          <w:sz w:val="32"/>
          <w:szCs w:val="32"/>
        </w:rPr>
        <w:t>Candidate</w:t>
      </w:r>
      <w:r>
        <w:rPr>
          <w:rFonts w:hint="eastAsia"/>
          <w:b/>
          <w:bCs/>
          <w:sz w:val="32"/>
          <w:szCs w:val="32"/>
        </w:rPr>
        <w:t xml:space="preserve">: </w:t>
      </w:r>
    </w:p>
    <w:p w14:paraId="74193129" w14:textId="77777777" w:rsidR="006725BA" w:rsidRDefault="006725BA" w:rsidP="008858C0">
      <w:pPr>
        <w:pStyle w:val="a8"/>
        <w:adjustRightInd w:val="0"/>
        <w:snapToGrid w:val="0"/>
        <w:spacing w:line="360" w:lineRule="auto"/>
        <w:ind w:left="1260" w:firstLineChars="229" w:firstLine="733"/>
        <w:rPr>
          <w:b/>
          <w:bCs/>
          <w:sz w:val="32"/>
          <w:szCs w:val="32"/>
        </w:rPr>
      </w:pPr>
      <w:r>
        <w:rPr>
          <w:b/>
          <w:bCs/>
          <w:sz w:val="32"/>
          <w:szCs w:val="32"/>
        </w:rPr>
        <w:t>Advisor</w:t>
      </w:r>
      <w:r>
        <w:rPr>
          <w:rFonts w:hint="eastAsia"/>
          <w:b/>
          <w:bCs/>
          <w:sz w:val="32"/>
          <w:szCs w:val="32"/>
        </w:rPr>
        <w:t xml:space="preserve">: </w:t>
      </w:r>
    </w:p>
    <w:p w14:paraId="057FD926" w14:textId="77777777" w:rsidR="006725BA" w:rsidRDefault="006725BA">
      <w:pPr>
        <w:pStyle w:val="a8"/>
        <w:adjustRightInd w:val="0"/>
        <w:snapToGrid w:val="0"/>
        <w:rPr>
          <w:b/>
          <w:bCs/>
        </w:rPr>
      </w:pPr>
    </w:p>
    <w:p w14:paraId="14BA45F9" w14:textId="77777777" w:rsidR="006725BA" w:rsidRDefault="006725BA">
      <w:pPr>
        <w:pStyle w:val="a8"/>
        <w:adjustRightInd w:val="0"/>
        <w:snapToGrid w:val="0"/>
        <w:rPr>
          <w:b/>
          <w:bCs/>
        </w:rPr>
      </w:pPr>
    </w:p>
    <w:p w14:paraId="491B19A7" w14:textId="77777777" w:rsidR="006725BA" w:rsidRDefault="006725BA">
      <w:pPr>
        <w:pStyle w:val="a8"/>
        <w:adjustRightInd w:val="0"/>
        <w:snapToGrid w:val="0"/>
        <w:rPr>
          <w:b/>
          <w:bCs/>
        </w:rPr>
      </w:pPr>
    </w:p>
    <w:p w14:paraId="2FB3FE5A" w14:textId="77777777" w:rsidR="006725BA" w:rsidRDefault="006725BA">
      <w:pPr>
        <w:pStyle w:val="a8"/>
        <w:adjustRightInd w:val="0"/>
        <w:snapToGrid w:val="0"/>
        <w:rPr>
          <w:b/>
          <w:bCs/>
        </w:rPr>
      </w:pPr>
    </w:p>
    <w:p w14:paraId="27317EA4" w14:textId="77777777" w:rsidR="006725BA" w:rsidRDefault="006725BA">
      <w:pPr>
        <w:pStyle w:val="a8"/>
        <w:adjustRightInd w:val="0"/>
        <w:snapToGrid w:val="0"/>
        <w:rPr>
          <w:b/>
          <w:bCs/>
        </w:rPr>
      </w:pPr>
    </w:p>
    <w:p w14:paraId="30D4190B" w14:textId="77777777" w:rsidR="006725BA" w:rsidRDefault="006725BA">
      <w:pPr>
        <w:pStyle w:val="a8"/>
        <w:adjustRightInd w:val="0"/>
        <w:snapToGrid w:val="0"/>
        <w:rPr>
          <w:b/>
          <w:bCs/>
        </w:rPr>
      </w:pPr>
    </w:p>
    <w:p w14:paraId="53D18F11" w14:textId="77777777" w:rsidR="006725BA" w:rsidRDefault="006725BA">
      <w:pPr>
        <w:pStyle w:val="a8"/>
        <w:adjustRightInd w:val="0"/>
        <w:snapToGrid w:val="0"/>
        <w:rPr>
          <w:b/>
          <w:bCs/>
        </w:rPr>
      </w:pPr>
    </w:p>
    <w:p w14:paraId="296A5160" w14:textId="77777777" w:rsidR="006725BA" w:rsidRDefault="006725BA">
      <w:pPr>
        <w:pStyle w:val="a8"/>
        <w:adjustRightInd w:val="0"/>
        <w:snapToGrid w:val="0"/>
        <w:rPr>
          <w:b/>
          <w:bCs/>
        </w:rPr>
      </w:pPr>
    </w:p>
    <w:p w14:paraId="6EC08D50" w14:textId="77777777" w:rsidR="006725BA" w:rsidRDefault="006725BA">
      <w:pPr>
        <w:pStyle w:val="a8"/>
        <w:adjustRightInd w:val="0"/>
        <w:snapToGrid w:val="0"/>
        <w:rPr>
          <w:b/>
          <w:bCs/>
        </w:rPr>
      </w:pPr>
    </w:p>
    <w:p w14:paraId="6BFA342A" w14:textId="77777777" w:rsidR="006725BA" w:rsidRDefault="006725BA">
      <w:pPr>
        <w:pStyle w:val="a8"/>
        <w:adjustRightInd w:val="0"/>
        <w:snapToGrid w:val="0"/>
        <w:rPr>
          <w:b/>
          <w:bCs/>
        </w:rPr>
      </w:pPr>
    </w:p>
    <w:p w14:paraId="78B02411" w14:textId="77777777" w:rsidR="006725BA" w:rsidRDefault="006725BA">
      <w:pPr>
        <w:pStyle w:val="a8"/>
        <w:adjustRightInd w:val="0"/>
        <w:snapToGrid w:val="0"/>
        <w:rPr>
          <w:b/>
          <w:bCs/>
        </w:rPr>
      </w:pPr>
    </w:p>
    <w:p w14:paraId="1864A746" w14:textId="77777777" w:rsidR="006725BA" w:rsidRDefault="006725BA">
      <w:pPr>
        <w:pStyle w:val="a8"/>
        <w:adjustRightInd w:val="0"/>
        <w:snapToGrid w:val="0"/>
        <w:rPr>
          <w:b/>
          <w:bCs/>
        </w:rPr>
      </w:pPr>
    </w:p>
    <w:p w14:paraId="6871EF16" w14:textId="77777777" w:rsidR="006725BA" w:rsidRDefault="006725BA">
      <w:pPr>
        <w:pStyle w:val="a8"/>
        <w:adjustRightInd w:val="0"/>
        <w:snapToGrid w:val="0"/>
        <w:rPr>
          <w:b/>
          <w:bCs/>
        </w:rPr>
      </w:pPr>
    </w:p>
    <w:p w14:paraId="75EE03D8" w14:textId="77777777" w:rsidR="006725BA" w:rsidRDefault="006725BA">
      <w:pPr>
        <w:pStyle w:val="a8"/>
        <w:adjustRightInd w:val="0"/>
        <w:snapToGrid w:val="0"/>
        <w:rPr>
          <w:b/>
          <w:bCs/>
        </w:rPr>
      </w:pPr>
    </w:p>
    <w:p w14:paraId="4716620A" w14:textId="77777777" w:rsidR="006725BA" w:rsidRDefault="006725BA">
      <w:pPr>
        <w:pStyle w:val="a8"/>
        <w:adjustRightInd w:val="0"/>
        <w:snapToGrid w:val="0"/>
        <w:rPr>
          <w:b/>
          <w:bCs/>
        </w:rPr>
      </w:pPr>
    </w:p>
    <w:p w14:paraId="40BBFB1D" w14:textId="77777777" w:rsidR="006725BA" w:rsidRDefault="006725BA">
      <w:pPr>
        <w:pStyle w:val="a8"/>
        <w:adjustRightInd w:val="0"/>
        <w:snapToGrid w:val="0"/>
        <w:spacing w:line="300" w:lineRule="auto"/>
        <w:jc w:val="center"/>
        <w:rPr>
          <w:b/>
          <w:bCs/>
          <w:sz w:val="32"/>
          <w:szCs w:val="32"/>
        </w:rPr>
      </w:pPr>
      <w:r>
        <w:rPr>
          <w:b/>
          <w:bCs/>
          <w:sz w:val="32"/>
          <w:szCs w:val="32"/>
        </w:rPr>
        <w:t xml:space="preserve">College of </w:t>
      </w:r>
      <w:r>
        <w:rPr>
          <w:rFonts w:hint="eastAsia"/>
          <w:b/>
          <w:bCs/>
          <w:sz w:val="32"/>
          <w:szCs w:val="32"/>
        </w:rPr>
        <w:t xml:space="preserve">Computer Science and </w:t>
      </w:r>
      <w:r>
        <w:rPr>
          <w:b/>
          <w:bCs/>
          <w:sz w:val="32"/>
          <w:szCs w:val="32"/>
        </w:rPr>
        <w:t>Technology</w:t>
      </w:r>
    </w:p>
    <w:p w14:paraId="069D6D71" w14:textId="77777777" w:rsidR="006725BA" w:rsidRDefault="006725BA">
      <w:pPr>
        <w:pStyle w:val="a8"/>
        <w:tabs>
          <w:tab w:val="left" w:pos="2940"/>
        </w:tabs>
        <w:adjustRightInd w:val="0"/>
        <w:snapToGrid w:val="0"/>
        <w:spacing w:line="300" w:lineRule="auto"/>
        <w:jc w:val="center"/>
        <w:rPr>
          <w:b/>
          <w:bCs/>
          <w:sz w:val="32"/>
          <w:szCs w:val="32"/>
        </w:rPr>
      </w:pPr>
      <w:r>
        <w:rPr>
          <w:b/>
          <w:bCs/>
          <w:sz w:val="32"/>
          <w:szCs w:val="32"/>
        </w:rPr>
        <w:t>Zhejiang University of Technology</w:t>
      </w:r>
    </w:p>
    <w:p w14:paraId="607C3CB9" w14:textId="77777777" w:rsidR="006725BA" w:rsidRDefault="006725BA">
      <w:pPr>
        <w:pStyle w:val="a8"/>
        <w:adjustRightInd w:val="0"/>
        <w:snapToGrid w:val="0"/>
        <w:spacing w:line="300" w:lineRule="auto"/>
        <w:jc w:val="center"/>
        <w:rPr>
          <w:b/>
          <w:bCs/>
          <w:sz w:val="32"/>
          <w:szCs w:val="32"/>
        </w:rPr>
      </w:pPr>
      <w:r>
        <w:rPr>
          <w:rFonts w:hint="eastAsia"/>
          <w:b/>
          <w:bCs/>
          <w:sz w:val="32"/>
          <w:szCs w:val="32"/>
        </w:rPr>
        <w:t>Nov</w:t>
      </w:r>
      <w:r>
        <w:rPr>
          <w:b/>
          <w:bCs/>
          <w:sz w:val="32"/>
          <w:szCs w:val="32"/>
        </w:rPr>
        <w:t xml:space="preserve"> 20</w:t>
      </w:r>
      <w:r>
        <w:rPr>
          <w:rFonts w:hint="eastAsia"/>
          <w:b/>
          <w:bCs/>
          <w:sz w:val="32"/>
          <w:szCs w:val="32"/>
        </w:rPr>
        <w:t>10</w:t>
      </w:r>
    </w:p>
    <w:p w14:paraId="193279A6" w14:textId="77777777" w:rsidR="006725BA" w:rsidRDefault="006725BA">
      <w:pPr>
        <w:pStyle w:val="a8"/>
        <w:adjustRightInd w:val="0"/>
        <w:snapToGrid w:val="0"/>
        <w:jc w:val="center"/>
        <w:rPr>
          <w:b/>
          <w:bCs/>
        </w:rPr>
      </w:pPr>
      <w:r>
        <w:rPr>
          <w:b/>
          <w:bCs/>
        </w:rPr>
        <w:br w:type="page"/>
      </w:r>
    </w:p>
    <w:p w14:paraId="4071931F" w14:textId="77777777" w:rsidR="006725BA" w:rsidRDefault="006725BA">
      <w:pPr>
        <w:pStyle w:val="a8"/>
        <w:adjustRightInd w:val="0"/>
        <w:snapToGrid w:val="0"/>
        <w:jc w:val="center"/>
        <w:rPr>
          <w:b/>
          <w:bCs/>
        </w:rPr>
      </w:pPr>
    </w:p>
    <w:p w14:paraId="6025E07B" w14:textId="77777777" w:rsidR="008858C0" w:rsidRDefault="008858C0" w:rsidP="008858C0">
      <w:pPr>
        <w:spacing w:line="480" w:lineRule="exact"/>
        <w:jc w:val="center"/>
        <w:rPr>
          <w:rFonts w:eastAsia="黑体"/>
          <w:b/>
          <w:sz w:val="36"/>
        </w:rPr>
      </w:pPr>
      <w:r>
        <w:rPr>
          <w:rFonts w:eastAsia="黑体" w:hint="eastAsia"/>
          <w:b/>
          <w:sz w:val="36"/>
        </w:rPr>
        <w:t>浙江工业大学</w:t>
      </w:r>
    </w:p>
    <w:p w14:paraId="2821AED2" w14:textId="77777777" w:rsidR="008858C0" w:rsidRDefault="008858C0" w:rsidP="008858C0">
      <w:pPr>
        <w:spacing w:before="240" w:after="240" w:line="480" w:lineRule="exact"/>
        <w:jc w:val="center"/>
        <w:rPr>
          <w:rFonts w:eastAsia="黑体"/>
          <w:b/>
          <w:sz w:val="36"/>
        </w:rPr>
      </w:pPr>
      <w:r>
        <w:rPr>
          <w:rFonts w:eastAsia="黑体" w:hint="eastAsia"/>
          <w:b/>
          <w:sz w:val="36"/>
        </w:rPr>
        <w:t>学位论文原创性声明</w:t>
      </w:r>
    </w:p>
    <w:p w14:paraId="2F3C637D" w14:textId="77777777" w:rsidR="008858C0" w:rsidRDefault="008858C0" w:rsidP="008858C0">
      <w:pPr>
        <w:spacing w:line="480" w:lineRule="exact"/>
        <w:ind w:firstLine="480"/>
        <w:rPr>
          <w:sz w:val="26"/>
        </w:rPr>
      </w:pPr>
      <w:r>
        <w:rPr>
          <w:rFonts w:hint="eastAsia"/>
          <w:sz w:val="26"/>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3AC18AE7"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2DFA8740" w14:textId="77777777" w:rsidR="008858C0" w:rsidRDefault="008858C0" w:rsidP="008858C0">
      <w:pPr>
        <w:spacing w:line="480" w:lineRule="exact"/>
        <w:rPr>
          <w:sz w:val="26"/>
        </w:rPr>
      </w:pPr>
    </w:p>
    <w:p w14:paraId="7F237917" w14:textId="77777777" w:rsidR="008858C0" w:rsidRDefault="008858C0" w:rsidP="008858C0">
      <w:pPr>
        <w:spacing w:line="480" w:lineRule="exact"/>
        <w:rPr>
          <w:sz w:val="26"/>
        </w:rPr>
      </w:pPr>
    </w:p>
    <w:p w14:paraId="0EE95534" w14:textId="77777777" w:rsidR="008858C0" w:rsidRDefault="008858C0" w:rsidP="008858C0">
      <w:pPr>
        <w:spacing w:line="480" w:lineRule="exact"/>
        <w:rPr>
          <w:sz w:val="26"/>
        </w:rPr>
      </w:pPr>
    </w:p>
    <w:p w14:paraId="28766A75" w14:textId="77777777" w:rsidR="008858C0" w:rsidRDefault="008858C0" w:rsidP="008858C0">
      <w:pPr>
        <w:spacing w:before="240" w:after="240" w:line="480" w:lineRule="exact"/>
        <w:jc w:val="center"/>
        <w:rPr>
          <w:rFonts w:eastAsia="黑体"/>
          <w:b/>
          <w:sz w:val="36"/>
        </w:rPr>
      </w:pPr>
      <w:r>
        <w:rPr>
          <w:rFonts w:eastAsia="黑体" w:hint="eastAsia"/>
          <w:b/>
          <w:sz w:val="36"/>
        </w:rPr>
        <w:t>学位论文版权使用授权书</w:t>
      </w:r>
    </w:p>
    <w:p w14:paraId="61DED7AE" w14:textId="77777777" w:rsidR="008858C0" w:rsidRDefault="008858C0" w:rsidP="008858C0">
      <w:pPr>
        <w:spacing w:line="480" w:lineRule="exact"/>
        <w:ind w:firstLine="480"/>
        <w:rPr>
          <w:rFonts w:ascii="宋体" w:hAnsi="宋体"/>
          <w:sz w:val="26"/>
        </w:rPr>
      </w:pPr>
      <w:r>
        <w:rPr>
          <w:rFonts w:hint="eastAsia"/>
          <w:sz w:val="26"/>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3D050B7F" w14:textId="77777777" w:rsidR="008858C0" w:rsidRDefault="008858C0" w:rsidP="008858C0">
      <w:pPr>
        <w:spacing w:line="480" w:lineRule="exact"/>
        <w:ind w:firstLine="480"/>
        <w:rPr>
          <w:sz w:val="26"/>
        </w:rPr>
      </w:pPr>
      <w:r>
        <w:rPr>
          <w:rFonts w:hint="eastAsia"/>
          <w:sz w:val="26"/>
        </w:rPr>
        <w:t>本学位论文属于</w:t>
      </w:r>
    </w:p>
    <w:p w14:paraId="0596E673" w14:textId="77777777" w:rsidR="008858C0" w:rsidRDefault="008858C0" w:rsidP="008858C0">
      <w:pPr>
        <w:spacing w:line="480" w:lineRule="exact"/>
        <w:ind w:firstLineChars="900" w:firstLine="2340"/>
        <w:rPr>
          <w:sz w:val="26"/>
        </w:rPr>
      </w:pPr>
      <w:r>
        <w:rPr>
          <w:rFonts w:hint="eastAsia"/>
          <w:sz w:val="26"/>
        </w:rPr>
        <w:t>1</w:t>
      </w:r>
      <w:r>
        <w:rPr>
          <w:rFonts w:hint="eastAsia"/>
          <w:sz w:val="26"/>
        </w:rPr>
        <w:t>、保密□，在</w:t>
      </w:r>
      <w:r w:rsidRPr="00483562">
        <w:rPr>
          <w:rFonts w:hint="eastAsia"/>
          <w:sz w:val="26"/>
        </w:rPr>
        <w:t>一</w:t>
      </w:r>
      <w:r>
        <w:rPr>
          <w:rFonts w:hint="eastAsia"/>
          <w:sz w:val="26"/>
        </w:rPr>
        <w:t>年解密后适用本授权书。</w:t>
      </w:r>
    </w:p>
    <w:p w14:paraId="09137F0E" w14:textId="77777777" w:rsidR="008858C0" w:rsidRDefault="008858C0" w:rsidP="008858C0">
      <w:pPr>
        <w:spacing w:line="480" w:lineRule="exact"/>
        <w:ind w:firstLineChars="900" w:firstLine="2340"/>
        <w:rPr>
          <w:sz w:val="26"/>
        </w:rPr>
      </w:pPr>
      <w:r>
        <w:rPr>
          <w:rFonts w:hint="eastAsia"/>
          <w:sz w:val="26"/>
        </w:rPr>
        <w:t>2</w:t>
      </w:r>
      <w:r>
        <w:rPr>
          <w:rFonts w:hint="eastAsia"/>
          <w:sz w:val="26"/>
        </w:rPr>
        <w:t>、保密□，在三年解密后适用本授权书。</w:t>
      </w:r>
    </w:p>
    <w:p w14:paraId="4BFDF52E" w14:textId="77777777" w:rsidR="008858C0" w:rsidRDefault="008858C0" w:rsidP="008858C0">
      <w:pPr>
        <w:spacing w:line="480" w:lineRule="exact"/>
        <w:ind w:firstLineChars="900" w:firstLine="2340"/>
        <w:rPr>
          <w:sz w:val="26"/>
        </w:rPr>
      </w:pPr>
      <w:r>
        <w:rPr>
          <w:rFonts w:hint="eastAsia"/>
          <w:sz w:val="26"/>
        </w:rPr>
        <w:t>3</w:t>
      </w:r>
      <w:r>
        <w:rPr>
          <w:rFonts w:hint="eastAsia"/>
          <w:sz w:val="26"/>
        </w:rPr>
        <w:t>、不保密□。</w:t>
      </w:r>
    </w:p>
    <w:p w14:paraId="68B3CF48" w14:textId="77777777" w:rsidR="008858C0" w:rsidRDefault="008858C0" w:rsidP="008858C0">
      <w:pPr>
        <w:spacing w:line="480" w:lineRule="exact"/>
        <w:ind w:firstLineChars="883" w:firstLine="2296"/>
        <w:rPr>
          <w:sz w:val="26"/>
        </w:rPr>
      </w:pPr>
      <w:r>
        <w:rPr>
          <w:rFonts w:hint="eastAsia"/>
          <w:sz w:val="26"/>
        </w:rPr>
        <w:t>（请在以上相应方框内打“√”）</w:t>
      </w:r>
    </w:p>
    <w:p w14:paraId="5523FABC"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6056E89E" w14:textId="77777777" w:rsidR="008858C0" w:rsidRDefault="008858C0" w:rsidP="008858C0">
      <w:pPr>
        <w:spacing w:line="480" w:lineRule="exact"/>
        <w:ind w:firstLine="480"/>
      </w:pPr>
      <w:r>
        <w:rPr>
          <w:rFonts w:hint="eastAsia"/>
          <w:sz w:val="26"/>
        </w:rPr>
        <w:t>导师签名：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0126EBF0" w14:textId="77777777" w:rsidR="006725BA" w:rsidRDefault="006725BA">
      <w:pPr>
        <w:adjustRightInd w:val="0"/>
        <w:snapToGrid w:val="0"/>
        <w:spacing w:line="480" w:lineRule="exact"/>
        <w:ind w:firstLine="480"/>
        <w:jc w:val="center"/>
        <w:rPr>
          <w:rFonts w:eastAsia="黑体"/>
          <w:sz w:val="32"/>
          <w:szCs w:val="32"/>
        </w:rPr>
      </w:pPr>
    </w:p>
    <w:p w14:paraId="4D36174D" w14:textId="77777777" w:rsidR="006725BA" w:rsidRDefault="006725BA">
      <w:pPr>
        <w:adjustRightInd w:val="0"/>
        <w:snapToGrid w:val="0"/>
        <w:spacing w:line="480" w:lineRule="exact"/>
        <w:jc w:val="center"/>
        <w:rPr>
          <w:rFonts w:eastAsia="黑体"/>
          <w:sz w:val="32"/>
          <w:szCs w:val="32"/>
        </w:rPr>
        <w:sectPr w:rsidR="006725BA">
          <w:footerReference w:type="even" r:id="rId12"/>
          <w:headerReference w:type="first" r:id="rId13"/>
          <w:footerReference w:type="first" r:id="rId14"/>
          <w:pgSz w:w="11906" w:h="16838"/>
          <w:pgMar w:top="1134" w:right="1134" w:bottom="851" w:left="851" w:header="1134" w:footer="851" w:gutter="567"/>
          <w:pgNumType w:start="1"/>
          <w:cols w:space="720"/>
          <w:docGrid w:type="lines" w:linePitch="312"/>
        </w:sectPr>
      </w:pPr>
    </w:p>
    <w:p w14:paraId="2F28B8E5" w14:textId="77777777" w:rsidR="006725BA" w:rsidRDefault="006725BA">
      <w:pPr>
        <w:adjustRightInd w:val="0"/>
        <w:snapToGrid w:val="0"/>
        <w:spacing w:line="360" w:lineRule="auto"/>
        <w:jc w:val="center"/>
        <w:rPr>
          <w:rFonts w:eastAsia="黑体"/>
          <w:sz w:val="24"/>
        </w:rPr>
      </w:pPr>
    </w:p>
    <w:p w14:paraId="4849F8EA" w14:textId="1E8590B6" w:rsidR="006725BA" w:rsidRDefault="006725BA">
      <w:pPr>
        <w:adjustRightInd w:val="0"/>
        <w:snapToGrid w:val="0"/>
        <w:spacing w:line="360" w:lineRule="auto"/>
        <w:jc w:val="center"/>
        <w:rPr>
          <w:rFonts w:eastAsia="黑体" w:hint="eastAsia"/>
          <w:sz w:val="24"/>
        </w:rPr>
      </w:pPr>
    </w:p>
    <w:p w14:paraId="5757D106" w14:textId="77777777" w:rsidR="00E324BB" w:rsidRDefault="00E324BB">
      <w:pPr>
        <w:adjustRightInd w:val="0"/>
        <w:snapToGrid w:val="0"/>
        <w:spacing w:line="360" w:lineRule="auto"/>
        <w:jc w:val="center"/>
        <w:rPr>
          <w:rFonts w:eastAsia="黑体" w:hint="eastAsia"/>
          <w:sz w:val="24"/>
        </w:rPr>
      </w:pPr>
    </w:p>
    <w:p w14:paraId="050D66E5" w14:textId="4F8BDB3A" w:rsidR="00B0714F" w:rsidRDefault="00B0714F">
      <w:pPr>
        <w:adjustRightInd w:val="0"/>
        <w:snapToGrid w:val="0"/>
        <w:spacing w:line="360" w:lineRule="auto"/>
        <w:jc w:val="center"/>
        <w:rPr>
          <w:rFonts w:eastAsia="黑体" w:hint="eastAsia"/>
          <w:sz w:val="24"/>
        </w:rPr>
      </w:pPr>
      <w:r w:rsidRPr="00AC358A">
        <w:rPr>
          <w:rFonts w:eastAsia="黑体" w:hint="eastAsia"/>
          <w:b/>
          <w:sz w:val="36"/>
          <w:szCs w:val="36"/>
        </w:rPr>
        <w:t>基于先验和统计信息的前景背景分割方法研究</w:t>
      </w:r>
    </w:p>
    <w:p w14:paraId="58DF0D09" w14:textId="5EFAB329" w:rsidR="006725BA" w:rsidRDefault="006725BA">
      <w:pPr>
        <w:adjustRightInd w:val="0"/>
        <w:snapToGrid w:val="0"/>
        <w:spacing w:line="360" w:lineRule="auto"/>
        <w:jc w:val="center"/>
        <w:rPr>
          <w:rFonts w:ascii="黑体" w:eastAsia="黑体"/>
          <w:b/>
          <w:sz w:val="36"/>
          <w:szCs w:val="36"/>
        </w:rPr>
      </w:pPr>
      <w:r>
        <w:rPr>
          <w:rFonts w:ascii="黑体" w:eastAsia="黑体" w:hint="eastAsia"/>
          <w:b/>
          <w:sz w:val="36"/>
          <w:szCs w:val="36"/>
        </w:rPr>
        <w:t>（</w:t>
      </w:r>
      <w:r>
        <w:rPr>
          <w:rFonts w:ascii="黑体" w:eastAsia="黑体" w:hint="eastAsia"/>
          <w:b/>
          <w:sz w:val="24"/>
        </w:rPr>
        <w:t>小二号黑体，1或2行居中，小四号黑体上空3行</w:t>
      </w:r>
      <w:r>
        <w:rPr>
          <w:rFonts w:ascii="黑体" w:eastAsia="黑体" w:hint="eastAsia"/>
          <w:b/>
          <w:sz w:val="36"/>
          <w:szCs w:val="36"/>
        </w:rPr>
        <w:t>）</w:t>
      </w:r>
    </w:p>
    <w:p w14:paraId="0003FEEB" w14:textId="77777777" w:rsidR="006725BA" w:rsidRDefault="006725BA">
      <w:pPr>
        <w:adjustRightInd w:val="0"/>
        <w:snapToGrid w:val="0"/>
        <w:spacing w:line="360" w:lineRule="auto"/>
        <w:rPr>
          <w:rFonts w:ascii="黑体" w:eastAsia="黑体"/>
          <w:sz w:val="24"/>
        </w:rPr>
      </w:pPr>
    </w:p>
    <w:p w14:paraId="34573F62" w14:textId="77777777" w:rsidR="006725BA" w:rsidRDefault="006725BA">
      <w:pPr>
        <w:pStyle w:val="1"/>
        <w:adjustRightInd w:val="0"/>
        <w:snapToGrid w:val="0"/>
        <w:spacing w:before="0" w:after="0"/>
        <w:ind w:left="0" w:firstLineChars="0" w:firstLine="0"/>
      </w:pPr>
      <w:bookmarkStart w:id="0" w:name="_Toc149190038"/>
      <w:bookmarkStart w:id="1" w:name="_Toc182490597"/>
      <w:r>
        <w:rPr>
          <w:rFonts w:hint="eastAsia"/>
        </w:rPr>
        <w:t>摘    要 (三号黑体，</w:t>
      </w:r>
      <w:r>
        <w:rPr>
          <w:rFonts w:hint="eastAsia"/>
          <w:szCs w:val="32"/>
        </w:rPr>
        <w:t>小四号黑体</w:t>
      </w:r>
      <w:r>
        <w:rPr>
          <w:rFonts w:hint="eastAsia"/>
        </w:rPr>
        <w:t>上空一行)</w:t>
      </w:r>
      <w:bookmarkEnd w:id="0"/>
      <w:bookmarkEnd w:id="1"/>
    </w:p>
    <w:p w14:paraId="12276D6B" w14:textId="77777777" w:rsidR="006725BA" w:rsidRDefault="006725BA">
      <w:pPr>
        <w:adjustRightInd w:val="0"/>
        <w:snapToGrid w:val="0"/>
        <w:spacing w:line="360" w:lineRule="auto"/>
        <w:rPr>
          <w:rFonts w:ascii="黑体" w:eastAsia="黑体"/>
          <w:sz w:val="24"/>
        </w:rPr>
      </w:pPr>
    </w:p>
    <w:p w14:paraId="0D9D68DE"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摘要的第一段主要阐述选题的意义。</w:t>
      </w:r>
    </w:p>
    <w:p w14:paraId="6ACCD750"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第二段简单介绍研究动机、方法、目的。从存在的问题出发，阐述你采用什么方法，依据什么理论来做什么事，从而解决了前面指出的那些问题及取得的成果。本文的主要工作和成果如下：</w:t>
      </w:r>
    </w:p>
    <w:p w14:paraId="4F6D0545"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1．针对....采用...，提出了</w:t>
      </w:r>
      <w:r>
        <w:rPr>
          <w:rFonts w:ascii="宋体" w:hAnsi="宋体"/>
          <w:sz w:val="24"/>
        </w:rPr>
        <w:t>,,,</w:t>
      </w:r>
      <w:r>
        <w:rPr>
          <w:rFonts w:ascii="宋体" w:hAnsi="宋体" w:hint="eastAsia"/>
          <w:sz w:val="24"/>
        </w:rPr>
        <w:t>，效果如何；</w:t>
      </w:r>
    </w:p>
    <w:p w14:paraId="24700B3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2．500字左右；摘要应表达学位论文的中心内容，简短明了，摘取论文中的基本信息，体现科研工作的核心思想。内容包括本文的目的和意义、研究方法、研究成果、结论。主要介绍自己的工作和取得的成果。</w:t>
      </w:r>
    </w:p>
    <w:p w14:paraId="796A62EA" w14:textId="77777777" w:rsidR="006725BA" w:rsidRDefault="006725BA">
      <w:pPr>
        <w:adjustRightInd w:val="0"/>
        <w:snapToGrid w:val="0"/>
        <w:spacing w:line="360" w:lineRule="auto"/>
        <w:ind w:firstLineChars="200" w:firstLine="480"/>
        <w:rPr>
          <w:rFonts w:ascii="宋体" w:hAnsi="宋体"/>
          <w:sz w:val="24"/>
        </w:rPr>
      </w:pPr>
    </w:p>
    <w:p w14:paraId="01619E7A" w14:textId="77777777" w:rsidR="006725BA" w:rsidRDefault="006725BA">
      <w:pPr>
        <w:adjustRightInd w:val="0"/>
        <w:snapToGrid w:val="0"/>
        <w:spacing w:line="360" w:lineRule="auto"/>
        <w:ind w:firstLineChars="200" w:firstLine="480"/>
        <w:rPr>
          <w:rFonts w:ascii="宋体" w:hAnsi="宋体"/>
          <w:sz w:val="24"/>
        </w:rPr>
      </w:pPr>
    </w:p>
    <w:p w14:paraId="19095E5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5．（可能不止5点）最后，对全文进行总结，并对进一步的研究提出一些展望。</w:t>
      </w:r>
    </w:p>
    <w:p w14:paraId="177566BC" w14:textId="77777777" w:rsidR="006725BA" w:rsidRDefault="006725BA">
      <w:pPr>
        <w:adjustRightInd w:val="0"/>
        <w:snapToGrid w:val="0"/>
        <w:spacing w:line="360" w:lineRule="auto"/>
        <w:rPr>
          <w:sz w:val="24"/>
        </w:rPr>
      </w:pPr>
    </w:p>
    <w:p w14:paraId="0DF2F694" w14:textId="77777777" w:rsidR="006725BA" w:rsidRDefault="006725BA">
      <w:pPr>
        <w:adjustRightInd w:val="0"/>
        <w:snapToGrid w:val="0"/>
        <w:spacing w:line="360" w:lineRule="auto"/>
        <w:ind w:firstLineChars="227" w:firstLine="545"/>
        <w:rPr>
          <w:rFonts w:ascii="宋体" w:hAnsi="宋体"/>
          <w:sz w:val="24"/>
        </w:rPr>
      </w:pPr>
      <w:r>
        <w:rPr>
          <w:rFonts w:ascii="黑体" w:eastAsia="黑体" w:hAnsi="宋体" w:hint="eastAsia"/>
          <w:b/>
          <w:sz w:val="24"/>
        </w:rPr>
        <w:t>关</w:t>
      </w:r>
      <w:r>
        <w:rPr>
          <w:rFonts w:eastAsia="黑体" w:hint="eastAsia"/>
          <w:b/>
          <w:sz w:val="24"/>
        </w:rPr>
        <w:t>键词</w:t>
      </w:r>
      <w:r>
        <w:rPr>
          <w:rFonts w:eastAsia="黑体" w:hint="eastAsia"/>
          <w:sz w:val="24"/>
        </w:rPr>
        <w:t>：</w:t>
      </w:r>
      <w:r>
        <w:rPr>
          <w:rFonts w:ascii="宋体" w:hAnsi="宋体" w:hint="eastAsia"/>
          <w:sz w:val="24"/>
        </w:rPr>
        <w:t>关键词数量为4－6个，每一关键词之间用逗号分开，最后一个关键词不用标点符号</w:t>
      </w:r>
    </w:p>
    <w:p w14:paraId="3CEA5768" w14:textId="77777777" w:rsidR="006725BA" w:rsidRDefault="006725BA">
      <w:pPr>
        <w:adjustRightInd w:val="0"/>
        <w:snapToGrid w:val="0"/>
        <w:spacing w:line="360" w:lineRule="auto"/>
        <w:rPr>
          <w:rFonts w:ascii="宋体" w:hAnsi="宋体"/>
          <w:sz w:val="28"/>
        </w:rPr>
      </w:pPr>
    </w:p>
    <w:p w14:paraId="0528057E" w14:textId="77777777" w:rsidR="006725BA" w:rsidRDefault="006725BA">
      <w:pPr>
        <w:pStyle w:val="a8"/>
        <w:adjustRightInd w:val="0"/>
        <w:snapToGrid w:val="0"/>
        <w:spacing w:line="360" w:lineRule="auto"/>
        <w:jc w:val="center"/>
        <w:rPr>
          <w:rFonts w:ascii="宋体" w:hAnsi="宋体"/>
        </w:rPr>
      </w:pPr>
      <w:r>
        <w:rPr>
          <w:rFonts w:ascii="宋体" w:hAnsi="宋体"/>
          <w:sz w:val="28"/>
        </w:rPr>
        <w:br w:type="page"/>
      </w:r>
    </w:p>
    <w:p w14:paraId="6B676054" w14:textId="77777777" w:rsidR="006725BA" w:rsidRDefault="006725BA">
      <w:pPr>
        <w:pStyle w:val="a8"/>
        <w:adjustRightInd w:val="0"/>
        <w:snapToGrid w:val="0"/>
        <w:spacing w:line="360" w:lineRule="auto"/>
        <w:jc w:val="center"/>
        <w:rPr>
          <w:rFonts w:ascii="宋体" w:hAnsi="宋体"/>
        </w:rPr>
      </w:pPr>
    </w:p>
    <w:p w14:paraId="77E76123" w14:textId="77777777" w:rsidR="006725BA" w:rsidRDefault="006725BA">
      <w:pPr>
        <w:pStyle w:val="a8"/>
        <w:adjustRightInd w:val="0"/>
        <w:snapToGrid w:val="0"/>
        <w:spacing w:line="288" w:lineRule="auto"/>
        <w:ind w:leftChars="90" w:left="189" w:rightChars="90" w:right="189"/>
        <w:jc w:val="center"/>
        <w:rPr>
          <w:b/>
          <w:sz w:val="36"/>
          <w:szCs w:val="36"/>
        </w:rPr>
      </w:pPr>
      <w:r>
        <w:rPr>
          <w:b/>
          <w:color w:val="000000"/>
          <w:sz w:val="36"/>
          <w:szCs w:val="36"/>
        </w:rPr>
        <w:t xml:space="preserve">DISSERTATION TITLE IN ENGLISH </w:t>
      </w:r>
      <w:r>
        <w:rPr>
          <w:rFonts w:hint="eastAsia"/>
          <w:b/>
          <w:sz w:val="36"/>
          <w:szCs w:val="36"/>
        </w:rPr>
        <w:t>（</w:t>
      </w:r>
      <w:r>
        <w:rPr>
          <w:b/>
          <w:sz w:val="36"/>
          <w:szCs w:val="36"/>
        </w:rPr>
        <w:t>英文标题，</w:t>
      </w:r>
      <w:r>
        <w:rPr>
          <w:rFonts w:hint="eastAsia"/>
          <w:b/>
          <w:sz w:val="36"/>
          <w:szCs w:val="36"/>
        </w:rPr>
        <w:t>小二</w:t>
      </w:r>
      <w:r>
        <w:rPr>
          <w:b/>
          <w:sz w:val="36"/>
          <w:szCs w:val="36"/>
        </w:rPr>
        <w:t>号</w:t>
      </w:r>
      <w:r>
        <w:rPr>
          <w:rFonts w:hint="eastAsia"/>
          <w:b/>
          <w:sz w:val="36"/>
          <w:szCs w:val="36"/>
        </w:rPr>
        <w:t>，</w:t>
      </w:r>
      <w:r>
        <w:rPr>
          <w:b/>
          <w:sz w:val="36"/>
          <w:szCs w:val="36"/>
        </w:rPr>
        <w:t>Times New Romans</w:t>
      </w:r>
      <w:r>
        <w:rPr>
          <w:b/>
          <w:sz w:val="36"/>
          <w:szCs w:val="36"/>
        </w:rPr>
        <w:t>字体，居中，全部用大写字母，</w:t>
      </w:r>
      <w:r>
        <w:rPr>
          <w:b/>
          <w:sz w:val="36"/>
          <w:szCs w:val="36"/>
        </w:rPr>
        <w:t xml:space="preserve"> </w:t>
      </w:r>
      <w:r>
        <w:rPr>
          <w:b/>
          <w:sz w:val="36"/>
          <w:szCs w:val="36"/>
        </w:rPr>
        <w:t>可分成</w:t>
      </w:r>
      <w:r>
        <w:rPr>
          <w:b/>
          <w:sz w:val="36"/>
          <w:szCs w:val="36"/>
        </w:rPr>
        <w:t>1-3</w:t>
      </w:r>
      <w:r>
        <w:rPr>
          <w:b/>
          <w:sz w:val="36"/>
          <w:szCs w:val="36"/>
        </w:rPr>
        <w:t>行</w:t>
      </w:r>
      <w:r>
        <w:rPr>
          <w:rFonts w:hint="eastAsia"/>
          <w:b/>
          <w:sz w:val="36"/>
          <w:szCs w:val="36"/>
        </w:rPr>
        <w:t>）</w:t>
      </w:r>
    </w:p>
    <w:p w14:paraId="028667D7" w14:textId="77777777" w:rsidR="006725BA" w:rsidRDefault="006725BA">
      <w:pPr>
        <w:adjustRightInd w:val="0"/>
        <w:snapToGrid w:val="0"/>
        <w:spacing w:line="360" w:lineRule="auto"/>
        <w:rPr>
          <w:sz w:val="24"/>
        </w:rPr>
      </w:pPr>
    </w:p>
    <w:p w14:paraId="794A5AC6" w14:textId="77777777" w:rsidR="006725BA" w:rsidRDefault="006725BA">
      <w:pPr>
        <w:adjustRightInd w:val="0"/>
        <w:snapToGrid w:val="0"/>
        <w:spacing w:line="360" w:lineRule="auto"/>
        <w:jc w:val="center"/>
        <w:rPr>
          <w:rFonts w:eastAsia="黑体"/>
          <w:b/>
          <w:sz w:val="32"/>
          <w:szCs w:val="32"/>
        </w:rPr>
      </w:pPr>
      <w:r>
        <w:rPr>
          <w:rFonts w:eastAsia="黑体" w:hint="eastAsia"/>
          <w:b/>
          <w:sz w:val="32"/>
          <w:szCs w:val="32"/>
        </w:rPr>
        <w:t>ABSTRACT</w:t>
      </w:r>
    </w:p>
    <w:p w14:paraId="34895C90" w14:textId="77777777" w:rsidR="006725BA" w:rsidRDefault="006725BA">
      <w:pPr>
        <w:adjustRightInd w:val="0"/>
        <w:snapToGrid w:val="0"/>
        <w:spacing w:line="360" w:lineRule="auto"/>
        <w:rPr>
          <w:sz w:val="24"/>
        </w:rPr>
      </w:pPr>
    </w:p>
    <w:p w14:paraId="14B0C9D2" w14:textId="77777777" w:rsidR="006725BA" w:rsidRDefault="006725BA">
      <w:pPr>
        <w:adjustRightInd w:val="0"/>
        <w:snapToGrid w:val="0"/>
        <w:spacing w:line="360" w:lineRule="auto"/>
        <w:ind w:firstLineChars="200" w:firstLine="480"/>
        <w:rPr>
          <w:kern w:val="0"/>
          <w:sz w:val="24"/>
        </w:rPr>
      </w:pPr>
      <w:r>
        <w:rPr>
          <w:kern w:val="0"/>
          <w:sz w:val="24"/>
        </w:rPr>
        <w:t>The abstract in English goes here. Abstract in English and that in Chinese presented on the previous page should agree. (</w:t>
      </w:r>
      <w:r>
        <w:rPr>
          <w:kern w:val="0"/>
          <w:sz w:val="24"/>
        </w:rPr>
        <w:t>英文摘要内容</w:t>
      </w:r>
      <w:r>
        <w:rPr>
          <w:kern w:val="0"/>
          <w:sz w:val="24"/>
        </w:rPr>
        <w:t xml:space="preserve">, </w:t>
      </w:r>
      <w:r>
        <w:rPr>
          <w:kern w:val="0"/>
          <w:sz w:val="24"/>
        </w:rPr>
        <w:t>用</w:t>
      </w:r>
      <w:r>
        <w:rPr>
          <w:rFonts w:hint="eastAsia"/>
          <w:kern w:val="0"/>
          <w:sz w:val="24"/>
        </w:rPr>
        <w:t>小四</w:t>
      </w:r>
      <w:r>
        <w:rPr>
          <w:kern w:val="0"/>
          <w:sz w:val="24"/>
        </w:rPr>
        <w:t>号</w:t>
      </w:r>
      <w:r>
        <w:rPr>
          <w:kern w:val="0"/>
          <w:sz w:val="24"/>
        </w:rPr>
        <w:t>Times New Romans</w:t>
      </w:r>
      <w:r>
        <w:rPr>
          <w:kern w:val="0"/>
          <w:sz w:val="24"/>
        </w:rPr>
        <w:t>字体，每段开头留</w:t>
      </w:r>
      <w:r>
        <w:rPr>
          <w:kern w:val="0"/>
          <w:sz w:val="24"/>
        </w:rPr>
        <w:t>4</w:t>
      </w:r>
      <w:r>
        <w:rPr>
          <w:kern w:val="0"/>
          <w:sz w:val="24"/>
        </w:rPr>
        <w:t>个字符空格，英文摘要的内容应与中文摘要基本相对应</w:t>
      </w:r>
      <w:r>
        <w:rPr>
          <w:kern w:val="0"/>
          <w:sz w:val="24"/>
        </w:rPr>
        <w:t>)</w:t>
      </w:r>
    </w:p>
    <w:p w14:paraId="5D3B3808" w14:textId="77777777" w:rsidR="006725BA" w:rsidRDefault="006725BA">
      <w:pPr>
        <w:adjustRightInd w:val="0"/>
        <w:snapToGrid w:val="0"/>
        <w:spacing w:line="360" w:lineRule="auto"/>
        <w:ind w:firstLineChars="200" w:firstLine="560"/>
        <w:rPr>
          <w:sz w:val="28"/>
          <w:szCs w:val="28"/>
        </w:rPr>
      </w:pPr>
    </w:p>
    <w:p w14:paraId="43E17455" w14:textId="77777777" w:rsidR="006725BA" w:rsidRDefault="006725BA">
      <w:pPr>
        <w:adjustRightInd w:val="0"/>
        <w:snapToGrid w:val="0"/>
        <w:spacing w:line="360" w:lineRule="auto"/>
        <w:ind w:firstLineChars="227" w:firstLine="545"/>
        <w:rPr>
          <w:rFonts w:ascii="宋体" w:hAnsi="宋体"/>
          <w:sz w:val="24"/>
        </w:rPr>
        <w:sectPr w:rsidR="006725BA">
          <w:headerReference w:type="default" r:id="rId15"/>
          <w:footerReference w:type="default" r:id="rId16"/>
          <w:pgSz w:w="11906" w:h="16838"/>
          <w:pgMar w:top="1414" w:right="1134" w:bottom="851" w:left="851" w:header="914" w:footer="851" w:gutter="567"/>
          <w:pgNumType w:fmt="lowerRoman" w:start="1"/>
          <w:cols w:space="720"/>
          <w:docGrid w:type="lines" w:linePitch="312"/>
        </w:sectPr>
      </w:pPr>
      <w:r>
        <w:rPr>
          <w:rFonts w:eastAsia="黑体"/>
          <w:b/>
          <w:sz w:val="24"/>
        </w:rPr>
        <w:t>Key</w:t>
      </w:r>
      <w:r>
        <w:rPr>
          <w:rFonts w:eastAsia="黑体" w:hint="eastAsia"/>
          <w:b/>
          <w:sz w:val="24"/>
        </w:rPr>
        <w:t xml:space="preserve"> </w:t>
      </w:r>
      <w:r>
        <w:rPr>
          <w:rFonts w:eastAsia="黑体"/>
          <w:b/>
          <w:sz w:val="24"/>
        </w:rPr>
        <w:t>Words</w:t>
      </w:r>
      <w:r>
        <w:rPr>
          <w:rFonts w:eastAsia="黑体"/>
          <w:sz w:val="24"/>
        </w:rPr>
        <w:t xml:space="preserve">: </w:t>
      </w:r>
      <w:r>
        <w:rPr>
          <w:rFonts w:eastAsia="黑体" w:hint="eastAsia"/>
          <w:sz w:val="24"/>
        </w:rPr>
        <w:t xml:space="preserve"> </w:t>
      </w:r>
      <w:r>
        <w:rPr>
          <w:rFonts w:eastAsia="黑体"/>
          <w:sz w:val="24"/>
        </w:rPr>
        <w:t xml:space="preserve">Key words in English go here and should be separated by a comma, but no comma is allowed after the last key word </w:t>
      </w:r>
      <w:r>
        <w:rPr>
          <w:rFonts w:eastAsia="黑体" w:hint="eastAsia"/>
          <w:sz w:val="24"/>
        </w:rPr>
        <w:t>（</w:t>
      </w:r>
      <w:r>
        <w:rPr>
          <w:sz w:val="24"/>
        </w:rPr>
        <w:t>关键词用</w:t>
      </w:r>
      <w:r>
        <w:rPr>
          <w:rFonts w:hint="eastAsia"/>
          <w:sz w:val="24"/>
        </w:rPr>
        <w:t>小四</w:t>
      </w:r>
      <w:r>
        <w:rPr>
          <w:sz w:val="24"/>
        </w:rPr>
        <w:t>号</w:t>
      </w:r>
      <w:r>
        <w:rPr>
          <w:sz w:val="24"/>
        </w:rPr>
        <w:t>Times New Romans</w:t>
      </w:r>
      <w:r>
        <w:rPr>
          <w:sz w:val="24"/>
        </w:rPr>
        <w:t>字体</w:t>
      </w:r>
      <w:r>
        <w:rPr>
          <w:sz w:val="24"/>
        </w:rPr>
        <w:t xml:space="preserve">, </w:t>
      </w:r>
      <w:r>
        <w:rPr>
          <w:sz w:val="24"/>
        </w:rPr>
        <w:t>全部小写，每一关键词之间逗号分开，最后一个关键词后不打标点符号</w:t>
      </w:r>
      <w:r>
        <w:rPr>
          <w:rFonts w:hint="eastAsia"/>
          <w:sz w:val="24"/>
        </w:rPr>
        <w:t>）</w:t>
      </w:r>
    </w:p>
    <w:p w14:paraId="3B38AA29" w14:textId="77777777" w:rsidR="006725BA" w:rsidRDefault="006725BA">
      <w:pPr>
        <w:pStyle w:val="a8"/>
        <w:adjustRightInd w:val="0"/>
        <w:snapToGrid w:val="0"/>
        <w:spacing w:line="360" w:lineRule="auto"/>
        <w:jc w:val="center"/>
        <w:rPr>
          <w:rFonts w:ascii="黑体" w:eastAsia="黑体"/>
          <w:color w:val="000000"/>
        </w:rPr>
      </w:pPr>
    </w:p>
    <w:p w14:paraId="07E4B31A" w14:textId="77777777" w:rsidR="006725BA" w:rsidRDefault="006725BA">
      <w:pPr>
        <w:pStyle w:val="a8"/>
        <w:adjustRightInd w:val="0"/>
        <w:snapToGrid w:val="0"/>
        <w:spacing w:line="360" w:lineRule="auto"/>
        <w:jc w:val="center"/>
        <w:rPr>
          <w:rFonts w:ascii="黑体" w:eastAsia="黑体"/>
          <w:color w:val="000000"/>
        </w:rPr>
      </w:pPr>
    </w:p>
    <w:p w14:paraId="6BB79581" w14:textId="77777777" w:rsidR="006725BA" w:rsidRDefault="006725BA">
      <w:pPr>
        <w:pStyle w:val="a8"/>
        <w:adjustRightInd w:val="0"/>
        <w:snapToGrid w:val="0"/>
        <w:spacing w:line="360" w:lineRule="auto"/>
        <w:jc w:val="center"/>
        <w:rPr>
          <w:rFonts w:ascii="黑体" w:eastAsia="黑体"/>
          <w:color w:val="000000"/>
          <w:sz w:val="36"/>
          <w:szCs w:val="36"/>
        </w:rPr>
      </w:pPr>
      <w:r>
        <w:rPr>
          <w:rFonts w:ascii="黑体" w:eastAsia="黑体" w:hint="eastAsia"/>
          <w:b/>
          <w:color w:val="000000"/>
          <w:sz w:val="36"/>
          <w:szCs w:val="36"/>
        </w:rPr>
        <w:t>目    录</w:t>
      </w:r>
      <w:r>
        <w:rPr>
          <w:rFonts w:ascii="黑体" w:eastAsia="黑体" w:hint="eastAsia"/>
          <w:color w:val="000000"/>
          <w:sz w:val="36"/>
          <w:szCs w:val="36"/>
        </w:rPr>
        <w:t>（小二号黑体居中）</w:t>
      </w:r>
    </w:p>
    <w:p w14:paraId="7CEF6461" w14:textId="77777777" w:rsidR="006725BA" w:rsidRDefault="006725BA">
      <w:pPr>
        <w:pStyle w:val="a8"/>
        <w:adjustRightInd w:val="0"/>
        <w:snapToGrid w:val="0"/>
        <w:spacing w:line="360" w:lineRule="auto"/>
        <w:rPr>
          <w:rFonts w:ascii="宋体" w:eastAsia="宋体" w:hAnsi="宋体"/>
          <w:color w:val="FF0000"/>
        </w:rPr>
      </w:pPr>
    </w:p>
    <w:p w14:paraId="06EADA73" w14:textId="77777777" w:rsidR="006725BA" w:rsidRDefault="006725BA">
      <w:pPr>
        <w:adjustRightInd w:val="0"/>
        <w:snapToGrid w:val="0"/>
        <w:spacing w:line="360" w:lineRule="auto"/>
        <w:rPr>
          <w:rStyle w:val="a5"/>
          <w:rFonts w:ascii="宋体" w:hAnsi="宋体"/>
          <w:color w:val="auto"/>
          <w:sz w:val="24"/>
          <w:u w:val="none"/>
        </w:rPr>
      </w:pPr>
    </w:p>
    <w:p w14:paraId="7ACB0EF8" w14:textId="77777777" w:rsidR="006725BA" w:rsidRDefault="006725BA">
      <w:pPr>
        <w:pStyle w:val="10"/>
        <w:rPr>
          <w:sz w:val="21"/>
          <w:szCs w:val="24"/>
        </w:rPr>
      </w:pPr>
      <w:r>
        <w:rPr>
          <w:szCs w:val="24"/>
        </w:rPr>
        <w:fldChar w:fldCharType="begin"/>
      </w:r>
      <w:r>
        <w:rPr>
          <w:szCs w:val="24"/>
        </w:rPr>
        <w:instrText xml:space="preserve"> TOC \o "1-4" \h \z \u </w:instrText>
      </w:r>
      <w:r>
        <w:rPr>
          <w:szCs w:val="24"/>
        </w:rPr>
        <w:fldChar w:fldCharType="separate"/>
      </w:r>
      <w:hyperlink w:anchor="_Toc182490597" w:history="1">
        <w:r>
          <w:rPr>
            <w:rStyle w:val="a5"/>
            <w:rFonts w:hint="eastAsia"/>
          </w:rPr>
          <w:t>摘</w:t>
        </w:r>
        <w:r>
          <w:rPr>
            <w:rStyle w:val="a5"/>
          </w:rPr>
          <w:t>要</w:t>
        </w:r>
        <w:r>
          <w:tab/>
        </w:r>
        <w:r>
          <w:rPr>
            <w:rFonts w:hint="eastAsia"/>
          </w:rPr>
          <w:t>i</w:t>
        </w:r>
      </w:hyperlink>
    </w:p>
    <w:p w14:paraId="5B0A2BD7" w14:textId="77777777" w:rsidR="006725BA" w:rsidRDefault="00F17F47">
      <w:pPr>
        <w:pStyle w:val="10"/>
        <w:rPr>
          <w:sz w:val="21"/>
          <w:szCs w:val="24"/>
        </w:rPr>
      </w:pPr>
      <w:hyperlink w:anchor="_Toc182490598" w:history="1">
        <w:r w:rsidR="006725BA">
          <w:rPr>
            <w:rStyle w:val="a5"/>
          </w:rPr>
          <w:t>第</w:t>
        </w:r>
        <w:r w:rsidR="006725BA">
          <w:rPr>
            <w:rStyle w:val="a5"/>
            <w:rFonts w:hint="eastAsia"/>
          </w:rPr>
          <w:t>1</w:t>
        </w:r>
        <w:r w:rsidR="006725BA">
          <w:rPr>
            <w:rStyle w:val="a5"/>
          </w:rPr>
          <w:t>章</w:t>
        </w:r>
        <w:r w:rsidR="006725BA">
          <w:rPr>
            <w:rStyle w:val="a5"/>
          </w:rPr>
          <w:t xml:space="preserve">  </w:t>
        </w:r>
        <w:r w:rsidR="006725BA">
          <w:rPr>
            <w:rStyle w:val="a5"/>
          </w:rPr>
          <w:t>绪论</w:t>
        </w:r>
        <w:r w:rsidR="006725BA">
          <w:tab/>
        </w:r>
        <w:r w:rsidR="006725BA">
          <w:fldChar w:fldCharType="begin"/>
        </w:r>
        <w:r w:rsidR="006725BA">
          <w:instrText xml:space="preserve"> PAGEREF _Toc182490598 \h </w:instrText>
        </w:r>
        <w:r w:rsidR="006725BA">
          <w:fldChar w:fldCharType="separate"/>
        </w:r>
        <w:r w:rsidR="006725BA">
          <w:t>- 1 -</w:t>
        </w:r>
        <w:r w:rsidR="006725BA">
          <w:fldChar w:fldCharType="end"/>
        </w:r>
      </w:hyperlink>
    </w:p>
    <w:p w14:paraId="3040B8BD" w14:textId="77777777" w:rsidR="006725BA" w:rsidRDefault="00F17F47">
      <w:pPr>
        <w:pStyle w:val="31"/>
      </w:pPr>
      <w:hyperlink w:anchor="_Toc182490599" w:history="1">
        <w:r w:rsidR="006725BA">
          <w:rPr>
            <w:rStyle w:val="a5"/>
            <w:color w:val="auto"/>
          </w:rPr>
          <w:t xml:space="preserve">1.1  </w:t>
        </w:r>
        <w:r w:rsidR="006725BA">
          <w:rPr>
            <w:rStyle w:val="a5"/>
            <w:color w:val="auto"/>
          </w:rPr>
          <w:t>节标题</w:t>
        </w:r>
        <w:r w:rsidR="006725BA">
          <w:tab/>
        </w:r>
        <w:r w:rsidR="006725BA">
          <w:fldChar w:fldCharType="begin"/>
        </w:r>
        <w:r w:rsidR="006725BA">
          <w:instrText xml:space="preserve"> PAGEREF _Toc182490599 \h </w:instrText>
        </w:r>
        <w:r w:rsidR="006725BA">
          <w:fldChar w:fldCharType="separate"/>
        </w:r>
        <w:r w:rsidR="006725BA">
          <w:t>- 1 -</w:t>
        </w:r>
        <w:r w:rsidR="006725BA">
          <w:fldChar w:fldCharType="end"/>
        </w:r>
      </w:hyperlink>
    </w:p>
    <w:p w14:paraId="3DFBF823" w14:textId="77777777" w:rsidR="006725BA" w:rsidRDefault="00F17F47">
      <w:pPr>
        <w:pStyle w:val="31"/>
        <w:ind w:firstLine="560"/>
      </w:pPr>
      <w:hyperlink w:anchor="_Toc182490600" w:history="1">
        <w:r w:rsidR="006725BA">
          <w:rPr>
            <w:rStyle w:val="a5"/>
            <w:color w:val="000000"/>
          </w:rPr>
          <w:t xml:space="preserve">1.1.1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_Toc182490600 \h </w:instrText>
        </w:r>
        <w:r w:rsidR="006725BA">
          <w:fldChar w:fldCharType="separate"/>
        </w:r>
        <w:r w:rsidR="006725BA">
          <w:t>- 1 -</w:t>
        </w:r>
        <w:r w:rsidR="006725BA">
          <w:fldChar w:fldCharType="end"/>
        </w:r>
      </w:hyperlink>
    </w:p>
    <w:p w14:paraId="066B2984" w14:textId="77777777" w:rsidR="006725BA" w:rsidRDefault="00F17F47" w:rsidP="007F3FCA">
      <w:pPr>
        <w:pStyle w:val="31"/>
      </w:pPr>
      <w:hyperlink w:anchor="_Toc182490601" w:history="1">
        <w:r w:rsidR="006725BA">
          <w:rPr>
            <w:rStyle w:val="a5"/>
            <w:color w:val="auto"/>
          </w:rPr>
          <w:t xml:space="preserve">1.1.2  </w:t>
        </w:r>
        <w:r w:rsidR="006725BA" w:rsidRPr="007F3FCA">
          <w:rPr>
            <w:rStyle w:val="a5"/>
            <w:color w:val="auto"/>
          </w:rPr>
          <w:t>小节标题</w:t>
        </w:r>
        <w:r w:rsidR="006725BA" w:rsidRPr="007F3FCA">
          <w:rPr>
            <w:rStyle w:val="a5"/>
            <w:color w:val="auto"/>
          </w:rPr>
          <w:tab/>
        </w:r>
        <w:r w:rsidR="006725BA" w:rsidRPr="007F3FCA">
          <w:rPr>
            <w:rStyle w:val="a5"/>
            <w:color w:val="auto"/>
          </w:rPr>
          <w:fldChar w:fldCharType="begin"/>
        </w:r>
        <w:r w:rsidR="006725BA" w:rsidRPr="007F3FCA">
          <w:rPr>
            <w:rStyle w:val="a5"/>
            <w:color w:val="auto"/>
          </w:rPr>
          <w:instrText xml:space="preserve"> PAGEREF _Toc182490601 \h </w:instrText>
        </w:r>
        <w:r w:rsidR="006725BA" w:rsidRPr="007F3FCA">
          <w:rPr>
            <w:rStyle w:val="a5"/>
            <w:color w:val="auto"/>
          </w:rPr>
        </w:r>
        <w:r w:rsidR="006725BA" w:rsidRPr="007F3FCA">
          <w:rPr>
            <w:rStyle w:val="a5"/>
            <w:color w:val="auto"/>
          </w:rPr>
          <w:fldChar w:fldCharType="separate"/>
        </w:r>
        <w:r w:rsidR="006725BA" w:rsidRPr="007F3FCA">
          <w:rPr>
            <w:rStyle w:val="a5"/>
            <w:color w:val="auto"/>
          </w:rPr>
          <w:t>- 1 -</w:t>
        </w:r>
        <w:r w:rsidR="006725BA" w:rsidRPr="007F3FCA">
          <w:rPr>
            <w:rStyle w:val="a5"/>
            <w:color w:val="auto"/>
          </w:rPr>
          <w:fldChar w:fldCharType="end"/>
        </w:r>
      </w:hyperlink>
    </w:p>
    <w:p w14:paraId="5824556A" w14:textId="77777777" w:rsidR="006725BA" w:rsidRDefault="00F17F47">
      <w:pPr>
        <w:pStyle w:val="10"/>
        <w:rPr>
          <w:sz w:val="21"/>
          <w:szCs w:val="24"/>
        </w:rPr>
      </w:pPr>
      <w:hyperlink w:anchor="_Toc182490602" w:history="1">
        <w:r w:rsidR="006725BA">
          <w:rPr>
            <w:rStyle w:val="a5"/>
          </w:rPr>
          <w:t>第</w:t>
        </w:r>
        <w:r w:rsidR="006725BA">
          <w:rPr>
            <w:rStyle w:val="a5"/>
            <w:rFonts w:hint="eastAsia"/>
          </w:rPr>
          <w:t>2</w:t>
        </w:r>
        <w:r w:rsidR="006725BA">
          <w:rPr>
            <w:rStyle w:val="a5"/>
          </w:rPr>
          <w:t>章</w:t>
        </w:r>
        <w:r w:rsidR="006725BA">
          <w:rPr>
            <w:rStyle w:val="a5"/>
          </w:rPr>
          <w:t xml:space="preserve">  </w:t>
        </w:r>
        <w:r w:rsidR="006725BA">
          <w:rPr>
            <w:rStyle w:val="a5"/>
          </w:rPr>
          <w:t>图表</w:t>
        </w:r>
        <w:r w:rsidR="006725BA">
          <w:tab/>
        </w:r>
        <w:r w:rsidR="006725BA">
          <w:fldChar w:fldCharType="begin"/>
        </w:r>
        <w:r w:rsidR="006725BA">
          <w:instrText xml:space="preserve"> PAGEREF _Toc182490602 \h </w:instrText>
        </w:r>
        <w:r w:rsidR="006725BA">
          <w:fldChar w:fldCharType="separate"/>
        </w:r>
        <w:r w:rsidR="006725BA">
          <w:t>- 2 -</w:t>
        </w:r>
        <w:r w:rsidR="006725BA">
          <w:fldChar w:fldCharType="end"/>
        </w:r>
      </w:hyperlink>
    </w:p>
    <w:p w14:paraId="04EDA0A6" w14:textId="77777777" w:rsidR="006725BA" w:rsidRDefault="00F17F47">
      <w:pPr>
        <w:pStyle w:val="31"/>
      </w:pPr>
      <w:hyperlink w:anchor="_Toc182490603" w:history="1">
        <w:r w:rsidR="006725BA">
          <w:rPr>
            <w:rStyle w:val="a5"/>
            <w:color w:val="auto"/>
          </w:rPr>
          <w:t xml:space="preserve">2.1  </w:t>
        </w:r>
        <w:r w:rsidR="006725BA">
          <w:rPr>
            <w:rStyle w:val="a5"/>
            <w:color w:val="auto"/>
            <w:szCs w:val="21"/>
          </w:rPr>
          <w:t>节标题</w:t>
        </w:r>
        <w:r w:rsidR="006725BA">
          <w:tab/>
        </w:r>
        <w:r w:rsidR="006725BA">
          <w:fldChar w:fldCharType="begin"/>
        </w:r>
        <w:r w:rsidR="006725BA">
          <w:instrText xml:space="preserve"> PAGEREF _Toc182490603 \h </w:instrText>
        </w:r>
        <w:r w:rsidR="006725BA">
          <w:fldChar w:fldCharType="separate"/>
        </w:r>
        <w:r w:rsidR="006725BA">
          <w:t>- 2 -</w:t>
        </w:r>
        <w:r w:rsidR="006725BA">
          <w:fldChar w:fldCharType="end"/>
        </w:r>
      </w:hyperlink>
    </w:p>
    <w:p w14:paraId="2B38AB51" w14:textId="77777777" w:rsidR="006725BA" w:rsidRDefault="00F17F47">
      <w:pPr>
        <w:pStyle w:val="31"/>
        <w:ind w:firstLine="580"/>
      </w:pPr>
      <w:hyperlink w:anchor="_Toc182490604" w:history="1">
        <w:r w:rsidR="006725BA">
          <w:rPr>
            <w:rStyle w:val="a5"/>
            <w:color w:val="auto"/>
          </w:rPr>
          <w:t xml:space="preserve">2.1.1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_Toc182490604 \h </w:instrText>
        </w:r>
        <w:r w:rsidR="006725BA">
          <w:fldChar w:fldCharType="separate"/>
        </w:r>
        <w:r w:rsidR="006725BA">
          <w:t>- 2 -</w:t>
        </w:r>
        <w:r w:rsidR="006725BA">
          <w:fldChar w:fldCharType="end"/>
        </w:r>
      </w:hyperlink>
    </w:p>
    <w:p w14:paraId="3810FFF1" w14:textId="77777777" w:rsidR="006725BA" w:rsidRDefault="00F17F47">
      <w:pPr>
        <w:pStyle w:val="10"/>
        <w:rPr>
          <w:sz w:val="21"/>
          <w:szCs w:val="24"/>
        </w:rPr>
      </w:pPr>
      <w:hyperlink w:anchor="_Toc182490605" w:history="1">
        <w:r w:rsidR="006725BA">
          <w:rPr>
            <w:rStyle w:val="a5"/>
          </w:rPr>
          <w:t>参考文献</w:t>
        </w:r>
        <w:r w:rsidR="006725BA">
          <w:tab/>
        </w:r>
        <w:r w:rsidR="006725BA">
          <w:fldChar w:fldCharType="begin"/>
        </w:r>
        <w:r w:rsidR="006725BA">
          <w:instrText xml:space="preserve"> PAGEREF _Toc182490605 \h </w:instrText>
        </w:r>
        <w:r w:rsidR="006725BA">
          <w:fldChar w:fldCharType="separate"/>
        </w:r>
        <w:r w:rsidR="006725BA">
          <w:t>- 5 -</w:t>
        </w:r>
        <w:r w:rsidR="006725BA">
          <w:fldChar w:fldCharType="end"/>
        </w:r>
      </w:hyperlink>
    </w:p>
    <w:p w14:paraId="7F379F42" w14:textId="77777777" w:rsidR="006725BA" w:rsidRDefault="00F17F47">
      <w:pPr>
        <w:pStyle w:val="10"/>
        <w:rPr>
          <w:sz w:val="21"/>
          <w:szCs w:val="24"/>
        </w:rPr>
      </w:pPr>
      <w:hyperlink w:anchor="_Toc182490606" w:history="1">
        <w:r w:rsidR="006725BA">
          <w:rPr>
            <w:rStyle w:val="a5"/>
          </w:rPr>
          <w:t>附录</w:t>
        </w:r>
        <w:r w:rsidR="006725BA">
          <w:tab/>
        </w:r>
        <w:r w:rsidR="006725BA">
          <w:fldChar w:fldCharType="begin"/>
        </w:r>
        <w:r w:rsidR="006725BA">
          <w:instrText xml:space="preserve"> PAGEREF _Toc182490606 \h </w:instrText>
        </w:r>
        <w:r w:rsidR="006725BA">
          <w:fldChar w:fldCharType="separate"/>
        </w:r>
        <w:r w:rsidR="006725BA">
          <w:t>- 7 -</w:t>
        </w:r>
        <w:r w:rsidR="006725BA">
          <w:fldChar w:fldCharType="end"/>
        </w:r>
      </w:hyperlink>
    </w:p>
    <w:p w14:paraId="13E59799" w14:textId="77777777" w:rsidR="006725BA" w:rsidRDefault="00F17F47">
      <w:pPr>
        <w:pStyle w:val="10"/>
        <w:rPr>
          <w:sz w:val="21"/>
          <w:szCs w:val="24"/>
        </w:rPr>
      </w:pPr>
      <w:hyperlink w:anchor="_Toc182490607" w:history="1">
        <w:r w:rsidR="006725BA">
          <w:rPr>
            <w:rStyle w:val="a5"/>
          </w:rPr>
          <w:t>致谢</w:t>
        </w:r>
        <w:r w:rsidR="006725BA">
          <w:tab/>
        </w:r>
        <w:r w:rsidR="006725BA">
          <w:fldChar w:fldCharType="begin"/>
        </w:r>
        <w:r w:rsidR="006725BA">
          <w:instrText xml:space="preserve"> PAGEREF _Toc182490607 \h </w:instrText>
        </w:r>
        <w:r w:rsidR="006725BA">
          <w:fldChar w:fldCharType="separate"/>
        </w:r>
        <w:r w:rsidR="006725BA">
          <w:t>- 8 -</w:t>
        </w:r>
        <w:r w:rsidR="006725BA">
          <w:fldChar w:fldCharType="end"/>
        </w:r>
      </w:hyperlink>
    </w:p>
    <w:p w14:paraId="69F57C5B" w14:textId="77777777" w:rsidR="006725BA" w:rsidRDefault="00F17F47">
      <w:pPr>
        <w:pStyle w:val="10"/>
        <w:rPr>
          <w:rStyle w:val="a5"/>
        </w:rPr>
      </w:pPr>
      <w:hyperlink w:anchor="_Toc182490608" w:history="1">
        <w:r w:rsidR="006725BA">
          <w:rPr>
            <w:rStyle w:val="a5"/>
          </w:rPr>
          <w:t>攻读学位期间发表的学术论文目录</w:t>
        </w:r>
        <w:r w:rsidR="006725BA">
          <w:tab/>
        </w:r>
        <w:r w:rsidR="006725BA">
          <w:fldChar w:fldCharType="begin"/>
        </w:r>
        <w:r w:rsidR="006725BA">
          <w:instrText xml:space="preserve"> PAGEREF _Toc182490608 \h </w:instrText>
        </w:r>
        <w:r w:rsidR="006725BA">
          <w:fldChar w:fldCharType="separate"/>
        </w:r>
        <w:r w:rsidR="006725BA">
          <w:t>- 9 -</w:t>
        </w:r>
        <w:r w:rsidR="006725BA">
          <w:fldChar w:fldCharType="end"/>
        </w:r>
      </w:hyperlink>
    </w:p>
    <w:p w14:paraId="09B09C9B" w14:textId="77777777" w:rsidR="006725BA" w:rsidRDefault="006725BA"/>
    <w:p w14:paraId="5774AF36" w14:textId="77777777" w:rsidR="006725BA" w:rsidRDefault="006725BA">
      <w:pPr>
        <w:adjustRightInd w:val="0"/>
        <w:snapToGrid w:val="0"/>
        <w:spacing w:line="300" w:lineRule="auto"/>
      </w:pPr>
      <w:r>
        <w:rPr>
          <w:color w:val="000000"/>
          <w:sz w:val="24"/>
        </w:rPr>
        <w:fldChar w:fldCharType="end"/>
      </w:r>
    </w:p>
    <w:p w14:paraId="3272A0B5" w14:textId="77777777" w:rsidR="006725BA" w:rsidRDefault="006725BA">
      <w:pPr>
        <w:adjustRightInd w:val="0"/>
        <w:snapToGrid w:val="0"/>
        <w:spacing w:line="300" w:lineRule="auto"/>
        <w:rPr>
          <w:sz w:val="24"/>
        </w:rPr>
      </w:pPr>
      <w:r>
        <w:rPr>
          <w:rFonts w:hint="eastAsia"/>
          <w:color w:val="FF0000"/>
          <w:sz w:val="24"/>
        </w:rPr>
        <w:t>注意事项</w:t>
      </w:r>
      <w:r>
        <w:rPr>
          <w:rFonts w:hint="eastAsia"/>
          <w:sz w:val="24"/>
        </w:rPr>
        <w:t>：在具体章的题目中可能有空格，但在目录中无需空格；</w:t>
      </w:r>
    </w:p>
    <w:p w14:paraId="728BFD6B" w14:textId="77777777" w:rsidR="006725BA" w:rsidRDefault="006725BA">
      <w:pPr>
        <w:adjustRightInd w:val="0"/>
        <w:snapToGrid w:val="0"/>
        <w:spacing w:line="300" w:lineRule="auto"/>
        <w:ind w:left="1200" w:hanging="1200"/>
        <w:rPr>
          <w:sz w:val="24"/>
        </w:rPr>
      </w:pPr>
      <w:r>
        <w:rPr>
          <w:rFonts w:hint="eastAsia"/>
          <w:sz w:val="24"/>
        </w:rPr>
        <w:t xml:space="preserve">          </w:t>
      </w:r>
      <w:r>
        <w:rPr>
          <w:rFonts w:ascii="宋体" w:hAnsi="宋体" w:hint="eastAsia"/>
          <w:color w:val="000000"/>
          <w:sz w:val="24"/>
        </w:rPr>
        <w:t>可以点击鼠标右键并选择“更新域”（只更新页码）进行自动更新页码，</w:t>
      </w:r>
      <w:r>
        <w:rPr>
          <w:rFonts w:hint="eastAsia"/>
          <w:sz w:val="24"/>
        </w:rPr>
        <w:t>在页码两边可能会出现两短划线，需要删除；</w:t>
      </w:r>
    </w:p>
    <w:p w14:paraId="7F85DE83" w14:textId="77777777" w:rsidR="006725BA" w:rsidRDefault="006725BA">
      <w:pPr>
        <w:adjustRightInd w:val="0"/>
        <w:snapToGrid w:val="0"/>
        <w:spacing w:line="300" w:lineRule="auto"/>
        <w:rPr>
          <w:sz w:val="24"/>
        </w:rPr>
      </w:pPr>
      <w:r>
        <w:rPr>
          <w:rFonts w:hint="eastAsia"/>
          <w:sz w:val="24"/>
        </w:rPr>
        <w:t xml:space="preserve">          </w:t>
      </w:r>
      <w:r>
        <w:rPr>
          <w:rFonts w:hint="eastAsia"/>
          <w:sz w:val="24"/>
        </w:rPr>
        <w:t>注意二级、三级标题的对齐位置；</w:t>
      </w:r>
    </w:p>
    <w:p w14:paraId="4DB6567A" w14:textId="77777777" w:rsidR="006725BA" w:rsidRDefault="006725BA">
      <w:pPr>
        <w:adjustRightInd w:val="0"/>
        <w:snapToGrid w:val="0"/>
        <w:spacing w:line="300" w:lineRule="auto"/>
        <w:rPr>
          <w:sz w:val="24"/>
        </w:rPr>
      </w:pPr>
      <w:r>
        <w:rPr>
          <w:rFonts w:hint="eastAsia"/>
          <w:sz w:val="24"/>
        </w:rPr>
        <w:t xml:space="preserve">          </w:t>
      </w:r>
      <w:r>
        <w:rPr>
          <w:rFonts w:hint="eastAsia"/>
          <w:sz w:val="24"/>
        </w:rPr>
        <w:t>章的标题为粗体。</w:t>
      </w:r>
    </w:p>
    <w:p w14:paraId="67206F25" w14:textId="77777777" w:rsidR="006725BA" w:rsidRDefault="006725BA">
      <w:pPr>
        <w:adjustRightInd w:val="0"/>
        <w:snapToGrid w:val="0"/>
        <w:spacing w:line="300" w:lineRule="auto"/>
        <w:rPr>
          <w:color w:val="000000"/>
          <w:sz w:val="24"/>
        </w:rPr>
      </w:pPr>
    </w:p>
    <w:p w14:paraId="6254BCB3" w14:textId="77777777" w:rsidR="006725BA" w:rsidRDefault="006725BA">
      <w:pPr>
        <w:adjustRightInd w:val="0"/>
        <w:snapToGrid w:val="0"/>
        <w:sectPr w:rsidR="006725BA">
          <w:footerReference w:type="default" r:id="rId17"/>
          <w:pgSz w:w="11906" w:h="16838"/>
          <w:pgMar w:top="1414" w:right="1134" w:bottom="851" w:left="851" w:header="914" w:footer="851" w:gutter="567"/>
          <w:pgNumType w:start="1"/>
          <w:cols w:space="720"/>
          <w:docGrid w:type="linesAndChars" w:linePitch="312"/>
        </w:sectPr>
      </w:pPr>
    </w:p>
    <w:p w14:paraId="67D80C32" w14:textId="77777777" w:rsidR="006725BA" w:rsidRDefault="006725BA">
      <w:pPr>
        <w:pStyle w:val="1"/>
        <w:adjustRightInd w:val="0"/>
        <w:snapToGrid w:val="0"/>
        <w:spacing w:before="0" w:after="0"/>
        <w:ind w:left="0" w:firstLineChars="0" w:firstLine="0"/>
        <w:jc w:val="both"/>
        <w:rPr>
          <w:rFonts w:ascii="宋体" w:eastAsia="宋体" w:hAnsi="宋体"/>
          <w:b w:val="0"/>
          <w:sz w:val="24"/>
          <w:szCs w:val="24"/>
        </w:rPr>
      </w:pPr>
      <w:bookmarkStart w:id="2" w:name="_Toc148256457"/>
      <w:bookmarkStart w:id="3" w:name="_Toc149190039"/>
    </w:p>
    <w:p w14:paraId="6658CCF4" w14:textId="77777777" w:rsidR="006725BA" w:rsidRDefault="006725BA">
      <w:pPr>
        <w:adjustRightInd w:val="0"/>
        <w:snapToGrid w:val="0"/>
        <w:spacing w:line="360" w:lineRule="auto"/>
        <w:rPr>
          <w:rFonts w:ascii="宋体" w:hAnsi="宋体"/>
          <w:sz w:val="24"/>
        </w:rPr>
      </w:pPr>
    </w:p>
    <w:p w14:paraId="77BB90F7" w14:textId="77777777" w:rsidR="006725BA" w:rsidRDefault="006725BA">
      <w:pPr>
        <w:pStyle w:val="1"/>
        <w:adjustRightInd w:val="0"/>
        <w:snapToGrid w:val="0"/>
        <w:spacing w:before="0" w:after="0"/>
        <w:ind w:left="0" w:firstLineChars="0" w:firstLine="0"/>
        <w:rPr>
          <w:rFonts w:ascii="Times New Roman"/>
          <w:color w:val="FF00FF"/>
          <w:sz w:val="36"/>
          <w:szCs w:val="36"/>
        </w:rPr>
      </w:pPr>
      <w:bookmarkStart w:id="4" w:name="_Toc182490598"/>
      <w:r>
        <w:rPr>
          <w:rFonts w:ascii="Times New Roman"/>
          <w:sz w:val="36"/>
          <w:szCs w:val="36"/>
        </w:rPr>
        <w:t>第</w:t>
      </w:r>
      <w:r>
        <w:rPr>
          <w:rFonts w:ascii="Times New Roman"/>
          <w:sz w:val="36"/>
          <w:szCs w:val="36"/>
        </w:rPr>
        <w:t>1</w:t>
      </w:r>
      <w:r>
        <w:rPr>
          <w:rFonts w:ascii="Times New Roman"/>
          <w:sz w:val="36"/>
          <w:szCs w:val="36"/>
        </w:rPr>
        <w:t>章</w:t>
      </w:r>
      <w:r>
        <w:rPr>
          <w:rFonts w:ascii="Times New Roman"/>
          <w:sz w:val="36"/>
          <w:szCs w:val="36"/>
        </w:rPr>
        <w:t xml:space="preserve">  </w:t>
      </w:r>
      <w:r>
        <w:rPr>
          <w:rFonts w:ascii="Times New Roman"/>
          <w:sz w:val="36"/>
          <w:szCs w:val="36"/>
        </w:rPr>
        <w:t>绪</w:t>
      </w:r>
      <w:r>
        <w:rPr>
          <w:rFonts w:ascii="Times New Roman"/>
          <w:sz w:val="36"/>
          <w:szCs w:val="36"/>
        </w:rPr>
        <w:t xml:space="preserve">    </w:t>
      </w:r>
      <w:r>
        <w:rPr>
          <w:rFonts w:ascii="Times New Roman"/>
          <w:sz w:val="36"/>
          <w:szCs w:val="36"/>
        </w:rPr>
        <w:t>论（小二号黑体居中）</w:t>
      </w:r>
      <w:bookmarkEnd w:id="2"/>
      <w:bookmarkEnd w:id="3"/>
      <w:bookmarkEnd w:id="4"/>
    </w:p>
    <w:p w14:paraId="71B55C3F" w14:textId="77777777" w:rsidR="006725BA" w:rsidRDefault="006725BA">
      <w:pPr>
        <w:adjustRightInd w:val="0"/>
        <w:snapToGrid w:val="0"/>
        <w:spacing w:line="360" w:lineRule="auto"/>
        <w:rPr>
          <w:rFonts w:ascii="宋体" w:hAnsi="宋体"/>
          <w:b/>
          <w:sz w:val="24"/>
        </w:rPr>
      </w:pPr>
    </w:p>
    <w:p w14:paraId="55A0DB4A" w14:textId="1B20410F" w:rsidR="006725BA" w:rsidRDefault="006725BA">
      <w:pPr>
        <w:pStyle w:val="3"/>
        <w:adjustRightInd w:val="0"/>
        <w:snapToGrid w:val="0"/>
        <w:spacing w:before="0" w:after="0" w:line="360" w:lineRule="auto"/>
        <w:ind w:left="660" w:hanging="660"/>
        <w:rPr>
          <w:rStyle w:val="2Char"/>
          <w:sz w:val="28"/>
          <w:szCs w:val="28"/>
        </w:rPr>
      </w:pPr>
      <w:bookmarkStart w:id="5" w:name="_Toc148256458"/>
      <w:bookmarkStart w:id="6" w:name="_Toc149190040"/>
      <w:bookmarkStart w:id="7" w:name="_Toc182490599"/>
      <w:r>
        <w:rPr>
          <w:rStyle w:val="2Char"/>
          <w:rFonts w:ascii="Times New Roman" w:hAnsi="Times New Roman"/>
          <w:sz w:val="28"/>
          <w:szCs w:val="28"/>
        </w:rPr>
        <w:t>1.</w:t>
      </w:r>
      <w:r>
        <w:rPr>
          <w:rStyle w:val="2Char"/>
          <w:rFonts w:ascii="Times New Roman" w:hAnsi="Times New Roman" w:hint="eastAsia"/>
          <w:sz w:val="28"/>
          <w:szCs w:val="28"/>
        </w:rPr>
        <w:t xml:space="preserve">1  </w:t>
      </w:r>
      <w:r w:rsidR="00F27707">
        <w:rPr>
          <w:rStyle w:val="2Char"/>
          <w:rFonts w:ascii="Times New Roman" w:hAnsi="Times New Roman" w:hint="eastAsia"/>
          <w:sz w:val="28"/>
          <w:szCs w:val="28"/>
        </w:rPr>
        <w:t>课题背景和意义</w:t>
      </w:r>
      <w:bookmarkEnd w:id="5"/>
      <w:bookmarkEnd w:id="6"/>
      <w:bookmarkEnd w:id="7"/>
    </w:p>
    <w:p w14:paraId="17099035" w14:textId="77777777" w:rsidR="006725BA" w:rsidRDefault="006725BA">
      <w:pPr>
        <w:pStyle w:val="3"/>
        <w:tabs>
          <w:tab w:val="left" w:pos="1080"/>
        </w:tabs>
        <w:adjustRightInd w:val="0"/>
        <w:snapToGrid w:val="0"/>
        <w:spacing w:before="0" w:after="0" w:line="360" w:lineRule="auto"/>
        <w:rPr>
          <w:rFonts w:ascii="黑体" w:eastAsia="黑体"/>
          <w:b w:val="0"/>
          <w:sz w:val="24"/>
          <w:szCs w:val="24"/>
        </w:rPr>
      </w:pPr>
      <w:bookmarkStart w:id="8" w:name="_Toc148256459"/>
      <w:bookmarkStart w:id="9" w:name="_Toc149190041"/>
      <w:bookmarkStart w:id="10" w:name="_Toc182490600"/>
      <w:r>
        <w:rPr>
          <w:rFonts w:eastAsia="黑体"/>
          <w:b w:val="0"/>
          <w:sz w:val="24"/>
          <w:szCs w:val="24"/>
        </w:rPr>
        <w:t>1.1.1</w:t>
      </w:r>
      <w:r>
        <w:rPr>
          <w:rFonts w:eastAsia="黑体" w:hint="eastAsia"/>
          <w:b w:val="0"/>
          <w:sz w:val="24"/>
          <w:szCs w:val="24"/>
        </w:rPr>
        <w:t xml:space="preserve">  </w:t>
      </w:r>
      <w:r>
        <w:rPr>
          <w:rFonts w:ascii="黑体" w:eastAsia="黑体" w:hint="eastAsia"/>
          <w:b w:val="0"/>
          <w:sz w:val="24"/>
          <w:szCs w:val="24"/>
        </w:rPr>
        <w:t>小节标题（小四号黑体左起顶格打印，小节标号后空两格）</w:t>
      </w:r>
      <w:bookmarkEnd w:id="8"/>
      <w:bookmarkEnd w:id="9"/>
      <w:bookmarkEnd w:id="10"/>
    </w:p>
    <w:p w14:paraId="64EE116D" w14:textId="77777777" w:rsidR="006725BA" w:rsidRDefault="006725BA">
      <w:pPr>
        <w:pStyle w:val="21"/>
        <w:adjustRightInd w:val="0"/>
        <w:snapToGrid w:val="0"/>
      </w:pPr>
      <w:r>
        <w:rPr>
          <w:rFonts w:hint="eastAsia"/>
        </w:rPr>
        <w:t>论文正文是主体，一般由标题、正文、图、表格和公式五个部分构成。写作内容可因科研项目的性质不同而变化，一般可包括理论分析、计算方法、实验装置和测验方法，经过整理加工的实验结果分析和讨论，与理论计算结果的比较以及本研究方法与已有研究法的比较等。</w:t>
      </w:r>
    </w:p>
    <w:p w14:paraId="1C1F6A13" w14:textId="77777777" w:rsidR="006725BA" w:rsidRDefault="006725BA">
      <w:pPr>
        <w:pStyle w:val="21"/>
        <w:adjustRightInd w:val="0"/>
        <w:snapToGrid w:val="0"/>
      </w:pPr>
      <w:r>
        <w:rPr>
          <w:rFonts w:hint="eastAsia"/>
        </w:rPr>
        <w:t>绪论部分主要阐述论文选题的意义，说明研究的必要性、学术价值和实际意义，有具体项目背景的还说明项目来源。</w:t>
      </w:r>
    </w:p>
    <w:p w14:paraId="7C352ED2" w14:textId="77777777" w:rsidR="006725BA" w:rsidRDefault="006725BA">
      <w:pPr>
        <w:pStyle w:val="21"/>
        <w:adjustRightInd w:val="0"/>
        <w:snapToGrid w:val="0"/>
      </w:pPr>
      <w:r>
        <w:rPr>
          <w:rFonts w:hint="eastAsia"/>
        </w:rPr>
        <w:t>进而，结合提出的选题，通过文献综述说明和选题相关的国内外研究现状，指出尚存在的问题，从而提出本文的研究思路，即采用什么方法、什么理论来解决刚才提出的一些问题，期望达到什么样的结论。最后阐述全文的主要结构。</w:t>
      </w:r>
    </w:p>
    <w:p w14:paraId="1F5218EA" w14:textId="77777777" w:rsidR="006725BA" w:rsidRDefault="006725BA">
      <w:pPr>
        <w:pStyle w:val="21"/>
        <w:adjustRightInd w:val="0"/>
        <w:snapToGrid w:val="0"/>
        <w:ind w:firstLineChars="0" w:firstLine="0"/>
        <w:rPr>
          <w:rFonts w:ascii="黑体" w:eastAsia="黑体"/>
        </w:rPr>
      </w:pPr>
    </w:p>
    <w:p w14:paraId="2B928EC5" w14:textId="77777777" w:rsidR="006725BA" w:rsidRDefault="006725BA">
      <w:pPr>
        <w:pStyle w:val="3"/>
        <w:adjustRightInd w:val="0"/>
        <w:snapToGrid w:val="0"/>
        <w:spacing w:before="0" w:after="0" w:line="360" w:lineRule="auto"/>
        <w:rPr>
          <w:rFonts w:ascii="黑体" w:eastAsia="黑体"/>
          <w:b w:val="0"/>
          <w:sz w:val="24"/>
          <w:szCs w:val="24"/>
        </w:rPr>
      </w:pPr>
      <w:bookmarkStart w:id="11" w:name="_Toc149190043"/>
      <w:bookmarkStart w:id="12" w:name="_Toc182490601"/>
      <w:r>
        <w:rPr>
          <w:rFonts w:eastAsia="黑体"/>
          <w:b w:val="0"/>
          <w:sz w:val="24"/>
          <w:szCs w:val="24"/>
        </w:rPr>
        <w:t>1.1.2</w:t>
      </w:r>
      <w:r>
        <w:rPr>
          <w:rFonts w:ascii="黑体" w:eastAsia="黑体" w:hint="eastAsia"/>
          <w:b w:val="0"/>
          <w:sz w:val="24"/>
          <w:szCs w:val="24"/>
        </w:rPr>
        <w:t xml:space="preserve">  小节标题</w:t>
      </w:r>
      <w:bookmarkEnd w:id="11"/>
      <w:bookmarkEnd w:id="12"/>
    </w:p>
    <w:p w14:paraId="307BD32A" w14:textId="77777777" w:rsidR="006725BA" w:rsidRDefault="006725BA">
      <w:pPr>
        <w:adjustRightInd w:val="0"/>
        <w:snapToGrid w:val="0"/>
        <w:spacing w:line="360" w:lineRule="auto"/>
        <w:ind w:firstLineChars="200" w:firstLine="480"/>
        <w:rPr>
          <w:rFonts w:ascii="黑体" w:eastAsia="黑体" w:hAnsi="宋体"/>
          <w:sz w:val="24"/>
        </w:rPr>
      </w:pPr>
      <w:r>
        <w:rPr>
          <w:rFonts w:ascii="宋体" w:hAnsi="宋体" w:hint="eastAsia"/>
          <w:sz w:val="24"/>
        </w:rPr>
        <w:t>可以根据需要，分多个小节，小节前空一行。</w:t>
      </w:r>
    </w:p>
    <w:p w14:paraId="1960C38F"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正文：采用小四号宋体打印，里面的英文单词采用小四号Times New Roman，变量用斜体，不是变量的英文单词、字母用正体。变量应该用公式编辑器输入。</w:t>
      </w:r>
    </w:p>
    <w:p w14:paraId="7C888680" w14:textId="77777777" w:rsidR="00412DB7" w:rsidRDefault="00412DB7">
      <w:pPr>
        <w:adjustRightInd w:val="0"/>
        <w:snapToGrid w:val="0"/>
        <w:spacing w:line="360" w:lineRule="auto"/>
        <w:rPr>
          <w:rFonts w:ascii="宋体" w:hAnsi="宋体"/>
          <w:sz w:val="24"/>
        </w:rPr>
      </w:pPr>
    </w:p>
    <w:p w14:paraId="1C9CCD0B" w14:textId="6EF4DE60" w:rsidR="00412DB7" w:rsidRDefault="00666375">
      <w:pPr>
        <w:adjustRightInd w:val="0"/>
        <w:snapToGrid w:val="0"/>
        <w:spacing w:line="360" w:lineRule="auto"/>
        <w:rPr>
          <w:rFonts w:ascii="宋体" w:hAnsi="宋体" w:hint="eastAsia"/>
          <w:sz w:val="24"/>
        </w:rPr>
      </w:pPr>
      <w:r>
        <w:rPr>
          <w:rFonts w:ascii="宋体" w:hAnsi="宋体" w:hint="eastAsia"/>
          <w:sz w:val="24"/>
        </w:rPr>
        <w:t>基于先验与统计信息的前景背景分割方法研究</w:t>
      </w:r>
    </w:p>
    <w:p w14:paraId="3F6C8DD4" w14:textId="7CFD1E22" w:rsidR="00F17F47" w:rsidRPr="00666375" w:rsidRDefault="00F17F47" w:rsidP="00666375">
      <w:pPr>
        <w:pStyle w:val="3"/>
        <w:adjustRightInd w:val="0"/>
        <w:snapToGrid w:val="0"/>
        <w:spacing w:before="0" w:after="0" w:line="360" w:lineRule="auto"/>
        <w:ind w:left="660" w:hanging="660"/>
        <w:rPr>
          <w:rStyle w:val="2Char"/>
          <w:rFonts w:ascii="Times New Roman" w:hAnsi="Times New Roman" w:hint="eastAsia"/>
          <w:sz w:val="28"/>
          <w:szCs w:val="28"/>
        </w:rPr>
      </w:pPr>
      <w:r w:rsidRPr="00666375">
        <w:rPr>
          <w:rStyle w:val="2Char"/>
          <w:rFonts w:ascii="Times New Roman" w:hAnsi="Times New Roman" w:hint="eastAsia"/>
          <w:sz w:val="28"/>
          <w:szCs w:val="28"/>
        </w:rPr>
        <w:t>1.2</w:t>
      </w:r>
      <w:r w:rsidR="00666375" w:rsidRPr="00666375">
        <w:rPr>
          <w:rStyle w:val="2Char"/>
          <w:rFonts w:ascii="Times New Roman" w:hAnsi="Times New Roman" w:hint="eastAsia"/>
          <w:sz w:val="28"/>
          <w:szCs w:val="28"/>
        </w:rPr>
        <w:t xml:space="preserve"> </w:t>
      </w:r>
      <w:r w:rsidR="00666375" w:rsidRPr="00666375">
        <w:rPr>
          <w:rStyle w:val="2Char"/>
          <w:rFonts w:ascii="Times New Roman" w:hAnsi="Times New Roman" w:hint="eastAsia"/>
          <w:sz w:val="28"/>
          <w:szCs w:val="28"/>
        </w:rPr>
        <w:t>国内外研究现状</w:t>
      </w:r>
    </w:p>
    <w:p w14:paraId="4289CC64" w14:textId="4D44957C" w:rsidR="00F17F47" w:rsidRPr="002053F4" w:rsidRDefault="00666375" w:rsidP="002053F4">
      <w:pPr>
        <w:pStyle w:val="3"/>
        <w:adjustRightInd w:val="0"/>
        <w:snapToGrid w:val="0"/>
        <w:spacing w:before="0" w:after="0" w:line="360" w:lineRule="auto"/>
        <w:rPr>
          <w:rFonts w:ascii="黑体" w:eastAsia="黑体" w:hint="eastAsia"/>
          <w:b w:val="0"/>
          <w:sz w:val="24"/>
          <w:szCs w:val="24"/>
        </w:rPr>
      </w:pPr>
      <w:r w:rsidRPr="002053F4">
        <w:rPr>
          <w:rFonts w:ascii="黑体" w:eastAsia="黑体" w:hint="eastAsia"/>
          <w:b w:val="0"/>
          <w:sz w:val="24"/>
          <w:szCs w:val="24"/>
        </w:rPr>
        <w:t>1.2.1 显著性分割</w:t>
      </w:r>
      <w:r w:rsidR="00CC5184" w:rsidRPr="002053F4">
        <w:rPr>
          <w:rFonts w:ascii="黑体" w:eastAsia="黑体" w:hint="eastAsia"/>
          <w:b w:val="0"/>
          <w:sz w:val="24"/>
          <w:szCs w:val="24"/>
        </w:rPr>
        <w:t>方法</w:t>
      </w:r>
      <w:r w:rsidR="00A34F64" w:rsidRPr="002053F4">
        <w:rPr>
          <w:rFonts w:ascii="黑体" w:eastAsia="黑体" w:hint="eastAsia"/>
          <w:b w:val="0"/>
          <w:sz w:val="24"/>
          <w:szCs w:val="24"/>
        </w:rPr>
        <w:t>研究</w:t>
      </w:r>
      <w:r w:rsidR="00CC5184" w:rsidRPr="002053F4">
        <w:rPr>
          <w:rFonts w:ascii="黑体" w:eastAsia="黑体" w:hint="eastAsia"/>
          <w:b w:val="0"/>
          <w:sz w:val="24"/>
          <w:szCs w:val="24"/>
        </w:rPr>
        <w:t>现状</w:t>
      </w:r>
    </w:p>
    <w:p w14:paraId="57AFAE6D" w14:textId="77777777" w:rsidR="00BD3F18" w:rsidRDefault="00BD3F18">
      <w:pPr>
        <w:adjustRightInd w:val="0"/>
        <w:snapToGrid w:val="0"/>
        <w:spacing w:line="360" w:lineRule="auto"/>
        <w:rPr>
          <w:rFonts w:ascii="宋体" w:hAnsi="宋体" w:hint="eastAsia"/>
          <w:sz w:val="24"/>
        </w:rPr>
      </w:pPr>
    </w:p>
    <w:p w14:paraId="3B72F205" w14:textId="0157B775" w:rsidR="00F17F47" w:rsidRPr="002053F4" w:rsidRDefault="00A34F64" w:rsidP="002053F4">
      <w:pPr>
        <w:pStyle w:val="3"/>
        <w:adjustRightInd w:val="0"/>
        <w:snapToGrid w:val="0"/>
        <w:spacing w:before="0" w:after="0" w:line="360" w:lineRule="auto"/>
        <w:rPr>
          <w:rFonts w:ascii="黑体" w:eastAsia="黑体" w:hint="eastAsia"/>
          <w:b w:val="0"/>
          <w:sz w:val="24"/>
          <w:szCs w:val="24"/>
        </w:rPr>
      </w:pPr>
      <w:r w:rsidRPr="002053F4">
        <w:rPr>
          <w:rFonts w:ascii="黑体" w:eastAsia="黑体" w:hint="eastAsia"/>
          <w:b w:val="0"/>
          <w:sz w:val="24"/>
          <w:szCs w:val="24"/>
        </w:rPr>
        <w:t xml:space="preserve">1.2.2 </w:t>
      </w:r>
      <w:r w:rsidR="00BD3F18" w:rsidRPr="002053F4">
        <w:rPr>
          <w:rFonts w:ascii="黑体" w:eastAsia="黑体" w:hint="eastAsia"/>
          <w:b w:val="0"/>
          <w:sz w:val="24"/>
          <w:szCs w:val="24"/>
        </w:rPr>
        <w:t>前景背景分割</w:t>
      </w:r>
      <w:r w:rsidR="00CC5184" w:rsidRPr="002053F4">
        <w:rPr>
          <w:rFonts w:ascii="黑体" w:eastAsia="黑体" w:hint="eastAsia"/>
          <w:b w:val="0"/>
          <w:sz w:val="24"/>
          <w:szCs w:val="24"/>
        </w:rPr>
        <w:t>方法</w:t>
      </w:r>
      <w:r w:rsidR="00BD3F18" w:rsidRPr="002053F4">
        <w:rPr>
          <w:rFonts w:ascii="黑体" w:eastAsia="黑体" w:hint="eastAsia"/>
          <w:b w:val="0"/>
          <w:sz w:val="24"/>
          <w:szCs w:val="24"/>
        </w:rPr>
        <w:t>研究</w:t>
      </w:r>
      <w:r w:rsidR="00CC5184" w:rsidRPr="002053F4">
        <w:rPr>
          <w:rFonts w:ascii="黑体" w:eastAsia="黑体" w:hint="eastAsia"/>
          <w:b w:val="0"/>
          <w:sz w:val="24"/>
          <w:szCs w:val="24"/>
        </w:rPr>
        <w:t>现状</w:t>
      </w:r>
    </w:p>
    <w:p w14:paraId="5E27917B" w14:textId="77777777" w:rsidR="00BD3F18" w:rsidRDefault="00BD3F18">
      <w:pPr>
        <w:adjustRightInd w:val="0"/>
        <w:snapToGrid w:val="0"/>
        <w:spacing w:line="360" w:lineRule="auto"/>
        <w:rPr>
          <w:rFonts w:ascii="宋体" w:hAnsi="宋体" w:hint="eastAsia"/>
          <w:sz w:val="24"/>
        </w:rPr>
      </w:pPr>
    </w:p>
    <w:p w14:paraId="2F05118C" w14:textId="45C137BF" w:rsidR="00BD3F18" w:rsidRPr="002053F4" w:rsidRDefault="00BD3F18" w:rsidP="002053F4">
      <w:pPr>
        <w:pStyle w:val="3"/>
        <w:adjustRightInd w:val="0"/>
        <w:snapToGrid w:val="0"/>
        <w:spacing w:before="0" w:after="0" w:line="360" w:lineRule="auto"/>
        <w:rPr>
          <w:rFonts w:ascii="黑体" w:eastAsia="黑体" w:hint="eastAsia"/>
          <w:b w:val="0"/>
          <w:sz w:val="24"/>
          <w:szCs w:val="24"/>
        </w:rPr>
      </w:pPr>
      <w:r w:rsidRPr="002053F4">
        <w:rPr>
          <w:rFonts w:ascii="黑体" w:eastAsia="黑体" w:hint="eastAsia"/>
          <w:b w:val="0"/>
          <w:sz w:val="24"/>
          <w:szCs w:val="24"/>
        </w:rPr>
        <w:t xml:space="preserve">1.2.3 </w:t>
      </w:r>
      <w:r w:rsidR="00CC5184" w:rsidRPr="002053F4">
        <w:rPr>
          <w:rFonts w:ascii="黑体" w:eastAsia="黑体" w:hint="eastAsia"/>
          <w:b w:val="0"/>
          <w:sz w:val="24"/>
          <w:szCs w:val="24"/>
        </w:rPr>
        <w:t>基于主题模型</w:t>
      </w:r>
      <w:r w:rsidRPr="002053F4">
        <w:rPr>
          <w:rFonts w:ascii="黑体" w:eastAsia="黑体" w:hint="eastAsia"/>
          <w:b w:val="0"/>
          <w:sz w:val="24"/>
          <w:szCs w:val="24"/>
        </w:rPr>
        <w:t>的分割方法研究</w:t>
      </w:r>
      <w:r w:rsidR="00CC5184" w:rsidRPr="002053F4">
        <w:rPr>
          <w:rFonts w:ascii="黑体" w:eastAsia="黑体" w:hint="eastAsia"/>
          <w:b w:val="0"/>
          <w:sz w:val="24"/>
          <w:szCs w:val="24"/>
        </w:rPr>
        <w:t>现状</w:t>
      </w:r>
    </w:p>
    <w:p w14:paraId="09C375A0" w14:textId="77777777" w:rsidR="00BD3F18" w:rsidRDefault="00BD3F18">
      <w:pPr>
        <w:adjustRightInd w:val="0"/>
        <w:snapToGrid w:val="0"/>
        <w:spacing w:line="360" w:lineRule="auto"/>
        <w:rPr>
          <w:rFonts w:ascii="宋体" w:hAnsi="宋体" w:hint="eastAsia"/>
          <w:sz w:val="24"/>
        </w:rPr>
      </w:pPr>
    </w:p>
    <w:p w14:paraId="2A842F6D" w14:textId="77777777" w:rsidR="00BD3F18" w:rsidRDefault="00BD3F18">
      <w:pPr>
        <w:adjustRightInd w:val="0"/>
        <w:snapToGrid w:val="0"/>
        <w:spacing w:line="360" w:lineRule="auto"/>
        <w:rPr>
          <w:rFonts w:ascii="宋体" w:hAnsi="宋体" w:hint="eastAsia"/>
          <w:sz w:val="24"/>
        </w:rPr>
      </w:pPr>
    </w:p>
    <w:p w14:paraId="4672F23E" w14:textId="77777777" w:rsidR="001203B1" w:rsidRDefault="001203B1">
      <w:pPr>
        <w:adjustRightInd w:val="0"/>
        <w:snapToGrid w:val="0"/>
        <w:spacing w:line="360" w:lineRule="auto"/>
        <w:rPr>
          <w:rFonts w:ascii="宋体" w:hAnsi="宋体"/>
          <w:sz w:val="24"/>
        </w:rPr>
      </w:pPr>
      <w:r>
        <w:rPr>
          <w:rFonts w:ascii="宋体" w:hAnsi="宋体" w:hint="eastAsia"/>
          <w:sz w:val="24"/>
        </w:rPr>
        <w:lastRenderedPageBreak/>
        <w:t>国内外研究现状：</w:t>
      </w:r>
    </w:p>
    <w:p w14:paraId="42C406CB" w14:textId="77777777" w:rsidR="004E7371" w:rsidRDefault="004E7371">
      <w:pPr>
        <w:adjustRightInd w:val="0"/>
        <w:snapToGrid w:val="0"/>
        <w:spacing w:line="360" w:lineRule="auto"/>
        <w:rPr>
          <w:rFonts w:ascii="宋体" w:hAnsi="宋体"/>
          <w:sz w:val="24"/>
        </w:rPr>
      </w:pPr>
    </w:p>
    <w:p w14:paraId="75458484" w14:textId="77777777" w:rsidR="004E7371" w:rsidRDefault="004E7371">
      <w:pPr>
        <w:adjustRightInd w:val="0"/>
        <w:snapToGrid w:val="0"/>
        <w:spacing w:line="360" w:lineRule="auto"/>
        <w:rPr>
          <w:rFonts w:ascii="宋体" w:hAnsi="宋体"/>
          <w:sz w:val="24"/>
        </w:rPr>
      </w:pPr>
    </w:p>
    <w:p w14:paraId="06F9B5F1" w14:textId="77777777" w:rsidR="004E7371" w:rsidRDefault="004E7371">
      <w:pPr>
        <w:adjustRightInd w:val="0"/>
        <w:snapToGrid w:val="0"/>
        <w:spacing w:line="360" w:lineRule="auto"/>
        <w:rPr>
          <w:rFonts w:ascii="宋体" w:hAnsi="宋体"/>
          <w:sz w:val="24"/>
        </w:rPr>
      </w:pPr>
    </w:p>
    <w:p w14:paraId="34C586F0" w14:textId="77777777" w:rsidR="001203B1" w:rsidRDefault="001203B1">
      <w:pPr>
        <w:adjustRightInd w:val="0"/>
        <w:snapToGrid w:val="0"/>
        <w:spacing w:line="360" w:lineRule="auto"/>
        <w:rPr>
          <w:rFonts w:ascii="宋体" w:hAnsi="宋体"/>
          <w:sz w:val="24"/>
        </w:rPr>
      </w:pPr>
      <w:r>
        <w:rPr>
          <w:rFonts w:ascii="宋体" w:hAnsi="宋体" w:hint="eastAsia"/>
          <w:sz w:val="24"/>
        </w:rPr>
        <w:t>显著性：</w:t>
      </w:r>
    </w:p>
    <w:p w14:paraId="18D67B5C" w14:textId="77777777" w:rsidR="001203B1" w:rsidRDefault="001203B1">
      <w:pPr>
        <w:adjustRightInd w:val="0"/>
        <w:snapToGrid w:val="0"/>
        <w:spacing w:line="360" w:lineRule="auto"/>
        <w:rPr>
          <w:rFonts w:ascii="宋体" w:hAnsi="宋体"/>
          <w:sz w:val="24"/>
        </w:rPr>
      </w:pPr>
    </w:p>
    <w:p w14:paraId="7747278C" w14:textId="77777777" w:rsidR="00EE5FC9" w:rsidRDefault="00EE5FC9">
      <w:pPr>
        <w:adjustRightInd w:val="0"/>
        <w:snapToGrid w:val="0"/>
        <w:spacing w:line="360" w:lineRule="auto"/>
        <w:rPr>
          <w:rFonts w:ascii="宋体" w:hAnsi="宋体"/>
          <w:sz w:val="24"/>
        </w:rPr>
      </w:pPr>
    </w:p>
    <w:p w14:paraId="7FC52FB9" w14:textId="77777777" w:rsidR="004E7371" w:rsidRDefault="004E7371">
      <w:pPr>
        <w:adjustRightInd w:val="0"/>
        <w:snapToGrid w:val="0"/>
        <w:spacing w:line="360" w:lineRule="auto"/>
        <w:rPr>
          <w:rFonts w:ascii="宋体" w:hAnsi="宋体"/>
          <w:sz w:val="24"/>
        </w:rPr>
      </w:pPr>
    </w:p>
    <w:p w14:paraId="4AC4D4CD" w14:textId="77777777" w:rsidR="001203B1" w:rsidRDefault="001203B1">
      <w:pPr>
        <w:adjustRightInd w:val="0"/>
        <w:snapToGrid w:val="0"/>
        <w:spacing w:line="360" w:lineRule="auto"/>
        <w:rPr>
          <w:rFonts w:ascii="宋体" w:hAnsi="宋体"/>
          <w:sz w:val="24"/>
        </w:rPr>
      </w:pPr>
      <w:r>
        <w:rPr>
          <w:rFonts w:ascii="宋体" w:hAnsi="宋体" w:hint="eastAsia"/>
          <w:sz w:val="24"/>
        </w:rPr>
        <w:t>前景背景分割：</w:t>
      </w:r>
    </w:p>
    <w:p w14:paraId="7C249B67" w14:textId="77777777" w:rsidR="001203B1" w:rsidRDefault="001203B1">
      <w:pPr>
        <w:adjustRightInd w:val="0"/>
        <w:snapToGrid w:val="0"/>
        <w:spacing w:line="360" w:lineRule="auto"/>
        <w:rPr>
          <w:rFonts w:ascii="宋体" w:hAnsi="宋体"/>
          <w:sz w:val="24"/>
        </w:rPr>
      </w:pPr>
    </w:p>
    <w:p w14:paraId="236AC3F1" w14:textId="77777777" w:rsidR="00EE5FC9" w:rsidRDefault="00EE5FC9">
      <w:pPr>
        <w:adjustRightInd w:val="0"/>
        <w:snapToGrid w:val="0"/>
        <w:spacing w:line="360" w:lineRule="auto"/>
        <w:rPr>
          <w:rFonts w:ascii="宋体" w:hAnsi="宋体"/>
          <w:sz w:val="24"/>
        </w:rPr>
      </w:pPr>
    </w:p>
    <w:p w14:paraId="51EBC267" w14:textId="77777777" w:rsidR="004E7371" w:rsidRDefault="004E7371">
      <w:pPr>
        <w:adjustRightInd w:val="0"/>
        <w:snapToGrid w:val="0"/>
        <w:spacing w:line="360" w:lineRule="auto"/>
        <w:rPr>
          <w:rFonts w:ascii="宋体" w:hAnsi="宋体"/>
          <w:sz w:val="24"/>
        </w:rPr>
      </w:pPr>
    </w:p>
    <w:p w14:paraId="5C8DB8B1" w14:textId="77777777" w:rsidR="001203B1" w:rsidRPr="005B54C9" w:rsidRDefault="001203B1">
      <w:pPr>
        <w:adjustRightInd w:val="0"/>
        <w:snapToGrid w:val="0"/>
        <w:spacing w:line="360" w:lineRule="auto"/>
        <w:rPr>
          <w:rFonts w:ascii="宋体" w:hAnsi="宋体"/>
          <w:b/>
          <w:sz w:val="28"/>
        </w:rPr>
      </w:pPr>
      <w:r w:rsidRPr="005B54C9">
        <w:rPr>
          <w:rFonts w:ascii="宋体" w:hAnsi="宋体" w:hint="eastAsia"/>
          <w:b/>
          <w:sz w:val="28"/>
        </w:rPr>
        <w:t>自然语言处理中的主题模型：</w:t>
      </w:r>
    </w:p>
    <w:p w14:paraId="43F33EE2" w14:textId="77777777" w:rsidR="001203B1" w:rsidRDefault="001203B1">
      <w:pPr>
        <w:adjustRightInd w:val="0"/>
        <w:snapToGrid w:val="0"/>
        <w:spacing w:line="360" w:lineRule="auto"/>
        <w:rPr>
          <w:rFonts w:ascii="宋体" w:hAnsi="宋体"/>
          <w:sz w:val="24"/>
        </w:rPr>
      </w:pPr>
    </w:p>
    <w:p w14:paraId="65C0431C" w14:textId="77777777" w:rsidR="001203B1" w:rsidRDefault="001203B1">
      <w:pPr>
        <w:adjustRightInd w:val="0"/>
        <w:snapToGrid w:val="0"/>
        <w:spacing w:line="360" w:lineRule="auto"/>
        <w:rPr>
          <w:rFonts w:ascii="宋体" w:hAnsi="宋体"/>
          <w:sz w:val="24"/>
        </w:rPr>
      </w:pPr>
    </w:p>
    <w:p w14:paraId="1BDB6F4D" w14:textId="77777777" w:rsidR="004E7371" w:rsidRDefault="004E7371">
      <w:pPr>
        <w:adjustRightInd w:val="0"/>
        <w:snapToGrid w:val="0"/>
        <w:spacing w:line="360" w:lineRule="auto"/>
        <w:rPr>
          <w:rFonts w:ascii="宋体" w:hAnsi="宋体"/>
          <w:sz w:val="24"/>
        </w:rPr>
      </w:pPr>
    </w:p>
    <w:p w14:paraId="4C49A68D" w14:textId="77777777" w:rsidR="001203B1" w:rsidRPr="005B54C9" w:rsidRDefault="001203B1">
      <w:pPr>
        <w:adjustRightInd w:val="0"/>
        <w:snapToGrid w:val="0"/>
        <w:spacing w:line="360" w:lineRule="auto"/>
        <w:rPr>
          <w:rFonts w:ascii="宋体" w:hAnsi="宋体"/>
          <w:b/>
          <w:sz w:val="32"/>
        </w:rPr>
      </w:pPr>
      <w:r w:rsidRPr="005B54C9">
        <w:rPr>
          <w:rFonts w:ascii="宋体" w:hAnsi="宋体" w:hint="eastAsia"/>
          <w:b/>
          <w:sz w:val="32"/>
        </w:rPr>
        <w:t>视觉领域的主题模型：</w:t>
      </w:r>
    </w:p>
    <w:p w14:paraId="4087574C" w14:textId="77777777" w:rsidR="003C675F" w:rsidRPr="00272ADB" w:rsidRDefault="00394CA3" w:rsidP="00272ADB">
      <w:pPr>
        <w:adjustRightInd w:val="0"/>
        <w:snapToGrid w:val="0"/>
        <w:spacing w:line="360" w:lineRule="auto"/>
        <w:rPr>
          <w:rFonts w:ascii="宋体" w:hAnsi="宋体"/>
          <w:sz w:val="24"/>
        </w:rPr>
      </w:pPr>
      <w:r w:rsidRPr="00272ADB">
        <w:rPr>
          <w:rFonts w:ascii="宋体" w:hAnsi="宋体"/>
          <w:sz w:val="24"/>
        </w:rPr>
        <w:t xml:space="preserve">&lt;Topic modeling and improvement of image representation for large-scale image retrieval&gt; </w:t>
      </w:r>
      <w:r w:rsidR="00272ADB">
        <w:rPr>
          <w:rFonts w:ascii="宋体" w:hAnsi="宋体" w:hint="eastAsia"/>
          <w:sz w:val="24"/>
        </w:rPr>
        <w:t>2016</w:t>
      </w:r>
    </w:p>
    <w:p w14:paraId="232CE3EA" w14:textId="77777777" w:rsidR="007B79B4" w:rsidRDefault="003C675F" w:rsidP="007B79B4">
      <w:pPr>
        <w:adjustRightInd w:val="0"/>
        <w:snapToGrid w:val="0"/>
        <w:spacing w:line="360" w:lineRule="auto"/>
        <w:ind w:firstLineChars="200" w:firstLine="480"/>
        <w:rPr>
          <w:rFonts w:ascii="宋体" w:hAnsi="宋体"/>
          <w:sz w:val="24"/>
        </w:rPr>
      </w:pPr>
      <w:r w:rsidRPr="00272ADB">
        <w:rPr>
          <w:rFonts w:ascii="宋体" w:hAnsi="宋体"/>
          <w:sz w:val="24"/>
        </w:rPr>
        <w:t>Nguyen</w:t>
      </w:r>
      <w:r w:rsidR="00C32302" w:rsidRPr="00C32302">
        <w:rPr>
          <w:rFonts w:ascii="宋体" w:hAnsi="宋体"/>
          <w:sz w:val="24"/>
          <w:vertAlign w:val="superscript"/>
        </w:rPr>
        <w:fldChar w:fldCharType="begin"/>
      </w:r>
      <w:r w:rsidR="00C32302" w:rsidRPr="00C32302">
        <w:rPr>
          <w:rFonts w:ascii="宋体" w:hAnsi="宋体"/>
          <w:sz w:val="24"/>
          <w:vertAlign w:val="superscript"/>
        </w:rPr>
        <w:instrText xml:space="preserve"> REF _Ref533077279 \r \h </w:instrText>
      </w:r>
      <w:r w:rsidR="00C32302">
        <w:rPr>
          <w:rFonts w:ascii="宋体" w:hAnsi="宋体"/>
          <w:sz w:val="24"/>
          <w:vertAlign w:val="superscript"/>
        </w:rPr>
        <w:instrText xml:space="preserve"> \* MERGEFORMAT </w:instrText>
      </w:r>
      <w:r w:rsidR="00C32302" w:rsidRPr="00C32302">
        <w:rPr>
          <w:rFonts w:ascii="宋体" w:hAnsi="宋体"/>
          <w:sz w:val="24"/>
          <w:vertAlign w:val="superscript"/>
        </w:rPr>
      </w:r>
      <w:r w:rsidR="00C32302" w:rsidRPr="00C32302">
        <w:rPr>
          <w:rFonts w:ascii="宋体" w:hAnsi="宋体"/>
          <w:sz w:val="24"/>
          <w:vertAlign w:val="superscript"/>
        </w:rPr>
        <w:fldChar w:fldCharType="separate"/>
      </w:r>
      <w:r w:rsidR="00C32302" w:rsidRPr="00C32302">
        <w:rPr>
          <w:rFonts w:ascii="宋体" w:hAnsi="宋体"/>
          <w:sz w:val="24"/>
          <w:vertAlign w:val="superscript"/>
        </w:rPr>
        <w:t>[4]</w:t>
      </w:r>
      <w:r w:rsidR="00C32302" w:rsidRPr="00C32302">
        <w:rPr>
          <w:rFonts w:ascii="宋体" w:hAnsi="宋体"/>
          <w:sz w:val="24"/>
          <w:vertAlign w:val="superscript"/>
        </w:rPr>
        <w:fldChar w:fldCharType="end"/>
      </w:r>
      <w:r w:rsidR="008B4369" w:rsidRPr="00272ADB">
        <w:rPr>
          <w:rFonts w:ascii="宋体" w:hAnsi="宋体" w:hint="eastAsia"/>
          <w:sz w:val="24"/>
        </w:rPr>
        <w:t>提出一种具有更鲁棒检索能力的新检索框架以及一个有效的re-ranking方法用于度量查询图像与候选数据库图像之间的相似度。每幅图像</w:t>
      </w:r>
      <w:r w:rsidR="00272ADB" w:rsidRPr="00272ADB">
        <w:rPr>
          <w:rFonts w:ascii="宋体" w:hAnsi="宋体" w:hint="eastAsia"/>
          <w:sz w:val="24"/>
        </w:rPr>
        <w:t>被</w:t>
      </w:r>
      <w:r w:rsidR="00351FCD" w:rsidRPr="00272ADB">
        <w:rPr>
          <w:rFonts w:ascii="宋体" w:hAnsi="宋体" w:hint="eastAsia"/>
          <w:sz w:val="24"/>
        </w:rPr>
        <w:t>建模</w:t>
      </w:r>
      <w:r w:rsidR="00272ADB" w:rsidRPr="00272ADB">
        <w:rPr>
          <w:rFonts w:ascii="宋体" w:hAnsi="宋体" w:hint="eastAsia"/>
          <w:sz w:val="24"/>
        </w:rPr>
        <w:t>为具有</w:t>
      </w:r>
      <w:r w:rsidR="00351FCD" w:rsidRPr="00272ADB">
        <w:rPr>
          <w:rFonts w:ascii="宋体" w:hAnsi="宋体" w:hint="eastAsia"/>
          <w:sz w:val="24"/>
        </w:rPr>
        <w:t>两</w:t>
      </w:r>
      <w:r w:rsidR="008B4369" w:rsidRPr="00272ADB">
        <w:rPr>
          <w:rFonts w:ascii="宋体" w:hAnsi="宋体" w:hint="eastAsia"/>
          <w:sz w:val="24"/>
        </w:rPr>
        <w:t>阶段过程</w:t>
      </w:r>
      <w:r w:rsidR="00FF0C45" w:rsidRPr="00272ADB">
        <w:rPr>
          <w:rFonts w:ascii="宋体" w:hAnsi="宋体" w:hint="eastAsia"/>
          <w:sz w:val="24"/>
        </w:rPr>
        <w:t>（</w:t>
      </w:r>
      <w:r w:rsidR="005B2C83" w:rsidRPr="00272ADB">
        <w:rPr>
          <w:rFonts w:ascii="宋体" w:hAnsi="宋体" w:hint="eastAsia"/>
          <w:sz w:val="24"/>
        </w:rPr>
        <w:t>图像</w:t>
      </w:r>
      <w:r w:rsidR="00FF0C45" w:rsidRPr="00272ADB">
        <w:rPr>
          <w:rFonts w:ascii="宋体" w:hAnsi="宋体" w:hint="eastAsia"/>
          <w:sz w:val="24"/>
        </w:rPr>
        <w:t>编码，主题建模）</w:t>
      </w:r>
      <w:r w:rsidR="00351FCD" w:rsidRPr="00272ADB">
        <w:rPr>
          <w:rFonts w:ascii="宋体" w:hAnsi="宋体" w:hint="eastAsia"/>
          <w:sz w:val="24"/>
        </w:rPr>
        <w:t>的局部特征</w:t>
      </w:r>
      <w:r w:rsidR="00272ADB" w:rsidRPr="00272ADB">
        <w:rPr>
          <w:rFonts w:ascii="宋体" w:hAnsi="宋体" w:hint="eastAsia"/>
          <w:sz w:val="24"/>
        </w:rPr>
        <w:t>的</w:t>
      </w:r>
      <w:r w:rsidR="00351FCD" w:rsidRPr="00272ADB">
        <w:rPr>
          <w:rFonts w:ascii="宋体" w:hAnsi="宋体" w:hint="eastAsia"/>
          <w:sz w:val="24"/>
        </w:rPr>
        <w:t>集合</w:t>
      </w:r>
      <w:r w:rsidR="00272ADB" w:rsidRPr="00272ADB">
        <w:rPr>
          <w:rFonts w:ascii="宋体" w:hAnsi="宋体" w:hint="eastAsia"/>
          <w:sz w:val="24"/>
        </w:rPr>
        <w:t>。</w:t>
      </w:r>
    </w:p>
    <w:p w14:paraId="0C3051AA" w14:textId="77777777" w:rsidR="004B027C" w:rsidRDefault="004B027C" w:rsidP="007B79B4">
      <w:pPr>
        <w:adjustRightInd w:val="0"/>
        <w:snapToGrid w:val="0"/>
        <w:spacing w:line="360" w:lineRule="auto"/>
        <w:ind w:firstLineChars="200" w:firstLine="480"/>
        <w:rPr>
          <w:rFonts w:ascii="宋体" w:hAnsi="宋体"/>
          <w:sz w:val="24"/>
        </w:rPr>
      </w:pPr>
      <w:r>
        <w:rPr>
          <w:rFonts w:ascii="宋体" w:hAnsi="宋体" w:hint="eastAsia"/>
          <w:sz w:val="24"/>
        </w:rPr>
        <w:t>图像</w:t>
      </w:r>
      <w:r w:rsidR="007B79B4">
        <w:rPr>
          <w:rFonts w:ascii="宋体" w:hAnsi="宋体" w:hint="eastAsia"/>
          <w:sz w:val="24"/>
        </w:rPr>
        <w:t>编码I</w:t>
      </w:r>
      <w:r>
        <w:rPr>
          <w:rFonts w:ascii="宋体" w:hAnsi="宋体" w:hint="eastAsia"/>
          <w:sz w:val="24"/>
        </w:rPr>
        <w:t xml:space="preserve">mage </w:t>
      </w:r>
      <w:r w:rsidR="007B79B4">
        <w:rPr>
          <w:rFonts w:ascii="宋体" w:hAnsi="宋体" w:hint="eastAsia"/>
          <w:sz w:val="24"/>
        </w:rPr>
        <w:t>E</w:t>
      </w:r>
      <w:r>
        <w:rPr>
          <w:rFonts w:ascii="宋体" w:hAnsi="宋体" w:hint="eastAsia"/>
          <w:sz w:val="24"/>
        </w:rPr>
        <w:t>ncoding：改进了VLAD（Vector</w:t>
      </w:r>
      <w:r>
        <w:rPr>
          <w:rFonts w:ascii="宋体" w:hAnsi="宋体"/>
          <w:sz w:val="24"/>
        </w:rPr>
        <w:t xml:space="preserve"> of Locally Aggregated Descriptors</w:t>
      </w:r>
      <w:r>
        <w:rPr>
          <w:rFonts w:ascii="宋体" w:hAnsi="宋体" w:hint="eastAsia"/>
          <w:sz w:val="24"/>
        </w:rPr>
        <w:t>，一种类似BOW的图像描述方法），提出</w:t>
      </w:r>
      <w:r w:rsidR="003D2D12">
        <w:rPr>
          <w:rFonts w:ascii="宋体" w:hAnsi="宋体" w:hint="eastAsia"/>
          <w:sz w:val="24"/>
        </w:rPr>
        <w:t>新的编码模式</w:t>
      </w:r>
      <w:r>
        <w:rPr>
          <w:rFonts w:ascii="宋体" w:hAnsi="宋体" w:hint="eastAsia"/>
          <w:sz w:val="24"/>
        </w:rPr>
        <w:t>soft-VLAD</w:t>
      </w:r>
      <w:r w:rsidR="003D2D12">
        <w:rPr>
          <w:rFonts w:ascii="宋体" w:hAnsi="宋体" w:hint="eastAsia"/>
          <w:sz w:val="24"/>
        </w:rPr>
        <w:t>。</w:t>
      </w:r>
      <w:r w:rsidR="00C32302" w:rsidRPr="00C32302">
        <w:rPr>
          <w:rFonts w:ascii="宋体" w:hAnsi="宋体" w:hint="eastAsia"/>
          <w:sz w:val="24"/>
        </w:rPr>
        <w:t>使用基于软分配的两种聚合方法将每个局部描述符映射到多个可视单词并将它们聚合成单个向量。</w:t>
      </w:r>
      <w:r w:rsidR="000F018E">
        <w:rPr>
          <w:rFonts w:ascii="宋体" w:hAnsi="宋体" w:hint="eastAsia"/>
          <w:sz w:val="24"/>
        </w:rPr>
        <w:t>第一种：基于距离的分配，每个分配被指定到一个跟视觉单词到局部描述子之间的距离成正比的权重。第二种：基于稀疏编码的分配，采用稀疏编码算法将局部描述子映射到学习的码书上，然后计算每个分配的权重。这个方法受稀疏编码在图像分类中成功应用的启发。通过使用这些方法，克服了硬分配的局限性，把每幅图像编码为高</w:t>
      </w:r>
      <w:r w:rsidR="00596D29">
        <w:rPr>
          <w:rFonts w:ascii="宋体" w:hAnsi="宋体" w:hint="eastAsia"/>
          <w:sz w:val="24"/>
        </w:rPr>
        <w:t>辨别</w:t>
      </w:r>
      <w:r w:rsidR="000F018E">
        <w:rPr>
          <w:rFonts w:ascii="宋体" w:hAnsi="宋体" w:hint="eastAsia"/>
          <w:sz w:val="24"/>
        </w:rPr>
        <w:t>的向量，方便索引和检索候选的初始列表。</w:t>
      </w:r>
    </w:p>
    <w:p w14:paraId="34B9AF70"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lastRenderedPageBreak/>
        <w:t>基于软分配局部描述子的聚合</w:t>
      </w:r>
    </w:p>
    <w:p w14:paraId="528C3CDE"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把图像定义为局部区域的集合，这为对象姿势的变化以及局部形变提供了一定程度的鲁棒性。聚合了给定码书相关</w:t>
      </w:r>
      <w:r w:rsidR="00CE4BDB">
        <w:rPr>
          <w:rFonts w:ascii="宋体" w:hAnsi="宋体" w:hint="eastAsia"/>
          <w:sz w:val="24"/>
        </w:rPr>
        <w:t>联</w:t>
      </w:r>
      <w:r>
        <w:rPr>
          <w:rFonts w:ascii="宋体" w:hAnsi="宋体" w:hint="eastAsia"/>
          <w:sz w:val="24"/>
        </w:rPr>
        <w:t>的描述子</w:t>
      </w:r>
      <w:r w:rsidR="00646F66">
        <w:rPr>
          <w:rFonts w:ascii="宋体" w:hAnsi="宋体" w:hint="eastAsia"/>
          <w:sz w:val="24"/>
        </w:rPr>
        <w:t>去</w:t>
      </w:r>
      <w:r>
        <w:rPr>
          <w:rFonts w:ascii="宋体" w:hAnsi="宋体" w:hint="eastAsia"/>
          <w:sz w:val="24"/>
        </w:rPr>
        <w:t>产生向量表示。</w:t>
      </w:r>
    </w:p>
    <w:p w14:paraId="6908010A" w14:textId="77777777" w:rsidR="00F44C09" w:rsidRDefault="001817F9" w:rsidP="007B79B4">
      <w:pPr>
        <w:adjustRightInd w:val="0"/>
        <w:snapToGrid w:val="0"/>
        <w:spacing w:line="360" w:lineRule="auto"/>
        <w:ind w:firstLineChars="200" w:firstLine="480"/>
        <w:rPr>
          <w:rFonts w:ascii="宋体" w:hAnsi="宋体"/>
          <w:sz w:val="24"/>
        </w:rPr>
      </w:pPr>
      <w:r>
        <w:rPr>
          <w:rFonts w:ascii="宋体" w:hAnsi="宋体" w:hint="eastAsia"/>
          <w:sz w:val="24"/>
        </w:rPr>
        <w:t>每个局部描述符</w:t>
      </w:r>
    </w:p>
    <w:p w14:paraId="731CC827" w14:textId="77777777" w:rsidR="00F44C09" w:rsidRDefault="00F44C09" w:rsidP="007B79B4">
      <w:pPr>
        <w:adjustRightInd w:val="0"/>
        <w:snapToGrid w:val="0"/>
        <w:spacing w:line="360" w:lineRule="auto"/>
        <w:ind w:firstLineChars="200" w:firstLine="480"/>
        <w:rPr>
          <w:rFonts w:ascii="宋体" w:hAnsi="宋体"/>
          <w:sz w:val="24"/>
        </w:rPr>
      </w:pPr>
    </w:p>
    <w:p w14:paraId="3237731C" w14:textId="77777777" w:rsidR="00F44C09" w:rsidRDefault="00F44C09" w:rsidP="007B79B4">
      <w:pPr>
        <w:adjustRightInd w:val="0"/>
        <w:snapToGrid w:val="0"/>
        <w:spacing w:line="360" w:lineRule="auto"/>
        <w:ind w:firstLineChars="200" w:firstLine="480"/>
        <w:rPr>
          <w:rFonts w:ascii="宋体" w:hAnsi="宋体"/>
          <w:sz w:val="24"/>
        </w:rPr>
      </w:pPr>
    </w:p>
    <w:p w14:paraId="1447C53A" w14:textId="77777777" w:rsidR="00F44C09" w:rsidRPr="00C32302" w:rsidRDefault="00F44C09" w:rsidP="007B79B4">
      <w:pPr>
        <w:adjustRightInd w:val="0"/>
        <w:snapToGrid w:val="0"/>
        <w:spacing w:line="360" w:lineRule="auto"/>
        <w:ind w:firstLineChars="200" w:firstLine="480"/>
        <w:rPr>
          <w:rFonts w:ascii="宋体" w:hAnsi="宋体"/>
          <w:sz w:val="24"/>
        </w:rPr>
      </w:pPr>
    </w:p>
    <w:p w14:paraId="2066038F" w14:textId="77777777" w:rsidR="00272ADB" w:rsidRPr="00C32302" w:rsidRDefault="007B79B4" w:rsidP="00C32302">
      <w:pPr>
        <w:adjustRightInd w:val="0"/>
        <w:snapToGrid w:val="0"/>
        <w:spacing w:line="360" w:lineRule="auto"/>
        <w:rPr>
          <w:rFonts w:ascii="宋体" w:hAnsi="宋体"/>
          <w:sz w:val="24"/>
        </w:rPr>
      </w:pPr>
      <w:r>
        <w:rPr>
          <w:rFonts w:ascii="宋体" w:hAnsi="宋体" w:hint="eastAsia"/>
          <w:sz w:val="24"/>
        </w:rPr>
        <w:tab/>
        <w:t>主题建模Topic Modeling：利用人对物体对象外观和背景的先验信息，提出一种产生式隐</w:t>
      </w:r>
      <w:r w:rsidR="00652179">
        <w:rPr>
          <w:rFonts w:ascii="宋体" w:hAnsi="宋体" w:hint="eastAsia"/>
          <w:sz w:val="24"/>
        </w:rPr>
        <w:t>含</w:t>
      </w:r>
      <w:r>
        <w:rPr>
          <w:rFonts w:ascii="宋体" w:hAnsi="宋体" w:hint="eastAsia"/>
          <w:sz w:val="24"/>
        </w:rPr>
        <w:t>主题模型，Spatial Latent Topic Model with Background distribution（SLTMB）</w:t>
      </w:r>
      <w:r w:rsidR="00B83587">
        <w:rPr>
          <w:rFonts w:ascii="宋体" w:hAnsi="宋体" w:hint="eastAsia"/>
          <w:sz w:val="24"/>
        </w:rPr>
        <w:t>，</w:t>
      </w:r>
    </w:p>
    <w:p w14:paraId="04A3555A" w14:textId="77777777" w:rsidR="001203B1" w:rsidRDefault="00153857">
      <w:pPr>
        <w:adjustRightInd w:val="0"/>
        <w:snapToGrid w:val="0"/>
        <w:spacing w:line="360" w:lineRule="auto"/>
        <w:rPr>
          <w:rFonts w:ascii="宋体" w:hAnsi="宋体"/>
          <w:sz w:val="24"/>
        </w:rPr>
      </w:pPr>
      <w:r>
        <w:rPr>
          <w:rFonts w:ascii="宋体" w:hAnsi="宋体" w:hint="eastAsia"/>
          <w:sz w:val="24"/>
        </w:rPr>
        <w:t>提取出</w:t>
      </w:r>
      <w:r w:rsidR="00652179">
        <w:rPr>
          <w:rFonts w:ascii="宋体" w:hAnsi="宋体" w:hint="eastAsia"/>
          <w:sz w:val="24"/>
        </w:rPr>
        <w:t>图像的背景区域和主题区域。每个主题对应一个对象或者频繁出现在图像中的对象的某个部位。具体的，一幅图像包含带有某个空间约束的对象实例，每个对象实例也能被相关视觉单词的外观特征所表示。提出的SLTMB模型</w:t>
      </w:r>
      <w:r w:rsidR="00832324">
        <w:rPr>
          <w:rFonts w:ascii="宋体" w:hAnsi="宋体" w:hint="eastAsia"/>
          <w:sz w:val="24"/>
        </w:rPr>
        <w:t>旨在利用针对不同主题的</w:t>
      </w:r>
      <w:r w:rsidR="00652179">
        <w:rPr>
          <w:rFonts w:ascii="宋体" w:hAnsi="宋体" w:hint="eastAsia"/>
          <w:sz w:val="24"/>
        </w:rPr>
        <w:t>视觉单词上的概率分布</w:t>
      </w:r>
      <w:r w:rsidR="00832324">
        <w:rPr>
          <w:rFonts w:ascii="宋体" w:hAnsi="宋体" w:hint="eastAsia"/>
          <w:sz w:val="24"/>
        </w:rPr>
        <w:t>。经常在同一幅图像中以某种特别空间分布同时出现的视觉单词往往属于同一个对象或者主题区域。自然地，相同的对象实例有相似的概率分布，因此SLTMB能使我们推测出图像中出现的未知对象是什么以及对象的位置在哪。结合到主题模型中的视觉单词的空间位置有效的用来补偿编码图像的产生的约束限制</w:t>
      </w:r>
      <w:r w:rsidR="002D7AA1">
        <w:rPr>
          <w:rFonts w:ascii="宋体" w:hAnsi="宋体" w:hint="eastAsia"/>
          <w:sz w:val="24"/>
        </w:rPr>
        <w:t>，加强了图像表示。</w:t>
      </w:r>
    </w:p>
    <w:p w14:paraId="090E0D5A" w14:textId="77777777" w:rsidR="00DA4AE9" w:rsidRDefault="00DA4AE9">
      <w:pPr>
        <w:adjustRightInd w:val="0"/>
        <w:snapToGrid w:val="0"/>
        <w:spacing w:line="360" w:lineRule="auto"/>
        <w:rPr>
          <w:rFonts w:ascii="宋体" w:hAnsi="宋体"/>
          <w:sz w:val="24"/>
        </w:rPr>
      </w:pPr>
      <w:r>
        <w:rPr>
          <w:rFonts w:ascii="宋体" w:hAnsi="宋体" w:hint="eastAsia"/>
          <w:sz w:val="24"/>
        </w:rPr>
        <w:tab/>
      </w:r>
      <w:r w:rsidR="00902E26">
        <w:rPr>
          <w:rFonts w:ascii="宋体" w:hAnsi="宋体" w:hint="eastAsia"/>
          <w:sz w:val="24"/>
        </w:rPr>
        <w:t>重排序</w:t>
      </w:r>
      <w:r>
        <w:rPr>
          <w:rFonts w:ascii="宋体" w:hAnsi="宋体" w:hint="eastAsia"/>
          <w:sz w:val="24"/>
        </w:rPr>
        <w:t>Re-ranking</w:t>
      </w:r>
      <w:r w:rsidR="005B4340">
        <w:rPr>
          <w:rFonts w:ascii="宋体" w:hAnsi="宋体"/>
          <w:sz w:val="24"/>
        </w:rPr>
        <w:t>：</w:t>
      </w:r>
      <w:r>
        <w:rPr>
          <w:rFonts w:ascii="宋体" w:hAnsi="宋体" w:hint="eastAsia"/>
          <w:sz w:val="24"/>
        </w:rPr>
        <w:t>提取出候选图像的主题区域后，利用主题信息精炼搜索结果。如果查询图像跟数据库中的图像包含相似的主题区域，那么它们是相似图像。</w:t>
      </w:r>
      <w:r w:rsidR="00BB1FBA">
        <w:rPr>
          <w:rFonts w:ascii="宋体" w:hAnsi="宋体" w:hint="eastAsia"/>
          <w:sz w:val="24"/>
        </w:rPr>
        <w:t>提出一种re-ranking算法，是一种针对大尺度图像匹配的快速有效几何打分模式。（1）建立查询图像跟候选图像之间的匹配特征对。（2）基于匹配特征对的几何信息生成共同主题区域之间的相似性得分。（3）</w:t>
      </w:r>
      <w:r w:rsidR="00065CEE">
        <w:rPr>
          <w:rFonts w:ascii="宋体" w:hAnsi="宋体" w:hint="eastAsia"/>
          <w:sz w:val="24"/>
        </w:rPr>
        <w:t>每个</w:t>
      </w:r>
      <w:r w:rsidR="00BB1FBA">
        <w:rPr>
          <w:rFonts w:ascii="宋体" w:hAnsi="宋体" w:hint="eastAsia"/>
          <w:sz w:val="24"/>
        </w:rPr>
        <w:t>图像</w:t>
      </w:r>
      <w:r w:rsidR="00065CEE">
        <w:rPr>
          <w:rFonts w:ascii="宋体" w:hAnsi="宋体" w:hint="eastAsia"/>
          <w:sz w:val="24"/>
        </w:rPr>
        <w:t>对</w:t>
      </w:r>
      <w:r w:rsidR="00BB1FBA">
        <w:rPr>
          <w:rFonts w:ascii="宋体" w:hAnsi="宋体" w:hint="eastAsia"/>
          <w:sz w:val="24"/>
        </w:rPr>
        <w:t>的新得分</w:t>
      </w:r>
      <w:r w:rsidR="00065CEE">
        <w:rPr>
          <w:rFonts w:ascii="宋体" w:hAnsi="宋体" w:hint="eastAsia"/>
          <w:sz w:val="24"/>
        </w:rPr>
        <w:t>是通过计算主题相似性得分的和得到的，然后用这个新得分去执行re-ranking。这个策略大大加速了re-ranking并且执行在中等大小的数据集上。此外，采用抽取出来的主题区域，</w:t>
      </w:r>
      <w:r w:rsidR="00082308">
        <w:rPr>
          <w:rFonts w:ascii="宋体" w:hAnsi="宋体" w:hint="eastAsia"/>
          <w:sz w:val="24"/>
        </w:rPr>
        <w:t>文章的方法能处理每幅图像中对象外观的局部变化。</w:t>
      </w:r>
    </w:p>
    <w:p w14:paraId="7B22FD40" w14:textId="77777777" w:rsidR="00412DB7" w:rsidRDefault="00412DB7">
      <w:pPr>
        <w:adjustRightInd w:val="0"/>
        <w:snapToGrid w:val="0"/>
        <w:spacing w:line="360" w:lineRule="auto"/>
        <w:rPr>
          <w:rFonts w:ascii="宋体" w:hAnsi="宋体"/>
          <w:sz w:val="24"/>
        </w:rPr>
      </w:pPr>
    </w:p>
    <w:p w14:paraId="085A6C00" w14:textId="77777777" w:rsidR="00C962C1" w:rsidRDefault="00C962C1">
      <w:pPr>
        <w:adjustRightInd w:val="0"/>
        <w:snapToGrid w:val="0"/>
        <w:spacing w:line="360" w:lineRule="auto"/>
        <w:rPr>
          <w:rFonts w:ascii="宋体" w:hAnsi="宋体"/>
          <w:sz w:val="24"/>
        </w:rPr>
      </w:pPr>
    </w:p>
    <w:p w14:paraId="0FEDF746" w14:textId="77777777" w:rsidR="00C962C1" w:rsidRDefault="00C962C1">
      <w:pPr>
        <w:adjustRightInd w:val="0"/>
        <w:snapToGrid w:val="0"/>
        <w:spacing w:line="360" w:lineRule="auto"/>
        <w:rPr>
          <w:rFonts w:ascii="宋体" w:hAnsi="宋体"/>
          <w:sz w:val="24"/>
        </w:rPr>
      </w:pPr>
      <w:r>
        <w:rPr>
          <w:rFonts w:ascii="宋体" w:hAnsi="宋体" w:hint="eastAsia"/>
          <w:sz w:val="24"/>
        </w:rPr>
        <w:t>总结：提出一种soft-VLAD编码方案生成整幅图像的向量描述，其中通过采用软分配聚合的方式扩展了VLAD方法，基于人对图像结构的先验信息构建的主题模型，限定不同主题和背景区域的外观和位置</w:t>
      </w:r>
    </w:p>
    <w:p w14:paraId="3733DF8B" w14:textId="77777777" w:rsidR="00F44C09" w:rsidRDefault="00F44C09">
      <w:pPr>
        <w:adjustRightInd w:val="0"/>
        <w:snapToGrid w:val="0"/>
        <w:spacing w:line="360" w:lineRule="auto"/>
        <w:rPr>
          <w:rFonts w:ascii="宋体" w:hAnsi="宋体"/>
          <w:sz w:val="24"/>
        </w:rPr>
      </w:pPr>
    </w:p>
    <w:p w14:paraId="5C13AA4A" w14:textId="77777777" w:rsidR="00F44C09" w:rsidRDefault="00F44C09">
      <w:pPr>
        <w:adjustRightInd w:val="0"/>
        <w:snapToGrid w:val="0"/>
        <w:spacing w:line="360" w:lineRule="auto"/>
        <w:rPr>
          <w:rFonts w:ascii="宋体" w:hAnsi="宋体"/>
          <w:sz w:val="24"/>
        </w:rPr>
      </w:pPr>
    </w:p>
    <w:p w14:paraId="7978CE11" w14:textId="77777777" w:rsidR="00F44C09" w:rsidRDefault="00F44C09">
      <w:pPr>
        <w:adjustRightInd w:val="0"/>
        <w:snapToGrid w:val="0"/>
        <w:spacing w:line="360" w:lineRule="auto"/>
        <w:rPr>
          <w:rFonts w:ascii="宋体" w:hAnsi="宋体"/>
          <w:sz w:val="24"/>
        </w:rPr>
      </w:pPr>
    </w:p>
    <w:p w14:paraId="2A8665AD" w14:textId="77777777" w:rsidR="00F44C09" w:rsidRDefault="00F44C09">
      <w:pPr>
        <w:adjustRightInd w:val="0"/>
        <w:snapToGrid w:val="0"/>
        <w:spacing w:line="360" w:lineRule="auto"/>
        <w:rPr>
          <w:rFonts w:ascii="宋体" w:hAnsi="宋体"/>
          <w:sz w:val="24"/>
        </w:rPr>
      </w:pPr>
    </w:p>
    <w:p w14:paraId="00F76F4D" w14:textId="77777777" w:rsidR="00F44C09" w:rsidRDefault="00F44C09">
      <w:pPr>
        <w:adjustRightInd w:val="0"/>
        <w:snapToGrid w:val="0"/>
        <w:spacing w:line="360" w:lineRule="auto"/>
        <w:rPr>
          <w:rFonts w:ascii="宋体" w:hAnsi="宋体"/>
          <w:sz w:val="24"/>
        </w:rPr>
      </w:pPr>
    </w:p>
    <w:p w14:paraId="2F757B18" w14:textId="77777777" w:rsidR="00F44C09" w:rsidRDefault="00F44C09">
      <w:pPr>
        <w:adjustRightInd w:val="0"/>
        <w:snapToGrid w:val="0"/>
        <w:spacing w:line="360" w:lineRule="auto"/>
        <w:rPr>
          <w:rFonts w:ascii="宋体" w:hAnsi="宋体"/>
          <w:sz w:val="24"/>
        </w:rPr>
      </w:pPr>
    </w:p>
    <w:p w14:paraId="4900224F" w14:textId="77777777" w:rsidR="00F44C09" w:rsidRDefault="00F44C09">
      <w:pPr>
        <w:adjustRightInd w:val="0"/>
        <w:snapToGrid w:val="0"/>
        <w:spacing w:line="360" w:lineRule="auto"/>
        <w:rPr>
          <w:rFonts w:ascii="宋体" w:hAnsi="宋体"/>
          <w:sz w:val="24"/>
        </w:rPr>
      </w:pPr>
    </w:p>
    <w:p w14:paraId="253106D5" w14:textId="77777777" w:rsidR="00F44C09" w:rsidRDefault="00F44C09">
      <w:pPr>
        <w:adjustRightInd w:val="0"/>
        <w:snapToGrid w:val="0"/>
        <w:spacing w:line="360" w:lineRule="auto"/>
        <w:rPr>
          <w:rFonts w:ascii="宋体" w:hAnsi="宋体"/>
          <w:sz w:val="24"/>
        </w:rPr>
      </w:pPr>
    </w:p>
    <w:p w14:paraId="64DFD82B" w14:textId="77777777" w:rsidR="00412DB7" w:rsidRDefault="00412DB7">
      <w:pPr>
        <w:adjustRightInd w:val="0"/>
        <w:snapToGrid w:val="0"/>
        <w:spacing w:line="360" w:lineRule="auto"/>
        <w:rPr>
          <w:rFonts w:ascii="宋体" w:hAnsi="宋体"/>
          <w:sz w:val="24"/>
        </w:rPr>
      </w:pPr>
    </w:p>
    <w:p w14:paraId="7A74CBB3" w14:textId="77777777" w:rsidR="00412DB7" w:rsidRDefault="00412DB7">
      <w:pPr>
        <w:adjustRightInd w:val="0"/>
        <w:snapToGrid w:val="0"/>
        <w:spacing w:line="360" w:lineRule="auto"/>
        <w:rPr>
          <w:rFonts w:ascii="宋体" w:hAnsi="宋体"/>
          <w:sz w:val="24"/>
        </w:rPr>
      </w:pPr>
    </w:p>
    <w:p w14:paraId="6DB78950" w14:textId="77777777" w:rsidR="00412DB7" w:rsidRDefault="00412DB7">
      <w:pPr>
        <w:adjustRightInd w:val="0"/>
        <w:snapToGrid w:val="0"/>
        <w:spacing w:line="360" w:lineRule="auto"/>
        <w:rPr>
          <w:rFonts w:ascii="宋体" w:hAnsi="宋体"/>
          <w:sz w:val="24"/>
        </w:rPr>
      </w:pPr>
    </w:p>
    <w:p w14:paraId="351BA27F" w14:textId="77777777" w:rsidR="00412DB7" w:rsidRDefault="00412DB7">
      <w:pPr>
        <w:adjustRightInd w:val="0"/>
        <w:snapToGrid w:val="0"/>
        <w:spacing w:line="360" w:lineRule="auto"/>
        <w:rPr>
          <w:rFonts w:ascii="宋体" w:hAnsi="宋体"/>
          <w:sz w:val="24"/>
        </w:rPr>
      </w:pPr>
    </w:p>
    <w:p w14:paraId="0035B34A" w14:textId="77777777" w:rsidR="00412DB7" w:rsidRDefault="00412DB7">
      <w:pPr>
        <w:adjustRightInd w:val="0"/>
        <w:snapToGrid w:val="0"/>
        <w:spacing w:line="360" w:lineRule="auto"/>
        <w:rPr>
          <w:rFonts w:ascii="宋体" w:hAnsi="宋体"/>
          <w:sz w:val="24"/>
        </w:rPr>
      </w:pPr>
    </w:p>
    <w:p w14:paraId="272BC67F" w14:textId="77777777" w:rsidR="00412DB7" w:rsidRDefault="00412DB7">
      <w:pPr>
        <w:adjustRightInd w:val="0"/>
        <w:snapToGrid w:val="0"/>
        <w:spacing w:line="360" w:lineRule="auto"/>
        <w:rPr>
          <w:rFonts w:ascii="宋体" w:hAnsi="宋体"/>
          <w:sz w:val="24"/>
        </w:rPr>
      </w:pPr>
    </w:p>
    <w:p w14:paraId="556ABAD9" w14:textId="77777777" w:rsidR="006725BA" w:rsidRDefault="006725BA">
      <w:pPr>
        <w:adjustRightInd w:val="0"/>
        <w:snapToGrid w:val="0"/>
        <w:spacing w:line="360" w:lineRule="auto"/>
      </w:pPr>
    </w:p>
    <w:p w14:paraId="7A8EEE58" w14:textId="77777777" w:rsidR="006725BA" w:rsidRDefault="006725BA">
      <w:pPr>
        <w:adjustRightInd w:val="0"/>
        <w:snapToGrid w:val="0"/>
        <w:spacing w:line="360" w:lineRule="auto"/>
        <w:rPr>
          <w:rFonts w:ascii="宋体" w:hAnsi="宋体"/>
          <w:sz w:val="24"/>
        </w:rPr>
        <w:sectPr w:rsidR="006725BA">
          <w:headerReference w:type="default" r:id="rId18"/>
          <w:footerReference w:type="default" r:id="rId19"/>
          <w:pgSz w:w="11906" w:h="16838"/>
          <w:pgMar w:top="1414" w:right="1134" w:bottom="851" w:left="851" w:header="914" w:footer="851" w:gutter="567"/>
          <w:pgNumType w:fmt="numberInDash" w:start="1"/>
          <w:cols w:space="720"/>
          <w:docGrid w:type="linesAndChars" w:linePitch="312"/>
        </w:sectPr>
      </w:pPr>
    </w:p>
    <w:p w14:paraId="585AAC2A"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13" w:name="_Toc149190044"/>
    </w:p>
    <w:p w14:paraId="298BAD63" w14:textId="77777777" w:rsidR="006725BA" w:rsidRDefault="006725BA">
      <w:pPr>
        <w:adjustRightInd w:val="0"/>
        <w:snapToGrid w:val="0"/>
        <w:spacing w:line="360" w:lineRule="auto"/>
        <w:rPr>
          <w:rFonts w:ascii="宋体" w:hAnsi="宋体"/>
        </w:rPr>
      </w:pPr>
    </w:p>
    <w:p w14:paraId="6E87788B" w14:textId="25C2BAE6" w:rsidR="006725BA" w:rsidRDefault="006725BA">
      <w:pPr>
        <w:pStyle w:val="1"/>
        <w:adjustRightInd w:val="0"/>
        <w:snapToGrid w:val="0"/>
        <w:spacing w:before="0" w:after="0"/>
        <w:ind w:left="0" w:firstLineChars="0" w:firstLine="0"/>
        <w:rPr>
          <w:rFonts w:ascii="Times New Roman"/>
          <w:sz w:val="36"/>
          <w:szCs w:val="36"/>
        </w:rPr>
      </w:pPr>
      <w:bookmarkStart w:id="14" w:name="_Toc182490602"/>
      <w:r>
        <w:rPr>
          <w:rFonts w:ascii="Times New Roman"/>
          <w:sz w:val="36"/>
          <w:szCs w:val="36"/>
        </w:rPr>
        <w:t>第</w:t>
      </w:r>
      <w:r>
        <w:rPr>
          <w:rFonts w:ascii="Times New Roman"/>
          <w:sz w:val="36"/>
          <w:szCs w:val="36"/>
        </w:rPr>
        <w:t>2</w:t>
      </w:r>
      <w:r>
        <w:rPr>
          <w:rFonts w:ascii="Times New Roman"/>
          <w:sz w:val="36"/>
          <w:szCs w:val="36"/>
        </w:rPr>
        <w:t>章</w:t>
      </w:r>
      <w:r>
        <w:rPr>
          <w:rFonts w:ascii="Times New Roman"/>
          <w:sz w:val="36"/>
          <w:szCs w:val="36"/>
        </w:rPr>
        <w:t xml:space="preserve">  </w:t>
      </w:r>
      <w:r w:rsidR="00F27707">
        <w:rPr>
          <w:rFonts w:ascii="Times New Roman" w:hint="eastAsia"/>
          <w:sz w:val="36"/>
          <w:szCs w:val="36"/>
        </w:rPr>
        <w:t>图像分割</w:t>
      </w:r>
      <w:r>
        <w:rPr>
          <w:rFonts w:ascii="Times New Roman"/>
          <w:sz w:val="36"/>
          <w:szCs w:val="36"/>
        </w:rPr>
        <w:t>图</w:t>
      </w:r>
      <w:r>
        <w:rPr>
          <w:rFonts w:ascii="Times New Roman"/>
          <w:sz w:val="36"/>
          <w:szCs w:val="36"/>
        </w:rPr>
        <w:t xml:space="preserve">    </w:t>
      </w:r>
      <w:r>
        <w:rPr>
          <w:rFonts w:ascii="Times New Roman"/>
          <w:sz w:val="36"/>
          <w:szCs w:val="36"/>
        </w:rPr>
        <w:t>表（小二号黑体居中）</w:t>
      </w:r>
      <w:bookmarkEnd w:id="13"/>
      <w:bookmarkEnd w:id="14"/>
    </w:p>
    <w:p w14:paraId="5E285492" w14:textId="77777777" w:rsidR="006725BA" w:rsidRDefault="006725BA">
      <w:pPr>
        <w:adjustRightInd w:val="0"/>
        <w:snapToGrid w:val="0"/>
        <w:spacing w:line="360" w:lineRule="auto"/>
        <w:rPr>
          <w:rFonts w:ascii="宋体" w:hAnsi="宋体"/>
          <w:b/>
          <w:sz w:val="24"/>
        </w:rPr>
      </w:pPr>
    </w:p>
    <w:p w14:paraId="4C414A6B" w14:textId="77777777" w:rsidR="006725BA" w:rsidRDefault="006725BA">
      <w:pPr>
        <w:pStyle w:val="3"/>
        <w:adjustRightInd w:val="0"/>
        <w:snapToGrid w:val="0"/>
        <w:spacing w:before="0" w:after="0" w:line="360" w:lineRule="auto"/>
        <w:rPr>
          <w:rStyle w:val="2Char"/>
          <w:sz w:val="28"/>
          <w:szCs w:val="28"/>
        </w:rPr>
      </w:pPr>
      <w:bookmarkStart w:id="15" w:name="_Toc149190045"/>
      <w:bookmarkStart w:id="16" w:name="_Toc182490603"/>
      <w:r>
        <w:rPr>
          <w:rStyle w:val="2Char"/>
          <w:rFonts w:ascii="Times New Roman" w:hAnsi="Times New Roman"/>
          <w:sz w:val="28"/>
          <w:szCs w:val="28"/>
        </w:rPr>
        <w:t>2.1</w:t>
      </w:r>
      <w:r>
        <w:rPr>
          <w:rStyle w:val="2Char"/>
          <w:rFonts w:hint="eastAsia"/>
          <w:sz w:val="28"/>
          <w:szCs w:val="28"/>
        </w:rPr>
        <w:t xml:space="preserve">  </w:t>
      </w:r>
      <w:r>
        <w:rPr>
          <w:rStyle w:val="2Char"/>
          <w:rFonts w:hint="eastAsia"/>
          <w:sz w:val="28"/>
          <w:szCs w:val="28"/>
        </w:rPr>
        <w:t>节标题</w:t>
      </w:r>
      <w:bookmarkEnd w:id="15"/>
      <w:bookmarkEnd w:id="16"/>
    </w:p>
    <w:p w14:paraId="7FD0BB7E" w14:textId="77777777" w:rsidR="006725BA" w:rsidRDefault="006725BA">
      <w:pPr>
        <w:pStyle w:val="3"/>
        <w:adjustRightInd w:val="0"/>
        <w:snapToGrid w:val="0"/>
        <w:spacing w:before="0" w:after="0" w:line="360" w:lineRule="auto"/>
        <w:rPr>
          <w:rFonts w:ascii="黑体" w:eastAsia="黑体" w:hAnsi="黑体"/>
          <w:b w:val="0"/>
          <w:bCs w:val="0"/>
          <w:sz w:val="24"/>
        </w:rPr>
      </w:pPr>
      <w:bookmarkStart w:id="17" w:name="_Toc149190046"/>
      <w:bookmarkStart w:id="18" w:name="_Toc182490604"/>
      <w:r>
        <w:rPr>
          <w:rFonts w:eastAsia="黑体"/>
          <w:b w:val="0"/>
          <w:bCs w:val="0"/>
          <w:sz w:val="24"/>
        </w:rPr>
        <w:t>2.1.1</w:t>
      </w:r>
      <w:r>
        <w:rPr>
          <w:rFonts w:ascii="黑体" w:eastAsia="黑体" w:hAnsi="黑体" w:hint="eastAsia"/>
          <w:b w:val="0"/>
          <w:bCs w:val="0"/>
          <w:sz w:val="24"/>
        </w:rPr>
        <w:t xml:space="preserve">  小节标题</w:t>
      </w:r>
      <w:bookmarkEnd w:id="17"/>
      <w:bookmarkEnd w:id="18"/>
    </w:p>
    <w:p w14:paraId="05B5BBB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图：图的前后各空一行，图题（反映图中内容的文字描述）用中文5号字体。引用图应在图题右上角标出文献的来源。</w:t>
      </w:r>
    </w:p>
    <w:p w14:paraId="27EE7D4C"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图号按章顺序编排，如图3-2为第三章第二幅图。如果图中含有几个不同部分，应标注分图号，如，图3-2a，并在各分图中给出分图的图题。</w:t>
      </w:r>
    </w:p>
    <w:p w14:paraId="03499A17"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绘图必须工整、清晰、规范。其中机械零件图按机械制图规格要求；示意图应能清楚反映图示内容。照片应在右下角给出放大标尺。</w:t>
      </w:r>
    </w:p>
    <w:p w14:paraId="39A910C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表格：每张表格的前后空一行，表格按章顺序编号，如表5-4为第五章第四张表。每张表应有表题，表题用5号字体打印，放在表的上方。表中的内容用5号字体。</w:t>
      </w:r>
    </w:p>
    <w:p w14:paraId="25F5E436" w14:textId="77777777" w:rsidR="006725BA" w:rsidRDefault="006725BA">
      <w:pPr>
        <w:adjustRightInd w:val="0"/>
        <w:snapToGrid w:val="0"/>
        <w:spacing w:line="360" w:lineRule="auto"/>
        <w:ind w:firstLineChars="200" w:firstLine="480"/>
        <w:rPr>
          <w:bCs/>
          <w:kern w:val="0"/>
          <w:sz w:val="24"/>
        </w:rPr>
      </w:pPr>
      <w:r>
        <w:rPr>
          <w:rFonts w:ascii="宋体" w:hAnsi="宋体" w:hint="eastAsia"/>
          <w:bCs/>
          <w:kern w:val="0"/>
          <w:sz w:val="24"/>
        </w:rPr>
        <w:t>例如：</w:t>
      </w:r>
      <w:r>
        <w:rPr>
          <w:rFonts w:hAnsi="宋体"/>
          <w:bCs/>
          <w:kern w:val="0"/>
          <w:sz w:val="24"/>
        </w:rPr>
        <w:t>图</w:t>
      </w:r>
      <w:r>
        <w:rPr>
          <w:bCs/>
          <w:kern w:val="0"/>
          <w:sz w:val="24"/>
        </w:rPr>
        <w:t>2-1</w:t>
      </w:r>
      <w:r>
        <w:rPr>
          <w:rFonts w:hAnsi="宋体"/>
          <w:bCs/>
          <w:kern w:val="0"/>
          <w:sz w:val="24"/>
        </w:rPr>
        <w:t>：</w:t>
      </w:r>
    </w:p>
    <w:p w14:paraId="6540B964" w14:textId="77777777" w:rsidR="006725BA" w:rsidRDefault="006725BA">
      <w:pPr>
        <w:adjustRightInd w:val="0"/>
        <w:snapToGrid w:val="0"/>
        <w:spacing w:line="360" w:lineRule="auto"/>
        <w:rPr>
          <w:rFonts w:ascii="宋体" w:hAnsi="宋体"/>
          <w:sz w:val="24"/>
        </w:rPr>
      </w:pPr>
    </w:p>
    <w:p w14:paraId="7F151FFE" w14:textId="4FB8064F" w:rsidR="006725BA" w:rsidRDefault="00F83DF0">
      <w:pPr>
        <w:adjustRightInd w:val="0"/>
        <w:snapToGrid w:val="0"/>
        <w:spacing w:line="360" w:lineRule="auto"/>
        <w:jc w:val="center"/>
        <w:rPr>
          <w:color w:val="0000FF"/>
          <w:kern w:val="0"/>
        </w:rPr>
      </w:pPr>
      <w:r>
        <w:rPr>
          <w:noProof/>
          <w:color w:val="0000FF"/>
          <w:kern w:val="0"/>
        </w:rPr>
        <w:drawing>
          <wp:inline distT="0" distB="0" distL="0" distR="0" wp14:anchorId="0C89FEA9" wp14:editId="14139E99">
            <wp:extent cx="2578100" cy="2792095"/>
            <wp:effectExtent l="0" t="0" r="1270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0" cy="2792095"/>
                    </a:xfrm>
                    <a:prstGeom prst="rect">
                      <a:avLst/>
                    </a:prstGeom>
                    <a:noFill/>
                    <a:ln>
                      <a:noFill/>
                    </a:ln>
                  </pic:spPr>
                </pic:pic>
              </a:graphicData>
            </a:graphic>
          </wp:inline>
        </w:drawing>
      </w:r>
    </w:p>
    <w:p w14:paraId="68795E57" w14:textId="77777777" w:rsidR="006725BA" w:rsidRDefault="006725BA">
      <w:pPr>
        <w:adjustRightInd w:val="0"/>
        <w:snapToGrid w:val="0"/>
        <w:spacing w:line="360" w:lineRule="auto"/>
        <w:jc w:val="center"/>
        <w:rPr>
          <w:kern w:val="0"/>
          <w:szCs w:val="21"/>
        </w:rPr>
      </w:pPr>
      <w:r>
        <w:rPr>
          <w:rFonts w:hint="eastAsia"/>
          <w:kern w:val="0"/>
          <w:szCs w:val="21"/>
        </w:rPr>
        <w:t>图</w:t>
      </w:r>
      <w:r>
        <w:rPr>
          <w:rFonts w:hint="eastAsia"/>
          <w:kern w:val="0"/>
          <w:szCs w:val="21"/>
        </w:rPr>
        <w:t>2-1</w:t>
      </w:r>
      <w:r>
        <w:rPr>
          <w:rFonts w:hint="eastAsia"/>
          <w:color w:val="0000FF"/>
          <w:kern w:val="0"/>
          <w:szCs w:val="21"/>
        </w:rPr>
        <w:t xml:space="preserve">  </w:t>
      </w:r>
      <w:r>
        <w:rPr>
          <w:rFonts w:hint="eastAsia"/>
          <w:kern w:val="0"/>
          <w:szCs w:val="21"/>
        </w:rPr>
        <w:t>之前空两格，</w:t>
      </w:r>
      <w:r>
        <w:rPr>
          <w:rFonts w:hint="eastAsia"/>
          <w:kern w:val="0"/>
          <w:szCs w:val="21"/>
        </w:rPr>
        <w:t>5</w:t>
      </w:r>
      <w:r>
        <w:rPr>
          <w:rFonts w:hint="eastAsia"/>
          <w:kern w:val="0"/>
          <w:szCs w:val="21"/>
        </w:rPr>
        <w:t>号字体</w:t>
      </w:r>
    </w:p>
    <w:p w14:paraId="13250E3E" w14:textId="77777777" w:rsidR="006725BA" w:rsidRDefault="006725BA">
      <w:pPr>
        <w:adjustRightInd w:val="0"/>
        <w:snapToGrid w:val="0"/>
        <w:spacing w:line="360" w:lineRule="auto"/>
        <w:rPr>
          <w:kern w:val="0"/>
          <w:szCs w:val="16"/>
        </w:rPr>
      </w:pPr>
    </w:p>
    <w:p w14:paraId="0FA023D0" w14:textId="77777777" w:rsidR="006725BA" w:rsidRDefault="006725BA">
      <w:pPr>
        <w:adjustRightInd w:val="0"/>
        <w:snapToGrid w:val="0"/>
        <w:spacing w:line="360" w:lineRule="auto"/>
        <w:rPr>
          <w:kern w:val="0"/>
          <w:szCs w:val="16"/>
        </w:rPr>
      </w:pPr>
    </w:p>
    <w:p w14:paraId="0D8A9A63" w14:textId="77777777" w:rsidR="006725BA" w:rsidRDefault="006725BA">
      <w:pPr>
        <w:adjustRightInd w:val="0"/>
        <w:snapToGrid w:val="0"/>
        <w:spacing w:line="360" w:lineRule="auto"/>
        <w:rPr>
          <w:kern w:val="0"/>
          <w:szCs w:val="16"/>
        </w:rPr>
      </w:pPr>
    </w:p>
    <w:p w14:paraId="195187CE" w14:textId="77777777" w:rsidR="006725BA" w:rsidRDefault="006725BA">
      <w:pPr>
        <w:adjustRightInd w:val="0"/>
        <w:snapToGrid w:val="0"/>
        <w:spacing w:line="360" w:lineRule="auto"/>
        <w:rPr>
          <w:kern w:val="0"/>
          <w:szCs w:val="16"/>
        </w:rPr>
      </w:pPr>
    </w:p>
    <w:p w14:paraId="67D3BA62" w14:textId="77777777" w:rsidR="006725BA" w:rsidRDefault="006725BA">
      <w:pPr>
        <w:adjustRightInd w:val="0"/>
        <w:snapToGrid w:val="0"/>
        <w:spacing w:line="360" w:lineRule="auto"/>
        <w:ind w:firstLineChars="200" w:firstLine="480"/>
        <w:rPr>
          <w:kern w:val="0"/>
          <w:sz w:val="24"/>
        </w:rPr>
      </w:pPr>
      <w:r>
        <w:rPr>
          <w:rFonts w:hint="eastAsia"/>
          <w:kern w:val="0"/>
          <w:sz w:val="24"/>
        </w:rPr>
        <w:lastRenderedPageBreak/>
        <w:t>表格</w:t>
      </w:r>
      <w:r>
        <w:rPr>
          <w:rFonts w:hint="eastAsia"/>
          <w:kern w:val="0"/>
          <w:sz w:val="24"/>
        </w:rPr>
        <w:t>2-1</w:t>
      </w:r>
      <w:r>
        <w:rPr>
          <w:rFonts w:hint="eastAsia"/>
          <w:kern w:val="0"/>
          <w:sz w:val="24"/>
        </w:rPr>
        <w:t>：</w:t>
      </w:r>
    </w:p>
    <w:p w14:paraId="40A2258E" w14:textId="77777777" w:rsidR="006725BA" w:rsidRDefault="006725BA">
      <w:pPr>
        <w:adjustRightInd w:val="0"/>
        <w:snapToGrid w:val="0"/>
        <w:spacing w:line="360" w:lineRule="auto"/>
        <w:ind w:firstLineChars="200" w:firstLine="480"/>
        <w:rPr>
          <w:kern w:val="0"/>
          <w:sz w:val="24"/>
        </w:rPr>
      </w:pPr>
    </w:p>
    <w:p w14:paraId="27879E44" w14:textId="77777777" w:rsidR="006725BA" w:rsidRDefault="006725BA">
      <w:pPr>
        <w:adjustRightInd w:val="0"/>
        <w:snapToGrid w:val="0"/>
        <w:spacing w:line="360" w:lineRule="auto"/>
        <w:jc w:val="center"/>
        <w:rPr>
          <w:kern w:val="0"/>
          <w:szCs w:val="21"/>
        </w:rPr>
      </w:pPr>
      <w:r>
        <w:rPr>
          <w:rFonts w:hint="eastAsia"/>
          <w:szCs w:val="21"/>
        </w:rPr>
        <w:t>表</w:t>
      </w:r>
      <w:r>
        <w:rPr>
          <w:rFonts w:hint="eastAsia"/>
          <w:szCs w:val="21"/>
        </w:rPr>
        <w:t xml:space="preserve">2-1  </w:t>
      </w:r>
      <w:r>
        <w:rPr>
          <w:rFonts w:hint="eastAsia"/>
          <w:szCs w:val="21"/>
        </w:rPr>
        <w:t>之前空两格，居中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128"/>
        <w:gridCol w:w="1980"/>
      </w:tblGrid>
      <w:tr w:rsidR="006725BA" w14:paraId="4551A0FD" w14:textId="77777777">
        <w:trPr>
          <w:jc w:val="center"/>
        </w:trPr>
        <w:tc>
          <w:tcPr>
            <w:tcW w:w="2840" w:type="dxa"/>
            <w:vAlign w:val="center"/>
          </w:tcPr>
          <w:p w14:paraId="18CF5CD7" w14:textId="77777777" w:rsidR="006725BA" w:rsidRDefault="006725BA">
            <w:pPr>
              <w:autoSpaceDE w:val="0"/>
              <w:autoSpaceDN w:val="0"/>
              <w:adjustRightInd w:val="0"/>
              <w:snapToGrid w:val="0"/>
              <w:spacing w:before="60" w:after="60"/>
              <w:jc w:val="center"/>
              <w:rPr>
                <w:szCs w:val="21"/>
              </w:rPr>
            </w:pPr>
            <w:r>
              <w:rPr>
                <w:rFonts w:hint="eastAsia"/>
                <w:szCs w:val="21"/>
              </w:rPr>
              <w:t>表格内内容选单倍行距，在“格式－段落”的段前段后选</w:t>
            </w:r>
            <w:r>
              <w:rPr>
                <w:rFonts w:hint="eastAsia"/>
                <w:szCs w:val="21"/>
              </w:rPr>
              <w:t>3</w:t>
            </w:r>
            <w:r>
              <w:rPr>
                <w:rFonts w:hint="eastAsia"/>
                <w:szCs w:val="21"/>
              </w:rPr>
              <w:t>磅</w:t>
            </w:r>
          </w:p>
        </w:tc>
        <w:tc>
          <w:tcPr>
            <w:tcW w:w="2128" w:type="dxa"/>
            <w:vAlign w:val="center"/>
          </w:tcPr>
          <w:p w14:paraId="6629582E" w14:textId="77777777" w:rsidR="006725BA" w:rsidRDefault="006725BA">
            <w:pPr>
              <w:autoSpaceDE w:val="0"/>
              <w:autoSpaceDN w:val="0"/>
              <w:adjustRightInd w:val="0"/>
              <w:snapToGrid w:val="0"/>
              <w:spacing w:before="60" w:after="60"/>
              <w:ind w:left="-51"/>
              <w:jc w:val="center"/>
              <w:rPr>
                <w:szCs w:val="21"/>
              </w:rPr>
            </w:pPr>
            <w:r>
              <w:rPr>
                <w:rFonts w:hint="eastAsia"/>
                <w:szCs w:val="21"/>
              </w:rPr>
              <w:t xml:space="preserve"> </w:t>
            </w:r>
            <w:r>
              <w:rPr>
                <w:rFonts w:hint="eastAsia"/>
                <w:szCs w:val="21"/>
              </w:rPr>
              <w:t>总的原则是美观</w:t>
            </w:r>
          </w:p>
        </w:tc>
        <w:tc>
          <w:tcPr>
            <w:tcW w:w="1980" w:type="dxa"/>
            <w:vAlign w:val="center"/>
          </w:tcPr>
          <w:p w14:paraId="5B28BFC4" w14:textId="77777777" w:rsidR="006725BA" w:rsidRDefault="006725BA">
            <w:pPr>
              <w:autoSpaceDE w:val="0"/>
              <w:autoSpaceDN w:val="0"/>
              <w:adjustRightInd w:val="0"/>
              <w:snapToGrid w:val="0"/>
              <w:spacing w:before="60" w:after="60"/>
              <w:ind w:left="-51"/>
              <w:jc w:val="center"/>
              <w:rPr>
                <w:szCs w:val="21"/>
              </w:rPr>
            </w:pPr>
            <w:r>
              <w:rPr>
                <w:rFonts w:hint="eastAsia"/>
                <w:szCs w:val="21"/>
              </w:rPr>
              <w:t>模转换成</w:t>
            </w:r>
            <w:r>
              <w:rPr>
                <w:kern w:val="0"/>
                <w:position w:val="-4"/>
                <w:szCs w:val="21"/>
              </w:rPr>
              <w:object w:dxaOrig="441" w:dyaOrig="261" w14:anchorId="24FB5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2.65pt;mso-position-horizontal-relative:page;mso-position-vertical-relative:page" o:ole="">
                  <v:imagedata r:id="rId21" o:title=""/>
                </v:shape>
                <o:OLEObject Type="Embed" ProgID="Equation.3" ShapeID="_x0000_i1025" DrawAspect="Content" ObjectID="_1609680271" r:id="rId22"/>
              </w:object>
            </w:r>
            <w:r>
              <w:rPr>
                <w:rFonts w:hint="eastAsia"/>
                <w:szCs w:val="21"/>
              </w:rPr>
              <w:t>模</w:t>
            </w:r>
          </w:p>
        </w:tc>
      </w:tr>
      <w:tr w:rsidR="006725BA" w14:paraId="5214A708" w14:textId="77777777">
        <w:trPr>
          <w:jc w:val="center"/>
        </w:trPr>
        <w:tc>
          <w:tcPr>
            <w:tcW w:w="2840" w:type="dxa"/>
            <w:vAlign w:val="center"/>
          </w:tcPr>
          <w:p w14:paraId="6799DB21" w14:textId="77777777" w:rsidR="006725BA" w:rsidRDefault="006725BA">
            <w:pPr>
              <w:autoSpaceDE w:val="0"/>
              <w:autoSpaceDN w:val="0"/>
              <w:adjustRightInd w:val="0"/>
              <w:snapToGrid w:val="0"/>
              <w:spacing w:before="60" w:after="60"/>
              <w:jc w:val="center"/>
              <w:rPr>
                <w:szCs w:val="21"/>
              </w:rPr>
            </w:pPr>
            <w:r>
              <w:rPr>
                <w:rFonts w:hint="eastAsia"/>
                <w:szCs w:val="21"/>
              </w:rPr>
              <w:t>在“表格－表格属性”中选居中</w:t>
            </w:r>
          </w:p>
        </w:tc>
        <w:tc>
          <w:tcPr>
            <w:tcW w:w="2128" w:type="dxa"/>
            <w:vAlign w:val="center"/>
          </w:tcPr>
          <w:p w14:paraId="14787D4C"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59AC6291">
                <v:shape id="_x0000_i1026" type="#_x0000_t75" style="width:25.35pt;height:17.35pt;mso-position-horizontal-relative:page;mso-position-vertical-relative:page" o:ole="">
                  <v:imagedata r:id="rId23" o:title=""/>
                </v:shape>
                <o:OLEObject Type="Embed" ProgID="Equation.3" ShapeID="_x0000_i1026" DrawAspect="Content" ObjectID="_1609680272" r:id="rId24"/>
              </w:object>
            </w:r>
          </w:p>
        </w:tc>
        <w:tc>
          <w:tcPr>
            <w:tcW w:w="1980" w:type="dxa"/>
            <w:vAlign w:val="center"/>
          </w:tcPr>
          <w:p w14:paraId="6D6B8D3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54E4644">
                <v:shape id="_x0000_i1027" type="#_x0000_t75" style="width:25.35pt;height:17.35pt;mso-position-horizontal-relative:page;mso-position-vertical-relative:page" o:ole="">
                  <v:imagedata r:id="rId25" o:title=""/>
                </v:shape>
                <o:OLEObject Type="Embed" ProgID="Equation.3" ShapeID="_x0000_i1027" DrawAspect="Content" ObjectID="_1609680273" r:id="rId26"/>
              </w:object>
            </w:r>
          </w:p>
        </w:tc>
      </w:tr>
      <w:tr w:rsidR="006725BA" w14:paraId="4219BE34" w14:textId="77777777">
        <w:trPr>
          <w:jc w:val="center"/>
        </w:trPr>
        <w:tc>
          <w:tcPr>
            <w:tcW w:w="2840" w:type="dxa"/>
            <w:vAlign w:val="center"/>
          </w:tcPr>
          <w:p w14:paraId="7D58BF16" w14:textId="77777777" w:rsidR="006725BA" w:rsidRDefault="006725BA">
            <w:pPr>
              <w:autoSpaceDE w:val="0"/>
              <w:autoSpaceDN w:val="0"/>
              <w:adjustRightInd w:val="0"/>
              <w:snapToGrid w:val="0"/>
              <w:spacing w:before="60" w:after="60"/>
              <w:jc w:val="center"/>
              <w:rPr>
                <w:szCs w:val="21"/>
              </w:rPr>
            </w:pPr>
            <w:r>
              <w:rPr>
                <w:rFonts w:hint="eastAsia"/>
                <w:szCs w:val="21"/>
              </w:rPr>
              <w:t>不同</w:t>
            </w:r>
          </w:p>
        </w:tc>
        <w:tc>
          <w:tcPr>
            <w:tcW w:w="2128" w:type="dxa"/>
            <w:vAlign w:val="center"/>
          </w:tcPr>
          <w:p w14:paraId="50A79F6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66EA86A0">
                <v:shape id="_x0000_i1028" type="#_x0000_t75" style="width:25.35pt;height:17.35pt;mso-position-horizontal-relative:page;mso-position-vertical-relative:page" o:ole="">
                  <v:imagedata r:id="rId25" o:title=""/>
                </v:shape>
                <o:OLEObject Type="Embed" ProgID="Equation.3" ShapeID="_x0000_i1028" DrawAspect="Content" ObjectID="_1609680274" r:id="rId27"/>
              </w:object>
            </w:r>
          </w:p>
        </w:tc>
        <w:tc>
          <w:tcPr>
            <w:tcW w:w="1980" w:type="dxa"/>
            <w:vAlign w:val="center"/>
          </w:tcPr>
          <w:p w14:paraId="499A5E20"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E3BA5DB">
                <v:shape id="_x0000_i1029" type="#_x0000_t75" style="width:25.35pt;height:17.35pt;mso-position-horizontal-relative:page;mso-position-vertical-relative:page" o:ole="">
                  <v:imagedata r:id="rId28" o:title=""/>
                </v:shape>
                <o:OLEObject Type="Embed" ProgID="Equation.3" ShapeID="_x0000_i1029" DrawAspect="Content" ObjectID="_1609680275" r:id="rId29"/>
              </w:object>
            </w:r>
          </w:p>
        </w:tc>
      </w:tr>
    </w:tbl>
    <w:p w14:paraId="70A29CCA" w14:textId="77777777" w:rsidR="006725BA" w:rsidRDefault="006725BA">
      <w:pPr>
        <w:autoSpaceDE w:val="0"/>
        <w:autoSpaceDN w:val="0"/>
        <w:adjustRightInd w:val="0"/>
        <w:snapToGrid w:val="0"/>
        <w:spacing w:line="360" w:lineRule="auto"/>
        <w:jc w:val="center"/>
      </w:pPr>
    </w:p>
    <w:p w14:paraId="2965F1A9" w14:textId="77777777" w:rsidR="006725BA" w:rsidRDefault="006725BA">
      <w:pPr>
        <w:adjustRightInd w:val="0"/>
        <w:snapToGrid w:val="0"/>
        <w:spacing w:line="360" w:lineRule="auto"/>
        <w:rPr>
          <w:rFonts w:ascii="宋体" w:hAnsi="宋体"/>
          <w:sz w:val="24"/>
        </w:rPr>
      </w:pPr>
    </w:p>
    <w:p w14:paraId="46F4B909" w14:textId="77777777" w:rsidR="006725BA" w:rsidRDefault="006725BA">
      <w:pPr>
        <w:adjustRightInd w:val="0"/>
        <w:snapToGrid w:val="0"/>
        <w:spacing w:line="360" w:lineRule="auto"/>
        <w:ind w:firstLineChars="200" w:firstLine="480"/>
        <w:rPr>
          <w:rFonts w:ascii="宋体" w:hAnsi="宋体"/>
          <w:bCs/>
          <w:color w:val="000000"/>
          <w:kern w:val="0"/>
          <w:sz w:val="24"/>
        </w:rPr>
      </w:pPr>
      <w:r>
        <w:rPr>
          <w:rFonts w:ascii="宋体" w:hAnsi="宋体" w:hint="eastAsia"/>
          <w:color w:val="000000"/>
          <w:sz w:val="24"/>
        </w:rPr>
        <w:t>公式应在文中另起一行。公式居中编排，后应注明序号，按章顺序编排，且编号右对齐。对公式特别多的论文也可以按节编排，但全文要统一，例如，</w:t>
      </w:r>
    </w:p>
    <w:p w14:paraId="356B638A" w14:textId="77777777" w:rsidR="006725BA" w:rsidRDefault="006725BA">
      <w:pPr>
        <w:autoSpaceDE w:val="0"/>
        <w:autoSpaceDN w:val="0"/>
        <w:adjustRightInd w:val="0"/>
        <w:snapToGrid w:val="0"/>
        <w:spacing w:line="360" w:lineRule="auto"/>
        <w:jc w:val="right"/>
        <w:rPr>
          <w:sz w:val="24"/>
        </w:rPr>
      </w:pPr>
      <w:r>
        <w:rPr>
          <w:position w:val="-18"/>
          <w:sz w:val="24"/>
        </w:rPr>
        <w:object w:dxaOrig="2560" w:dyaOrig="520" w14:anchorId="61569474">
          <v:shape id="_x0000_i1030" type="#_x0000_t75" style="width:128pt;height:26pt;mso-position-horizontal-relative:page;mso-position-vertical-relative:page" o:ole="">
            <v:imagedata r:id="rId30" o:title=""/>
          </v:shape>
          <o:OLEObject Type="Embed" ProgID="Equation.3" ShapeID="_x0000_i1030" DrawAspect="Content" ObjectID="_1609680276" r:id="rId31"/>
        </w:object>
      </w:r>
      <w:r>
        <w:rPr>
          <w:rFonts w:hint="eastAsia"/>
          <w:sz w:val="24"/>
        </w:rPr>
        <w:t xml:space="preserve">                          </w:t>
      </w:r>
      <w:r>
        <w:rPr>
          <w:rFonts w:hint="eastAsia"/>
          <w:sz w:val="24"/>
        </w:rPr>
        <w:t>（</w:t>
      </w:r>
      <w:r>
        <w:rPr>
          <w:rFonts w:hint="eastAsia"/>
          <w:sz w:val="24"/>
        </w:rPr>
        <w:t>2-1</w:t>
      </w:r>
      <w:r>
        <w:rPr>
          <w:rFonts w:hint="eastAsia"/>
          <w:sz w:val="24"/>
        </w:rPr>
        <w:t>）</w:t>
      </w:r>
    </w:p>
    <w:p w14:paraId="73D673BB" w14:textId="77777777" w:rsidR="006725BA" w:rsidRDefault="006725BA">
      <w:pPr>
        <w:autoSpaceDE w:val="0"/>
        <w:autoSpaceDN w:val="0"/>
        <w:adjustRightInd w:val="0"/>
        <w:snapToGrid w:val="0"/>
        <w:spacing w:line="360" w:lineRule="auto"/>
        <w:jc w:val="right"/>
        <w:rPr>
          <w:sz w:val="24"/>
        </w:rPr>
      </w:pPr>
      <w:r>
        <w:rPr>
          <w:position w:val="-18"/>
          <w:sz w:val="24"/>
        </w:rPr>
        <w:object w:dxaOrig="3460" w:dyaOrig="520" w14:anchorId="518A146F">
          <v:shape id="_x0000_i1031" type="#_x0000_t75" style="width:173.35pt;height:26pt;mso-position-horizontal-relative:page;mso-position-vertical-relative:page" o:ole="">
            <v:imagedata r:id="rId32" o:title=""/>
          </v:shape>
          <o:OLEObject Type="Embed" ProgID="Equation.DSMT4" ShapeID="_x0000_i1031" DrawAspect="Content" ObjectID="_1609680277" r:id="rId33"/>
        </w:object>
      </w:r>
      <w:r>
        <w:rPr>
          <w:rFonts w:hint="eastAsia"/>
          <w:sz w:val="24"/>
        </w:rPr>
        <w:t xml:space="preserve">                   </w:t>
      </w:r>
      <w:r>
        <w:rPr>
          <w:rFonts w:hint="eastAsia"/>
          <w:sz w:val="24"/>
        </w:rPr>
        <w:t>（</w:t>
      </w:r>
      <w:r>
        <w:rPr>
          <w:rFonts w:hint="eastAsia"/>
          <w:sz w:val="24"/>
        </w:rPr>
        <w:t>2-2</w:t>
      </w:r>
      <w:r>
        <w:rPr>
          <w:rFonts w:hint="eastAsia"/>
          <w:sz w:val="24"/>
        </w:rPr>
        <w:t>）</w:t>
      </w:r>
      <w:r>
        <w:rPr>
          <w:rFonts w:hint="eastAsia"/>
          <w:sz w:val="24"/>
        </w:rPr>
        <w:t xml:space="preserve">           </w:t>
      </w:r>
    </w:p>
    <w:p w14:paraId="0522BB88" w14:textId="77777777" w:rsidR="006725BA" w:rsidRDefault="006725BA">
      <w:pPr>
        <w:autoSpaceDE w:val="0"/>
        <w:autoSpaceDN w:val="0"/>
        <w:adjustRightInd w:val="0"/>
        <w:snapToGrid w:val="0"/>
        <w:spacing w:line="360" w:lineRule="auto"/>
        <w:rPr>
          <w:sz w:val="24"/>
        </w:rPr>
      </w:pPr>
      <w:r>
        <w:rPr>
          <w:rFonts w:hint="eastAsia"/>
          <w:sz w:val="24"/>
        </w:rPr>
        <w:t>其中，</w:t>
      </w:r>
      <w:r>
        <w:rPr>
          <w:rFonts w:hint="eastAsia"/>
          <w:sz w:val="24"/>
        </w:rPr>
        <w:t>T</w:t>
      </w:r>
      <w:r>
        <w:rPr>
          <w:rFonts w:hint="eastAsia"/>
          <w:sz w:val="24"/>
        </w:rPr>
        <w:t>是转置符号，</w:t>
      </w:r>
      <w:r>
        <w:rPr>
          <w:rFonts w:hint="eastAsia"/>
          <w:sz w:val="24"/>
        </w:rPr>
        <w:t>d</w:t>
      </w:r>
      <w:r>
        <w:rPr>
          <w:rFonts w:hint="eastAsia"/>
          <w:sz w:val="24"/>
        </w:rPr>
        <w:t>是微分符号，常数</w:t>
      </w:r>
      <w:r>
        <w:rPr>
          <w:rFonts w:hint="eastAsia"/>
          <w:sz w:val="24"/>
        </w:rPr>
        <w:t>e</w:t>
      </w:r>
      <w:r>
        <w:rPr>
          <w:rFonts w:hint="eastAsia"/>
          <w:sz w:val="24"/>
        </w:rPr>
        <w:t>在公式中均需采用正体。</w:t>
      </w:r>
    </w:p>
    <w:p w14:paraId="208107C8" w14:textId="77777777" w:rsidR="00A96DFA" w:rsidRDefault="00A96DFA">
      <w:pPr>
        <w:autoSpaceDE w:val="0"/>
        <w:autoSpaceDN w:val="0"/>
        <w:adjustRightInd w:val="0"/>
        <w:snapToGrid w:val="0"/>
        <w:spacing w:line="360" w:lineRule="auto"/>
        <w:rPr>
          <w:sz w:val="24"/>
        </w:rPr>
      </w:pPr>
    </w:p>
    <w:p w14:paraId="1114400D" w14:textId="77777777" w:rsidR="00A96DFA" w:rsidRDefault="00A96DFA">
      <w:pPr>
        <w:autoSpaceDE w:val="0"/>
        <w:autoSpaceDN w:val="0"/>
        <w:adjustRightInd w:val="0"/>
        <w:snapToGrid w:val="0"/>
        <w:spacing w:line="360" w:lineRule="auto"/>
        <w:rPr>
          <w:sz w:val="24"/>
        </w:rPr>
      </w:pPr>
    </w:p>
    <w:p w14:paraId="50E9F5A2" w14:textId="77777777" w:rsidR="00A96DFA" w:rsidRDefault="00A96DFA">
      <w:pPr>
        <w:autoSpaceDE w:val="0"/>
        <w:autoSpaceDN w:val="0"/>
        <w:adjustRightInd w:val="0"/>
        <w:snapToGrid w:val="0"/>
        <w:spacing w:line="360" w:lineRule="auto"/>
        <w:rPr>
          <w:sz w:val="24"/>
        </w:rPr>
      </w:pPr>
    </w:p>
    <w:p w14:paraId="3A81298F" w14:textId="77777777" w:rsidR="00A96DFA" w:rsidRDefault="00A96DFA">
      <w:pPr>
        <w:autoSpaceDE w:val="0"/>
        <w:autoSpaceDN w:val="0"/>
        <w:adjustRightInd w:val="0"/>
        <w:snapToGrid w:val="0"/>
        <w:spacing w:line="360" w:lineRule="auto"/>
        <w:rPr>
          <w:sz w:val="24"/>
        </w:rPr>
      </w:pPr>
    </w:p>
    <w:p w14:paraId="08242766" w14:textId="77777777" w:rsidR="00A96DFA" w:rsidRDefault="00A96DFA">
      <w:pPr>
        <w:autoSpaceDE w:val="0"/>
        <w:autoSpaceDN w:val="0"/>
        <w:adjustRightInd w:val="0"/>
        <w:snapToGrid w:val="0"/>
        <w:spacing w:line="360" w:lineRule="auto"/>
        <w:rPr>
          <w:sz w:val="24"/>
        </w:rPr>
      </w:pPr>
    </w:p>
    <w:p w14:paraId="6E081C5D" w14:textId="77777777" w:rsidR="00A96DFA" w:rsidRDefault="00A96DFA">
      <w:pPr>
        <w:autoSpaceDE w:val="0"/>
        <w:autoSpaceDN w:val="0"/>
        <w:adjustRightInd w:val="0"/>
        <w:snapToGrid w:val="0"/>
        <w:spacing w:line="360" w:lineRule="auto"/>
        <w:rPr>
          <w:sz w:val="24"/>
        </w:rPr>
      </w:pPr>
    </w:p>
    <w:p w14:paraId="48351159" w14:textId="77777777" w:rsidR="00A96DFA" w:rsidRDefault="00A96DFA">
      <w:pPr>
        <w:autoSpaceDE w:val="0"/>
        <w:autoSpaceDN w:val="0"/>
        <w:adjustRightInd w:val="0"/>
        <w:snapToGrid w:val="0"/>
        <w:spacing w:line="360" w:lineRule="auto"/>
        <w:rPr>
          <w:sz w:val="24"/>
        </w:rPr>
      </w:pPr>
    </w:p>
    <w:p w14:paraId="36E75D06" w14:textId="77777777" w:rsidR="00A96DFA" w:rsidRDefault="00A96DFA">
      <w:pPr>
        <w:autoSpaceDE w:val="0"/>
        <w:autoSpaceDN w:val="0"/>
        <w:adjustRightInd w:val="0"/>
        <w:snapToGrid w:val="0"/>
        <w:spacing w:line="360" w:lineRule="auto"/>
        <w:rPr>
          <w:sz w:val="24"/>
        </w:rPr>
      </w:pPr>
    </w:p>
    <w:p w14:paraId="64E872EA" w14:textId="77777777" w:rsidR="00A96DFA" w:rsidRDefault="00A96DFA">
      <w:pPr>
        <w:autoSpaceDE w:val="0"/>
        <w:autoSpaceDN w:val="0"/>
        <w:adjustRightInd w:val="0"/>
        <w:snapToGrid w:val="0"/>
        <w:spacing w:line="360" w:lineRule="auto"/>
        <w:rPr>
          <w:sz w:val="24"/>
        </w:rPr>
      </w:pPr>
    </w:p>
    <w:p w14:paraId="448D5CA4" w14:textId="77777777" w:rsidR="00A96DFA" w:rsidRDefault="00A96DFA">
      <w:pPr>
        <w:autoSpaceDE w:val="0"/>
        <w:autoSpaceDN w:val="0"/>
        <w:adjustRightInd w:val="0"/>
        <w:snapToGrid w:val="0"/>
        <w:spacing w:line="360" w:lineRule="auto"/>
        <w:rPr>
          <w:sz w:val="24"/>
        </w:rPr>
      </w:pPr>
    </w:p>
    <w:p w14:paraId="7E27CD0D" w14:textId="77777777" w:rsidR="00A96DFA" w:rsidRDefault="00A96DFA">
      <w:pPr>
        <w:autoSpaceDE w:val="0"/>
        <w:autoSpaceDN w:val="0"/>
        <w:adjustRightInd w:val="0"/>
        <w:snapToGrid w:val="0"/>
        <w:spacing w:line="360" w:lineRule="auto"/>
        <w:rPr>
          <w:sz w:val="24"/>
        </w:rPr>
      </w:pPr>
    </w:p>
    <w:p w14:paraId="57F264E1" w14:textId="77777777" w:rsidR="00A96DFA" w:rsidRDefault="00A96DFA">
      <w:pPr>
        <w:autoSpaceDE w:val="0"/>
        <w:autoSpaceDN w:val="0"/>
        <w:adjustRightInd w:val="0"/>
        <w:snapToGrid w:val="0"/>
        <w:spacing w:line="360" w:lineRule="auto"/>
        <w:rPr>
          <w:sz w:val="24"/>
        </w:rPr>
      </w:pPr>
    </w:p>
    <w:p w14:paraId="09150101" w14:textId="77777777" w:rsidR="00A96DFA" w:rsidRDefault="00A96DFA">
      <w:pPr>
        <w:autoSpaceDE w:val="0"/>
        <w:autoSpaceDN w:val="0"/>
        <w:adjustRightInd w:val="0"/>
        <w:snapToGrid w:val="0"/>
        <w:spacing w:line="360" w:lineRule="auto"/>
        <w:rPr>
          <w:sz w:val="24"/>
        </w:rPr>
      </w:pPr>
    </w:p>
    <w:p w14:paraId="05D4411C" w14:textId="77777777" w:rsidR="00A96DFA" w:rsidRDefault="00A96DFA">
      <w:pPr>
        <w:autoSpaceDE w:val="0"/>
        <w:autoSpaceDN w:val="0"/>
        <w:adjustRightInd w:val="0"/>
        <w:snapToGrid w:val="0"/>
        <w:spacing w:line="360" w:lineRule="auto"/>
        <w:rPr>
          <w:sz w:val="24"/>
        </w:rPr>
      </w:pPr>
    </w:p>
    <w:p w14:paraId="3AD2760F" w14:textId="77777777" w:rsidR="00A96DFA" w:rsidRDefault="00A96DFA">
      <w:pPr>
        <w:autoSpaceDE w:val="0"/>
        <w:autoSpaceDN w:val="0"/>
        <w:adjustRightInd w:val="0"/>
        <w:snapToGrid w:val="0"/>
        <w:spacing w:line="360" w:lineRule="auto"/>
        <w:rPr>
          <w:sz w:val="24"/>
        </w:rPr>
      </w:pPr>
    </w:p>
    <w:p w14:paraId="370801B4" w14:textId="77777777" w:rsidR="00A96DFA" w:rsidRDefault="00A96DFA">
      <w:pPr>
        <w:autoSpaceDE w:val="0"/>
        <w:autoSpaceDN w:val="0"/>
        <w:adjustRightInd w:val="0"/>
        <w:snapToGrid w:val="0"/>
        <w:spacing w:line="360" w:lineRule="auto"/>
        <w:rPr>
          <w:sz w:val="24"/>
        </w:rPr>
      </w:pPr>
    </w:p>
    <w:p w14:paraId="49363194" w14:textId="77777777" w:rsidR="00A96DFA" w:rsidRDefault="00A96DFA">
      <w:pPr>
        <w:autoSpaceDE w:val="0"/>
        <w:autoSpaceDN w:val="0"/>
        <w:adjustRightInd w:val="0"/>
        <w:snapToGrid w:val="0"/>
        <w:spacing w:line="360" w:lineRule="auto"/>
        <w:rPr>
          <w:sz w:val="24"/>
        </w:rPr>
      </w:pPr>
    </w:p>
    <w:p w14:paraId="3F18D6C7" w14:textId="77777777" w:rsidR="00A96DFA" w:rsidRDefault="00A96DFA">
      <w:pPr>
        <w:autoSpaceDE w:val="0"/>
        <w:autoSpaceDN w:val="0"/>
        <w:adjustRightInd w:val="0"/>
        <w:snapToGrid w:val="0"/>
        <w:spacing w:line="360" w:lineRule="auto"/>
        <w:rPr>
          <w:sz w:val="24"/>
        </w:rPr>
      </w:pPr>
    </w:p>
    <w:p w14:paraId="36F46C3B" w14:textId="77777777" w:rsidR="00A96DFA" w:rsidRDefault="00A96DFA">
      <w:pPr>
        <w:autoSpaceDE w:val="0"/>
        <w:autoSpaceDN w:val="0"/>
        <w:adjustRightInd w:val="0"/>
        <w:snapToGrid w:val="0"/>
        <w:spacing w:line="360" w:lineRule="auto"/>
        <w:rPr>
          <w:sz w:val="24"/>
        </w:rPr>
      </w:pPr>
    </w:p>
    <w:p w14:paraId="59E8E867" w14:textId="77777777" w:rsidR="00A96DFA" w:rsidRDefault="00A96DFA" w:rsidP="00A96DFA">
      <w:pPr>
        <w:pStyle w:val="1"/>
        <w:adjustRightInd w:val="0"/>
        <w:snapToGrid w:val="0"/>
        <w:spacing w:before="0" w:after="0"/>
        <w:ind w:left="0" w:firstLineChars="0" w:firstLine="0"/>
        <w:rPr>
          <w:rFonts w:ascii="Times New Roman"/>
          <w:sz w:val="36"/>
          <w:szCs w:val="36"/>
        </w:rPr>
      </w:pPr>
      <w:r>
        <w:rPr>
          <w:rFonts w:ascii="Times New Roman"/>
          <w:sz w:val="36"/>
          <w:szCs w:val="36"/>
        </w:rPr>
        <w:t>第</w:t>
      </w:r>
      <w:r>
        <w:rPr>
          <w:rFonts w:ascii="Times New Roman"/>
          <w:sz w:val="36"/>
          <w:szCs w:val="36"/>
        </w:rPr>
        <w:t>3</w:t>
      </w:r>
      <w:r>
        <w:rPr>
          <w:rFonts w:ascii="Times New Roman"/>
          <w:sz w:val="36"/>
          <w:szCs w:val="36"/>
        </w:rPr>
        <w:t>章</w:t>
      </w:r>
      <w:r>
        <w:rPr>
          <w:rFonts w:ascii="Times New Roman"/>
          <w:sz w:val="36"/>
          <w:szCs w:val="36"/>
        </w:rPr>
        <w:t xml:space="preserve">  </w:t>
      </w:r>
      <w:r w:rsidRPr="00A96DFA">
        <w:rPr>
          <w:rFonts w:ascii="Times New Roman"/>
          <w:sz w:val="36"/>
          <w:szCs w:val="36"/>
        </w:rPr>
        <w:t>基于前景背景先验的室内场景多模态区域一致性显著性检测研究</w:t>
      </w:r>
    </w:p>
    <w:p w14:paraId="57289082" w14:textId="77777777" w:rsidR="00A96DFA" w:rsidRPr="00A96DFA" w:rsidRDefault="00A96DFA" w:rsidP="00E40741">
      <w:pPr>
        <w:spacing w:line="360" w:lineRule="auto"/>
        <w:ind w:firstLineChars="200" w:firstLine="480"/>
        <w:rPr>
          <w:rFonts w:ascii="宋体" w:hAnsi="宋体"/>
          <w:sz w:val="24"/>
        </w:rPr>
      </w:pPr>
      <w:r w:rsidRPr="00A96DFA">
        <w:rPr>
          <w:rFonts w:ascii="宋体" w:hAnsi="宋体" w:hint="eastAsia"/>
          <w:sz w:val="24"/>
        </w:rPr>
        <w:t>视觉显著性是复杂场景中对象检测的一种非常重要的特征。然而，基于图像显著性受到室内场景中杂乱背景和相似对象的影响，并且基于像素的显著性不能给整个对象提供一致的显著性。因此，在本文中，我们提出一种基于室内场景获得的多模态数据去计算视觉显著性图并且同时保持区域一致性的方法。来自一个场景的多模态数据首先是通过RGBD相机获取得到的。然后用自适应方法对该场景进行过分割，用来组合场景的颜色图和深度图。基于这些过分割结果，我们提出两种先验作为提高最终显著性图的领域知识，包括从彩色图像获得的焦点区域，以及从点云数据获得的平面背景结构。因此，通过融合场景中颜色数据、深度数据和点云数据产生新的显著性图。实验中，我们将所提出的方法与最前沿的方法进行了深入的比较，并且我们还将所提出的方法应用于真实的机器人系统以检测感兴趣的对象。实验结果表明，本文提出的方法在精度和召回率方面优于其他方法。</w:t>
      </w:r>
    </w:p>
    <w:p w14:paraId="4A3CA3F1" w14:textId="77777777" w:rsidR="00A96DFA" w:rsidRPr="00145E46" w:rsidRDefault="00A96DFA" w:rsidP="00A96DFA">
      <w:pPr>
        <w:ind w:firstLine="420"/>
      </w:pPr>
    </w:p>
    <w:p w14:paraId="136A30CA"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sz w:val="28"/>
          <w:szCs w:val="28"/>
        </w:rPr>
        <w:t>3.1</w:t>
      </w:r>
      <w:r w:rsidRPr="00A96DFA">
        <w:rPr>
          <w:rStyle w:val="2Char"/>
          <w:rFonts w:hint="eastAsia"/>
          <w:sz w:val="28"/>
          <w:szCs w:val="28"/>
        </w:rPr>
        <w:t>引言</w:t>
      </w:r>
    </w:p>
    <w:p w14:paraId="6BDE7FDC"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视觉显著性，作为一种重要的视觉特征，最近几年已经得到越来越多的关注。</w:t>
      </w:r>
      <w:r w:rsidRPr="00E40741">
        <w:rPr>
          <w:rFonts w:ascii="宋体" w:hAnsi="宋体"/>
          <w:sz w:val="24"/>
        </w:rPr>
        <w:t>[1-4, 26, 27]</w:t>
      </w:r>
      <w:r w:rsidRPr="00E40741">
        <w:rPr>
          <w:rFonts w:ascii="宋体" w:hAnsi="宋体" w:hint="eastAsia"/>
          <w:sz w:val="24"/>
        </w:rPr>
        <w:t>视觉显著性表明</w:t>
      </w:r>
      <w:bookmarkStart w:id="19" w:name="OLE_LINK1"/>
      <w:bookmarkStart w:id="20" w:name="OLE_LINK2"/>
      <w:r w:rsidRPr="00E40741">
        <w:rPr>
          <w:rFonts w:ascii="宋体" w:hAnsi="宋体" w:hint="eastAsia"/>
          <w:sz w:val="24"/>
        </w:rPr>
        <w:t>子区域是否与周围环境有明显差异兵器能快速引起观察用户的注意</w:t>
      </w:r>
      <w:bookmarkEnd w:id="19"/>
      <w:bookmarkEnd w:id="20"/>
      <w:r w:rsidRPr="00E40741">
        <w:rPr>
          <w:rFonts w:ascii="宋体" w:hAnsi="宋体" w:hint="eastAsia"/>
          <w:sz w:val="24"/>
        </w:rPr>
        <w:t>。自从Itti</w:t>
      </w:r>
      <w:r w:rsidRPr="00E40741">
        <w:rPr>
          <w:rFonts w:ascii="宋体" w:hAnsi="宋体"/>
          <w:sz w:val="24"/>
        </w:rPr>
        <w:t>[7]</w:t>
      </w:r>
      <w:r w:rsidRPr="00E40741">
        <w:rPr>
          <w:rFonts w:ascii="宋体" w:hAnsi="宋体" w:hint="eastAsia"/>
          <w:sz w:val="24"/>
        </w:rPr>
        <w:t>提出并应用计算机视觉的视觉注意力理论以来，所有后来提出的方法都是遵循文献[3]中总结的人类视觉注意四个基本原则中的一个或者几个，这些原则考虑了局部底层因素，全局因素，视觉组织规则以及高级因素。视觉显著性可以被用到许多计算机视觉任务</w:t>
      </w:r>
      <w:r w:rsidRPr="00E40741">
        <w:rPr>
          <w:rFonts w:ascii="宋体" w:hAnsi="宋体"/>
          <w:sz w:val="24"/>
        </w:rPr>
        <w:t>[</w:t>
      </w:r>
      <w:r w:rsidRPr="00E40741">
        <w:rPr>
          <w:rFonts w:ascii="宋体" w:hAnsi="宋体" w:hint="eastAsia"/>
          <w:sz w:val="24"/>
        </w:rPr>
        <w:t>28</w:t>
      </w:r>
      <w:r w:rsidRPr="00E40741">
        <w:rPr>
          <w:rFonts w:ascii="宋体" w:hAnsi="宋体"/>
          <w:sz w:val="24"/>
        </w:rPr>
        <w:t>]</w:t>
      </w:r>
      <w:r w:rsidRPr="00E40741">
        <w:rPr>
          <w:rFonts w:ascii="宋体" w:hAnsi="宋体" w:hint="eastAsia"/>
          <w:sz w:val="24"/>
        </w:rPr>
        <w:t>或者图像处理</w:t>
      </w:r>
      <w:r w:rsidRPr="00E40741">
        <w:rPr>
          <w:rFonts w:ascii="宋体" w:hAnsi="宋体"/>
          <w:sz w:val="24"/>
        </w:rPr>
        <w:t>[29]</w:t>
      </w:r>
      <w:r w:rsidRPr="00E40741">
        <w:rPr>
          <w:rFonts w:ascii="宋体" w:hAnsi="宋体" w:hint="eastAsia"/>
          <w:sz w:val="24"/>
        </w:rPr>
        <w:t>中。许多机器人系统也利用视觉显著性去进行对象识别与检测</w:t>
      </w:r>
      <w:r w:rsidRPr="00E40741">
        <w:rPr>
          <w:rFonts w:ascii="宋体" w:hAnsi="宋体"/>
          <w:sz w:val="24"/>
        </w:rPr>
        <w:t>[5, 6]</w:t>
      </w:r>
      <w:r w:rsidRPr="00E40741">
        <w:rPr>
          <w:rFonts w:ascii="宋体" w:hAnsi="宋体" w:hint="eastAsia"/>
          <w:sz w:val="24"/>
        </w:rPr>
        <w:t>。</w:t>
      </w:r>
    </w:p>
    <w:p w14:paraId="51DC09E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当采用视觉显著性进行对象检测时，由于人类总是把对象看作一个整体，因此很重要的一点是一个对象中的所有子区域具有相同或相似的显著性值。然而，大多数已有的方法使用基于像素的方法去计算显著性，这意味着显著性值能在像素间变化。此外，大部分已存在的计算显著性值的方法仅仅是基于二维图像的，其中显著对象和背景之间的相似颜色和纹理会造成显著性的提取正确率降低。</w:t>
      </w:r>
    </w:p>
    <w:p w14:paraId="01744A1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为了解决上述提到的问题，通过采用多模态数据，我们提出一种新方法来计算基于区域的显著性。提出的方法首先精确地分割对象，然后将唯一的显著性分配给属于一个对象</w:t>
      </w:r>
      <w:r w:rsidRPr="00E40741">
        <w:rPr>
          <w:rFonts w:ascii="宋体" w:hAnsi="宋体" w:hint="eastAsia"/>
          <w:sz w:val="24"/>
        </w:rPr>
        <w:lastRenderedPageBreak/>
        <w:t>的区域中的所有像素点。基于多模态数据，本文提出的方法利用不同模态之间的互补性，因此减少其他对象和背景造成的影响。特别地，本文首先根据一种自适应方法，通过使用场景的颜色图和深度图，对场景进行过分割。接下来，通过扩展文献</w:t>
      </w:r>
      <w:r w:rsidRPr="00E40741">
        <w:rPr>
          <w:rFonts w:ascii="宋体" w:hAnsi="宋体"/>
          <w:sz w:val="24"/>
        </w:rPr>
        <w:t>[10]</w:t>
      </w:r>
      <w:r w:rsidRPr="00E40741">
        <w:rPr>
          <w:rFonts w:ascii="宋体" w:hAnsi="宋体" w:hint="eastAsia"/>
          <w:sz w:val="24"/>
        </w:rPr>
        <w:t>中的方法，对颜色图和点云数据中的每个过分割去计算局部区域对比的显著性。然后，考虑基于两种先验（cues</w:t>
      </w:r>
      <w:r w:rsidRPr="00E40741">
        <w:rPr>
          <w:rFonts w:ascii="宋体" w:hAnsi="宋体"/>
          <w:sz w:val="24"/>
        </w:rPr>
        <w:t>=</w:t>
      </w:r>
      <w:r w:rsidRPr="00E40741">
        <w:rPr>
          <w:rFonts w:ascii="宋体" w:hAnsi="宋体" w:hint="eastAsia"/>
          <w:sz w:val="24"/>
        </w:rPr>
        <w:t>先验？）的显著性，如计算颜色图焦点区域的先验，以及计算点云的平面背景的先验。最终，我们结合这两种先验信息，得到在区域中数值一致的多模态显著性图。</w:t>
      </w:r>
    </w:p>
    <w:p w14:paraId="654C360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在实验中，我们首先用过分割精确度去评估颜色图和深度图的互补效果。然后，将我们的方法和目前提出的最好的方法进行比较，并且将我们提出的方法应用到真实机器人系统上去检测感兴趣对象。</w:t>
      </w:r>
    </w:p>
    <w:p w14:paraId="37C11E7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本文的剩余部分结构安排如下。首先在下一节回顾显著性的相关工作。在第三节详细描述我们提出的方法，接下来是实验结果与讨论。最后一小节，我们得出结论。</w:t>
      </w:r>
    </w:p>
    <w:p w14:paraId="06BB30A0" w14:textId="77777777" w:rsidR="00A96DFA" w:rsidRPr="00E40741" w:rsidRDefault="00A96DFA" w:rsidP="00E40741">
      <w:pPr>
        <w:spacing w:line="360" w:lineRule="auto"/>
        <w:ind w:firstLineChars="200" w:firstLine="480"/>
        <w:rPr>
          <w:rFonts w:ascii="宋体" w:hAnsi="宋体"/>
          <w:sz w:val="24"/>
        </w:rPr>
      </w:pPr>
    </w:p>
    <w:p w14:paraId="564518BB" w14:textId="77777777" w:rsidR="00A96DFA" w:rsidRPr="00E40741" w:rsidRDefault="00A96DFA" w:rsidP="00E40741">
      <w:pPr>
        <w:spacing w:line="360" w:lineRule="auto"/>
        <w:ind w:firstLineChars="200" w:firstLine="480"/>
        <w:rPr>
          <w:rFonts w:ascii="宋体" w:hAnsi="宋体"/>
          <w:sz w:val="24"/>
        </w:rPr>
      </w:pPr>
    </w:p>
    <w:p w14:paraId="33D29706"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rFonts w:hint="eastAsia"/>
          <w:sz w:val="28"/>
          <w:szCs w:val="28"/>
        </w:rPr>
        <w:t xml:space="preserve">3.2 </w:t>
      </w:r>
      <w:r w:rsidRPr="00A96DFA">
        <w:rPr>
          <w:rStyle w:val="2Char"/>
          <w:rFonts w:hint="eastAsia"/>
          <w:sz w:val="28"/>
          <w:szCs w:val="28"/>
        </w:rPr>
        <w:t>相关工作</w:t>
      </w:r>
    </w:p>
    <w:p w14:paraId="30F899E5"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显著性是根据人类视觉注意机制，人类借助显著性就能够迅速注意到跟周围环境的差异性最大的区域。人类的视觉注意力的四个基本原则</w:t>
      </w:r>
      <w:r w:rsidRPr="00E40741">
        <w:rPr>
          <w:rFonts w:ascii="宋体" w:hAnsi="宋体"/>
          <w:sz w:val="24"/>
        </w:rPr>
        <w:t>[3]</w:t>
      </w:r>
      <w:r w:rsidRPr="00E40741">
        <w:rPr>
          <w:rFonts w:ascii="宋体" w:hAnsi="宋体" w:hint="eastAsia"/>
          <w:sz w:val="24"/>
        </w:rPr>
        <w:t>已经被大多数显著性方法所采用（读者可以阅读详细的综述文章</w:t>
      </w:r>
      <w:r w:rsidRPr="00E40741">
        <w:rPr>
          <w:rFonts w:ascii="宋体" w:hAnsi="宋体"/>
          <w:sz w:val="24"/>
        </w:rPr>
        <w:t>[8]</w:t>
      </w:r>
      <w:r w:rsidRPr="00E40741">
        <w:rPr>
          <w:rFonts w:ascii="宋体" w:hAnsi="宋体" w:hint="eastAsia"/>
          <w:sz w:val="24"/>
        </w:rPr>
        <w:t>）。本文主要关注的是自下而上的显著性检测相关文献，包括在</w:t>
      </w:r>
      <w:r w:rsidRPr="00E40741">
        <w:rPr>
          <w:rFonts w:ascii="宋体" w:hAnsi="宋体"/>
          <w:sz w:val="24"/>
        </w:rPr>
        <w:t>[3]</w:t>
      </w:r>
      <w:r w:rsidRPr="00E40741">
        <w:rPr>
          <w:rFonts w:ascii="宋体" w:hAnsi="宋体" w:hint="eastAsia"/>
          <w:sz w:val="24"/>
        </w:rPr>
        <w:t>中的三个基本原则。这些方法可以被简单的分成两种原子计算单元的组别：基于像素的显著性检测方法</w:t>
      </w:r>
      <w:r w:rsidRPr="00E40741">
        <w:rPr>
          <w:rFonts w:ascii="宋体" w:hAnsi="宋体"/>
          <w:sz w:val="24"/>
        </w:rPr>
        <w:t>[2, 3, 12-17]</w:t>
      </w:r>
      <w:r w:rsidRPr="00E40741">
        <w:rPr>
          <w:rFonts w:ascii="宋体" w:hAnsi="宋体" w:hint="eastAsia"/>
          <w:sz w:val="24"/>
        </w:rPr>
        <w:t>，以及基于区域的显著性检测方法</w:t>
      </w:r>
      <w:r w:rsidRPr="00E40741">
        <w:rPr>
          <w:rFonts w:ascii="宋体" w:hAnsi="宋体"/>
          <w:sz w:val="24"/>
        </w:rPr>
        <w:t>[9-11]</w:t>
      </w:r>
      <w:r w:rsidRPr="00E40741">
        <w:rPr>
          <w:rFonts w:ascii="宋体" w:hAnsi="宋体" w:hint="eastAsia"/>
          <w:sz w:val="24"/>
        </w:rPr>
        <w:t>。</w:t>
      </w:r>
    </w:p>
    <w:p w14:paraId="4C34C26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第一组中，基于像素级别计算得到的显著性，其中每个像素有唯一的显著性值。在文献[2]中，作者提出采用高维高斯滤波去计算完整的对比度和显著性，得到像素精确的显著性图。文献[3]中，考虑多尺度的局部对比度和全局对比度，以及像素的直接上下文，来计算像素级别显著性图。文献[12][13]中，作者提出类似过滤器的方法，根据颜色对比度和光照对比度来计算显著性图。文献[14]中，作者提出采用马尔科夫方法，通过定义两个点的不相似性为其中一个点与两个量的比率之间的距离，来计算像素级别的显著性图。文献[15][16][17]中，通过采用增量编码长度或者有损编码长度来提出基于光谱信息的方法，以测量每个特征的透视熵增益。所有这些方法都能获得可以突出感兴趣对象的比较好的结果，然而，基于像素的方法因为环境干扰也可以给背景过高的显著性。比如图1，由于第一行桌面上的镜面反射引起的两个高亮区域具有很高的显著性。并且在第二行中的两个垃圾桶跟背景颜色相似，这两个垃圾桶的显著性值是很低的。</w:t>
      </w:r>
    </w:p>
    <w:p w14:paraId="1F13C071" w14:textId="306D6215" w:rsidR="00A96DFA" w:rsidRDefault="00F83DF0" w:rsidP="00A96DFA">
      <w:pPr>
        <w:ind w:firstLine="420"/>
        <w:jc w:val="center"/>
      </w:pPr>
      <w:r w:rsidRPr="00155060">
        <w:rPr>
          <w:noProof/>
        </w:rPr>
        <w:lastRenderedPageBreak/>
        <w:drawing>
          <wp:inline distT="0" distB="0" distL="0" distR="0" wp14:anchorId="393ECE8D" wp14:editId="154C6FE5">
            <wp:extent cx="3463290" cy="2704465"/>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3290" cy="2704465"/>
                    </a:xfrm>
                    <a:prstGeom prst="rect">
                      <a:avLst/>
                    </a:prstGeom>
                    <a:noFill/>
                    <a:ln>
                      <a:noFill/>
                    </a:ln>
                  </pic:spPr>
                </pic:pic>
              </a:graphicData>
            </a:graphic>
          </wp:inline>
        </w:drawing>
      </w:r>
    </w:p>
    <w:p w14:paraId="53CA77A8" w14:textId="77777777" w:rsidR="00A96DFA" w:rsidRDefault="00A96DFA" w:rsidP="00A96DFA">
      <w:pPr>
        <w:ind w:firstLine="420"/>
        <w:jc w:val="center"/>
      </w:pPr>
      <w:r>
        <w:rPr>
          <w:rFonts w:hint="eastAsia"/>
        </w:rPr>
        <w:t>图</w:t>
      </w:r>
      <w:r>
        <w:rPr>
          <w:rFonts w:hint="eastAsia"/>
        </w:rPr>
        <w:t xml:space="preserve">3.1 </w:t>
      </w:r>
      <w:r>
        <w:rPr>
          <w:rFonts w:hint="eastAsia"/>
        </w:rPr>
        <w:t>被背景干扰的显著性图的例子</w:t>
      </w:r>
    </w:p>
    <w:p w14:paraId="195D423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最近，越来越多的基于区域的显著性检测方法被研究人员提出来。这是因为当旨在解决显著对象检测问题时，区域一致显著性能获得更好的对象检测结果。文献</w:t>
      </w:r>
      <w:r w:rsidRPr="00E40741">
        <w:rPr>
          <w:rFonts w:ascii="宋体" w:hAnsi="宋体"/>
          <w:sz w:val="24"/>
        </w:rPr>
        <w:t>[9]</w:t>
      </w:r>
      <w:r w:rsidRPr="00E40741">
        <w:rPr>
          <w:rFonts w:ascii="宋体" w:hAnsi="宋体" w:hint="eastAsia"/>
          <w:sz w:val="24"/>
        </w:rPr>
        <w:t>中，作者提出对图像进行过分割，然后通过图像的其他部分计算由一个或多个过分割区域组成的窗口的显著性值。Cheng等人</w:t>
      </w:r>
      <w:r w:rsidRPr="00E40741">
        <w:rPr>
          <w:rFonts w:ascii="宋体" w:hAnsi="宋体"/>
          <w:sz w:val="24"/>
        </w:rPr>
        <w:t>[10]</w:t>
      </w:r>
      <w:r w:rsidRPr="00E40741">
        <w:rPr>
          <w:rFonts w:ascii="宋体" w:hAnsi="宋体" w:hint="eastAsia"/>
          <w:sz w:val="24"/>
        </w:rPr>
        <w:t>提出基于区域的显著性，其中一个过分割区域中的所有像素具有相同的显著性值，并且文献</w:t>
      </w:r>
      <w:r w:rsidRPr="00E40741">
        <w:rPr>
          <w:rFonts w:ascii="宋体" w:hAnsi="宋体"/>
          <w:sz w:val="24"/>
        </w:rPr>
        <w:t>[30]</w:t>
      </w:r>
      <w:r w:rsidRPr="00E40741">
        <w:rPr>
          <w:rFonts w:ascii="宋体" w:hAnsi="宋体" w:hint="eastAsia"/>
          <w:sz w:val="24"/>
        </w:rPr>
        <w:t>在这个基础上结合颜色信息扩展了该方法。这些方法结合了超像素和显著性的优势，并且因此能检测具有高显著性值的显著对象。然而，这些方法只是针对二维图像，并且因此显著性检测的性能也会因为图像中存在两个相似的对象或者混乱的背景而降低。最近，Niu等人</w:t>
      </w:r>
      <w:r w:rsidRPr="00E40741">
        <w:rPr>
          <w:rFonts w:ascii="宋体" w:hAnsi="宋体"/>
          <w:sz w:val="24"/>
        </w:rPr>
        <w:t>[11]</w:t>
      </w:r>
      <w:r w:rsidRPr="00E40741">
        <w:rPr>
          <w:rFonts w:ascii="宋体" w:hAnsi="宋体" w:hint="eastAsia"/>
          <w:sz w:val="24"/>
        </w:rPr>
        <w:t>扩展了文献</w:t>
      </w:r>
      <w:r w:rsidRPr="00E40741">
        <w:rPr>
          <w:rFonts w:ascii="宋体" w:hAnsi="宋体"/>
          <w:sz w:val="24"/>
        </w:rPr>
        <w:t>[10]</w:t>
      </w:r>
      <w:r w:rsidRPr="00E40741">
        <w:rPr>
          <w:rFonts w:ascii="宋体" w:hAnsi="宋体" w:hint="eastAsia"/>
          <w:sz w:val="24"/>
        </w:rPr>
        <w:t>中的方法，其中提出结合二维图像到过分割图像中得到视差图，并且利用视差对比和领域知识去计算区域显著性值。然而，Niu等人提出的方法丢弃了图像信息并且，领域知识不适合深度图和点云数据。</w:t>
      </w:r>
    </w:p>
    <w:p w14:paraId="29C3390A"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所有上述提到的方法没有考虑背景信息。但是，背景也是显著性检测的一个重要的信息。最近，一些学者利用背景先验去计算显著性值并且获得了最好的性能</w:t>
      </w:r>
      <w:r w:rsidRPr="00E40741">
        <w:rPr>
          <w:rFonts w:ascii="宋体" w:hAnsi="宋体"/>
          <w:sz w:val="24"/>
        </w:rPr>
        <w:t>[23-25]</w:t>
      </w:r>
      <w:r w:rsidRPr="00E40741">
        <w:rPr>
          <w:rFonts w:ascii="宋体" w:hAnsi="宋体" w:hint="eastAsia"/>
          <w:sz w:val="24"/>
        </w:rPr>
        <w:t>。在文献</w:t>
      </w:r>
      <w:r w:rsidRPr="00E40741">
        <w:rPr>
          <w:rFonts w:ascii="宋体" w:hAnsi="宋体"/>
          <w:sz w:val="24"/>
        </w:rPr>
        <w:t>[23]</w:t>
      </w:r>
      <w:r w:rsidRPr="00E40741">
        <w:rPr>
          <w:rFonts w:ascii="宋体" w:hAnsi="宋体" w:hint="eastAsia"/>
          <w:sz w:val="24"/>
        </w:rPr>
        <w:t>中，作者提出一种鲁棒的软背景连通性去增强显著性的计算。文献</w:t>
      </w:r>
      <w:r w:rsidRPr="00E40741">
        <w:rPr>
          <w:rFonts w:ascii="宋体" w:hAnsi="宋体"/>
          <w:sz w:val="24"/>
        </w:rPr>
        <w:t>[24]</w:t>
      </w:r>
      <w:r w:rsidRPr="00E40741">
        <w:rPr>
          <w:rFonts w:ascii="宋体" w:hAnsi="宋体" w:hint="eastAsia"/>
          <w:sz w:val="24"/>
        </w:rPr>
        <w:t>中，作者采用了边界先验和背景连通性先验。</w:t>
      </w:r>
      <w:r w:rsidRPr="00E40741">
        <w:rPr>
          <w:rFonts w:ascii="宋体" w:hAnsi="宋体"/>
          <w:sz w:val="24"/>
        </w:rPr>
        <w:t>Yang</w:t>
      </w:r>
      <w:r w:rsidRPr="00E40741">
        <w:rPr>
          <w:rFonts w:ascii="宋体" w:hAnsi="宋体" w:hint="eastAsia"/>
          <w:sz w:val="24"/>
        </w:rPr>
        <w:t>等人也根据超像素的排序，利用背景信息去计算显著性值。这些方法给我们提供了显著性的考虑，然而，这些方法都是假设跟图像边界相连的区域属于背景，但这并不总是正确的，特别当我们在混乱场景中检测到显著的对象的时候。在本文的研究中，我们能从背景检测的多模态数据中获益。我们首先通过点云数据检测平面结构，然后将场景边缘相连的平面区域作为背景，这样操作很明显更加合理。</w:t>
      </w:r>
    </w:p>
    <w:p w14:paraId="416FF96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跟已有方法不同的是，我们提出的方法利用了多模态信息的优势，比如，从二维图像中提取前景先验，从三维点云数据中计算背景先验信息，以及利用二维图像和三维信息的</w:t>
      </w:r>
      <w:r w:rsidRPr="00E40741">
        <w:rPr>
          <w:rFonts w:ascii="宋体" w:hAnsi="宋体" w:hint="eastAsia"/>
          <w:sz w:val="24"/>
        </w:rPr>
        <w:lastRenderedPageBreak/>
        <w:t>互补效果产生更加精确的过分割区域。</w:t>
      </w:r>
    </w:p>
    <w:p w14:paraId="7FC04DF7" w14:textId="77777777" w:rsidR="00A96DFA" w:rsidRPr="00E40741" w:rsidRDefault="00A96DFA" w:rsidP="00E40741">
      <w:pPr>
        <w:spacing w:line="360" w:lineRule="auto"/>
        <w:ind w:firstLineChars="200" w:firstLine="480"/>
        <w:rPr>
          <w:rFonts w:ascii="宋体" w:hAnsi="宋体"/>
          <w:sz w:val="24"/>
        </w:rPr>
      </w:pPr>
    </w:p>
    <w:p w14:paraId="0F7C039B" w14:textId="77777777" w:rsidR="00A96DFA" w:rsidRPr="00A96DFA" w:rsidRDefault="00A96DFA" w:rsidP="00A96DFA">
      <w:pPr>
        <w:pStyle w:val="3"/>
        <w:adjustRightInd w:val="0"/>
        <w:snapToGrid w:val="0"/>
        <w:spacing w:before="0" w:after="0" w:line="360" w:lineRule="auto"/>
        <w:rPr>
          <w:rStyle w:val="2Char"/>
          <w:sz w:val="28"/>
          <w:szCs w:val="28"/>
        </w:rPr>
      </w:pPr>
      <w:r>
        <w:rPr>
          <w:rStyle w:val="2Char"/>
          <w:rFonts w:hint="eastAsia"/>
          <w:sz w:val="28"/>
          <w:szCs w:val="28"/>
        </w:rPr>
        <w:t>3.3</w:t>
      </w:r>
      <w:r w:rsidRPr="00A96DFA">
        <w:rPr>
          <w:rStyle w:val="2Char"/>
          <w:rFonts w:hint="eastAsia"/>
          <w:sz w:val="28"/>
          <w:szCs w:val="28"/>
        </w:rPr>
        <w:t xml:space="preserve"> </w:t>
      </w:r>
      <w:r w:rsidRPr="00A96DFA">
        <w:rPr>
          <w:rStyle w:val="2Char"/>
          <w:rFonts w:hint="eastAsia"/>
          <w:sz w:val="28"/>
          <w:szCs w:val="28"/>
        </w:rPr>
        <w:t>算法介绍</w:t>
      </w:r>
    </w:p>
    <w:p w14:paraId="23A302F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我们提出的多模态区域一致的显著性由三个步骤组成。首先，我们采用颜色图像和深度图对场景进行过分割，然后，我们计算颜色图中的焦点区域作为前景先验信息，并且检测出点云中的平面区域作为背景先验信息。最终，我们通过结合全局对比度和先验计算最终的显著性图。如图3.2所示，结合标记为红色框感兴趣区域的彩色图以及第一行中的深度图，得到多模态过分割结果（第二行左图），并且产生针对平面分割的点云（第二行右上图）。平面分割结果映射到背景先验的深度图。第三行是最终的显著图。每个平面被指定了不同的颜色。</w:t>
      </w:r>
    </w:p>
    <w:p w14:paraId="3FB667CC" w14:textId="4D35F4C2" w:rsidR="00A96DFA" w:rsidRPr="00A96DFA" w:rsidRDefault="00F83DF0" w:rsidP="00A96DFA">
      <w:pPr>
        <w:ind w:firstLine="420"/>
        <w:rPr>
          <w:color w:val="5B9BD5"/>
        </w:rPr>
      </w:pPr>
      <w:r w:rsidRPr="00A96DFA">
        <w:rPr>
          <w:noProof/>
          <w:color w:val="5B9BD5"/>
        </w:rPr>
        <w:drawing>
          <wp:inline distT="0" distB="0" distL="0" distR="0" wp14:anchorId="3986C41A" wp14:editId="63C665A2">
            <wp:extent cx="5272405" cy="5885180"/>
            <wp:effectExtent l="0" t="0" r="10795" b="7620"/>
            <wp:docPr id="70" name="图片 1" descr="../../研究成果/小论文1/final/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研究成果/小论文1/final/fig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5885180"/>
                    </a:xfrm>
                    <a:prstGeom prst="rect">
                      <a:avLst/>
                    </a:prstGeom>
                    <a:noFill/>
                    <a:ln>
                      <a:noFill/>
                    </a:ln>
                  </pic:spPr>
                </pic:pic>
              </a:graphicData>
            </a:graphic>
          </wp:inline>
        </w:drawing>
      </w:r>
    </w:p>
    <w:p w14:paraId="53B8C650" w14:textId="34867E34" w:rsidR="00A96DFA" w:rsidRPr="00A96DFA" w:rsidRDefault="00A96DFA" w:rsidP="00F77541">
      <w:pPr>
        <w:adjustRightInd w:val="0"/>
        <w:snapToGrid w:val="0"/>
        <w:spacing w:line="360" w:lineRule="auto"/>
        <w:jc w:val="center"/>
        <w:rPr>
          <w:color w:val="5B9BD5"/>
        </w:rPr>
      </w:pPr>
      <w:r w:rsidRPr="00F77541">
        <w:rPr>
          <w:rFonts w:hint="eastAsia"/>
          <w:kern w:val="0"/>
          <w:szCs w:val="21"/>
        </w:rPr>
        <w:lastRenderedPageBreak/>
        <w:t>图</w:t>
      </w:r>
      <w:r w:rsidR="00F77541">
        <w:rPr>
          <w:rFonts w:hint="eastAsia"/>
          <w:kern w:val="0"/>
          <w:szCs w:val="21"/>
        </w:rPr>
        <w:t xml:space="preserve">3-2  </w:t>
      </w:r>
      <w:r w:rsidRPr="00F77541">
        <w:rPr>
          <w:rFonts w:hint="eastAsia"/>
          <w:kern w:val="0"/>
          <w:szCs w:val="21"/>
        </w:rPr>
        <w:t>提出的区域一致显著性方法</w:t>
      </w:r>
    </w:p>
    <w:p w14:paraId="729CD6A8" w14:textId="0C765413" w:rsidR="00A96DFA" w:rsidRPr="00E40741" w:rsidRDefault="00DB4BDD" w:rsidP="00E40741">
      <w:pPr>
        <w:pStyle w:val="3"/>
        <w:adjustRightInd w:val="0"/>
        <w:snapToGrid w:val="0"/>
        <w:spacing w:before="0" w:after="0" w:line="360" w:lineRule="auto"/>
        <w:rPr>
          <w:rFonts w:eastAsia="黑体"/>
          <w:b w:val="0"/>
          <w:bCs w:val="0"/>
          <w:sz w:val="24"/>
        </w:rPr>
      </w:pPr>
      <w:r>
        <w:rPr>
          <w:rFonts w:eastAsia="黑体"/>
          <w:b w:val="0"/>
          <w:bCs w:val="0"/>
          <w:sz w:val="24"/>
        </w:rPr>
        <w:t>3.3</w:t>
      </w:r>
      <w:r w:rsidR="00A96DFA" w:rsidRPr="00E40741">
        <w:rPr>
          <w:rFonts w:eastAsia="黑体"/>
          <w:b w:val="0"/>
          <w:bCs w:val="0"/>
          <w:sz w:val="24"/>
        </w:rPr>
        <w:t>.1</w:t>
      </w:r>
      <w:r w:rsidR="00A96DFA" w:rsidRPr="00E40741">
        <w:rPr>
          <w:rFonts w:eastAsia="黑体" w:hint="eastAsia"/>
          <w:b w:val="0"/>
          <w:bCs w:val="0"/>
          <w:sz w:val="24"/>
        </w:rPr>
        <w:t>多模态数据的过分割</w:t>
      </w:r>
    </w:p>
    <w:p w14:paraId="05E3E4F2" w14:textId="77777777" w:rsidR="00A96DFA" w:rsidRPr="00A96DFA" w:rsidRDefault="00A96DFA" w:rsidP="006944E8">
      <w:pPr>
        <w:spacing w:line="360" w:lineRule="auto"/>
        <w:ind w:firstLineChars="200" w:firstLine="480"/>
        <w:rPr>
          <w:color w:val="5B9BD5"/>
        </w:rPr>
      </w:pPr>
      <w:r w:rsidRPr="00E40741">
        <w:rPr>
          <w:rFonts w:ascii="宋体" w:hAnsi="宋体" w:hint="eastAsia"/>
          <w:sz w:val="24"/>
        </w:rPr>
        <w:t>在本文的研究中，我们采用文献</w:t>
      </w:r>
      <w:r w:rsidRPr="00E40741">
        <w:rPr>
          <w:rFonts w:ascii="宋体" w:hAnsi="宋体"/>
          <w:sz w:val="24"/>
        </w:rPr>
        <w:t>[18]</w:t>
      </w:r>
      <w:r w:rsidRPr="00E40741">
        <w:rPr>
          <w:rFonts w:ascii="宋体" w:hAnsi="宋体" w:hint="eastAsia"/>
          <w:sz w:val="24"/>
        </w:rPr>
        <w:t>中的方法去获取图像以及对应深度图的过分割。这个算法根据图像区域特征之间的差异来分割图像。图像间特征的差异定义为：</w:t>
      </w:r>
    </w:p>
    <w:p w14:paraId="391FAC0A" w14:textId="1E6B1B57" w:rsidR="0054314B" w:rsidRPr="00F77541" w:rsidRDefault="00F83DF0" w:rsidP="00F77541">
      <w:pPr>
        <w:spacing w:line="360" w:lineRule="auto"/>
        <w:ind w:firstLineChars="150" w:firstLine="315"/>
        <w:rPr>
          <w:color w:val="000000" w:themeColor="text1"/>
        </w:rPr>
      </w:pPr>
      <m:oMathPara>
        <m:oMath>
          <m:r>
            <w:rPr>
              <w:rFonts w:ascii="Cambria Math" w:hAnsi="Cambria Math"/>
              <w:color w:val="000000" w:themeColor="text1"/>
            </w:rPr>
            <m:t>D</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e>
          </m:d>
          <m:r>
            <w:rPr>
              <w:rFonts w:ascii="Cambria Math" w:hAnsi="Cambria Math"/>
              <w:color w:val="000000" w:themeColor="text1"/>
            </w:rPr>
            <m:t>=</m:t>
          </m:r>
          <m:func>
            <m:funcPr>
              <m:ctrlPr>
                <w:rPr>
                  <w:rFonts w:ascii="Cambria Math" w:hAnsi="Cambria Math"/>
                  <w:color w:val="000000" w:themeColor="text1"/>
                </w:rPr>
              </m:ctrlPr>
            </m:funcPr>
            <m:fName>
              <m:limLow>
                <m:limLowPr>
                  <m:ctrlPr>
                    <w:rPr>
                      <w:rFonts w:ascii="Cambria Math" w:hAnsi="Cambria Math"/>
                      <w:color w:val="000000" w:themeColor="text1"/>
                    </w:rPr>
                  </m:ctrlPr>
                </m:limLowPr>
                <m:e>
                  <m:r>
                    <w:rPr>
                      <w:rFonts w:ascii="Cambria Math" w:hAnsi="Cambria Math"/>
                      <w:color w:val="000000" w:themeColor="text1"/>
                    </w:rPr>
                    <m:t>arg</m:t>
                  </m:r>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)∈E</m:t>
                  </m:r>
                </m:lim>
              </m:limLow>
            </m:fName>
            <m:e>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e>
          </m:func>
        </m:oMath>
      </m:oMathPara>
    </w:p>
    <w:p w14:paraId="0F17CCA2" w14:textId="6D44D8E2" w:rsidR="00A96DFA" w:rsidRPr="00F77541" w:rsidRDefault="00A96DFA" w:rsidP="006944E8">
      <w:pPr>
        <w:spacing w:line="360" w:lineRule="auto"/>
        <w:ind w:firstLineChars="200" w:firstLine="480"/>
        <w:rPr>
          <w:color w:val="000000" w:themeColor="text1"/>
        </w:rPr>
      </w:pPr>
      <w:r w:rsidRPr="00F77541">
        <w:rPr>
          <w:rFonts w:ascii="宋体" w:hAnsi="宋体" w:hint="eastAsia"/>
          <w:color w:val="000000" w:themeColor="text1"/>
          <w:sz w:val="24"/>
        </w:rPr>
        <w:t>其中，</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F77541">
        <w:rPr>
          <w:rFonts w:ascii="宋体" w:hAnsi="宋体" w:hint="eastAsia"/>
          <w:color w:val="000000" w:themeColor="text1"/>
          <w:sz w:val="24"/>
        </w:rPr>
        <w:t>分别是组件</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w:r w:rsidRPr="00F77541">
        <w:rPr>
          <w:rFonts w:ascii="宋体" w:hAnsi="宋体" w:hint="eastAsia"/>
          <w:color w:val="000000" w:themeColor="text1"/>
          <w:sz w:val="24"/>
        </w:rPr>
        <w:t>的两个节点，E表示邻接关系，</w:t>
      </w:r>
      <m:oMath>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oMath>
      <w:r w:rsidRPr="00F77541">
        <w:rPr>
          <w:rFonts w:ascii="宋体" w:hAnsi="宋体" w:hint="eastAsia"/>
          <w:color w:val="000000" w:themeColor="text1"/>
          <w:sz w:val="24"/>
        </w:rPr>
        <w:t>定义了边界权重函数。在文献</w:t>
      </w:r>
      <w:r w:rsidRPr="00F77541">
        <w:rPr>
          <w:rFonts w:ascii="宋体" w:hAnsi="宋体"/>
          <w:color w:val="000000" w:themeColor="text1"/>
          <w:sz w:val="24"/>
        </w:rPr>
        <w:t>[18]</w:t>
      </w:r>
      <w:r w:rsidRPr="00F77541">
        <w:rPr>
          <w:rFonts w:ascii="宋体" w:hAnsi="宋体" w:hint="eastAsia"/>
          <w:color w:val="000000" w:themeColor="text1"/>
          <w:sz w:val="24"/>
        </w:rPr>
        <w:t>中，边缘权重函数是用来计算两个相邻像素之间的绝对强度差，</w:t>
      </w:r>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r>
          <w:rPr>
            <w:rFonts w:ascii="Cambria Math" w:hAnsi="Cambria Math"/>
            <w:color w:val="000000" w:themeColor="text1"/>
          </w:rPr>
          <m:t>-I(</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r>
          <w:rPr>
            <w:rFonts w:ascii="Cambria Math" w:hAnsi="Cambria Math"/>
            <w:color w:val="000000" w:themeColor="text1"/>
          </w:rPr>
          <m:t>)</m:t>
        </m:r>
        <m:r>
          <m:rPr>
            <m:sty m:val="p"/>
          </m:rPr>
          <w:rPr>
            <w:rFonts w:ascii="Cambria Math" w:hAnsi="Cambria Math"/>
            <w:color w:val="000000" w:themeColor="text1"/>
          </w:rPr>
          <m:t>|</m:t>
        </m:r>
      </m:oMath>
      <w:r w:rsidRPr="00F77541">
        <w:rPr>
          <w:rFonts w:ascii="宋体" w:hAnsi="宋体" w:hint="eastAsia"/>
          <w:color w:val="000000" w:themeColor="text1"/>
          <w:sz w:val="24"/>
        </w:rPr>
        <w:t>，其中，</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oMath>
      <w:r w:rsidRPr="00F77541">
        <w:rPr>
          <w:rFonts w:ascii="宋体" w:hAnsi="宋体" w:hint="eastAsia"/>
          <w:color w:val="000000" w:themeColor="text1"/>
          <w:sz w:val="24"/>
        </w:rPr>
        <w:t>和</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j</m:t>
                </m:r>
              </m:sub>
            </m:sSub>
          </m:e>
        </m:d>
      </m:oMath>
      <w:r w:rsidRPr="00F77541">
        <w:rPr>
          <w:rFonts w:ascii="宋体" w:hAnsi="宋体" w:hint="eastAsia"/>
          <w:color w:val="000000" w:themeColor="text1"/>
          <w:sz w:val="24"/>
        </w:rPr>
        <w:t>表示两个像素的强度。在本文的研究中，边缘权重函数同时度量颜色空间和深度空间之间的差异。边缘权重函数的正式定义如下：</w:t>
      </w:r>
    </w:p>
    <w:p w14:paraId="1F1223E4" w14:textId="625D69EC" w:rsidR="00A96DFA" w:rsidRPr="00F77541" w:rsidRDefault="00F83DF0" w:rsidP="006944E8">
      <w:pPr>
        <w:spacing w:line="360" w:lineRule="auto"/>
        <w:ind w:firstLineChars="200" w:firstLine="420"/>
        <w:rPr>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=λ</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c</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c</m:t>
                      </m:r>
                    </m:sup>
                  </m:sSubSup>
                </m:e>
              </m:d>
            </m:e>
            <m:sup>
              <m:r>
                <w:rPr>
                  <w:rFonts w:ascii="Cambria Math" w:hAnsi="Cambria Math"/>
                  <w:color w:val="000000" w:themeColor="text1"/>
                </w:rPr>
                <m:t>2</m:t>
              </m:r>
            </m:sup>
          </m:sSup>
          <m:r>
            <m:rPr>
              <m:sty m:val="p"/>
            </m:rPr>
            <w:rPr>
              <w:rFonts w:ascii="Cambria Math" w:hAnsi="Cambria Math"/>
              <w:color w:val="000000" w:themeColor="text1"/>
            </w:rPr>
            <m:t>+</m:t>
          </m:r>
          <m:r>
            <m:rPr>
              <m:sty m:val="p"/>
            </m:rPr>
            <w:rPr>
              <w:rFonts w:ascii="Cambria Math" w:hAnsi="Cambria Math"/>
              <w:color w:val="000000" w:themeColor="text1"/>
            </w:rPr>
            <m:t>（</m:t>
          </m:r>
          <m:r>
            <m:rPr>
              <m:sty m:val="p"/>
            </m:rPr>
            <w:rPr>
              <w:rFonts w:ascii="Cambria Math" w:hAnsi="Cambria Math"/>
              <w:color w:val="000000" w:themeColor="text1"/>
            </w:rPr>
            <m:t>1-λ</m:t>
          </m:r>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d</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d</m:t>
                      </m:r>
                    </m:sup>
                  </m:sSubSup>
                </m:e>
              </m:d>
            </m:e>
            <m:sup>
              <m:r>
                <w:rPr>
                  <w:rFonts w:ascii="Cambria Math" w:hAnsi="Cambria Math"/>
                  <w:color w:val="000000" w:themeColor="text1"/>
                </w:rPr>
                <m:t>2</m:t>
              </m:r>
            </m:sup>
          </m:sSup>
        </m:oMath>
      </m:oMathPara>
    </w:p>
    <w:p w14:paraId="15F7AEC8" w14:textId="6CA1521A" w:rsidR="00A96DFA" w:rsidRPr="006944E8" w:rsidRDefault="00A96DFA" w:rsidP="006944E8">
      <w:pPr>
        <w:spacing w:line="360" w:lineRule="auto"/>
        <w:ind w:firstLineChars="200" w:firstLine="480"/>
        <w:rPr>
          <w:rFonts w:ascii="宋体" w:hAnsi="宋体"/>
          <w:sz w:val="24"/>
        </w:rPr>
      </w:pPr>
      <w:r w:rsidRPr="0031587C">
        <w:rPr>
          <w:rFonts w:ascii="宋体" w:hAnsi="宋体" w:hint="eastAsia"/>
          <w:sz w:val="24"/>
        </w:rPr>
        <w:t>其</w:t>
      </w:r>
      <w:r w:rsidRPr="006944E8">
        <w:rPr>
          <w:rFonts w:ascii="宋体" w:hAnsi="宋体" w:hint="eastAsia"/>
          <w:sz w:val="24"/>
        </w:rPr>
        <w:t>中参数</w:t>
      </w:r>
      <m:oMath>
        <m:r>
          <m:rPr>
            <m:sty m:val="p"/>
          </m:rPr>
          <w:rPr>
            <w:rFonts w:ascii="Cambria Math" w:hAnsi="Cambria Math"/>
            <w:color w:val="5B9BD5"/>
          </w:rPr>
          <m:t>λ</m:t>
        </m:r>
      </m:oMath>
      <w:r w:rsidRPr="006944E8">
        <w:rPr>
          <w:rFonts w:ascii="宋体" w:hAnsi="宋体" w:hint="eastAsia"/>
          <w:sz w:val="24"/>
        </w:rPr>
        <w:t>控制颜色和深度通道的权重。</w:t>
      </w:r>
    </w:p>
    <w:p w14:paraId="59F8F709" w14:textId="3D21D01A" w:rsidR="00A96DFA" w:rsidRPr="00A96DFA" w:rsidRDefault="00A96DFA" w:rsidP="006944E8">
      <w:pPr>
        <w:spacing w:line="360" w:lineRule="auto"/>
        <w:ind w:firstLineChars="200" w:firstLine="480"/>
        <w:rPr>
          <w:color w:val="5B9BD5"/>
        </w:rPr>
      </w:pPr>
      <w:r w:rsidRPr="006944E8">
        <w:rPr>
          <w:rFonts w:ascii="宋体" w:hAnsi="宋体" w:hint="eastAsia"/>
          <w:sz w:val="24"/>
        </w:rPr>
        <w:t>尽管这个公式只是简单的改进了文献</w:t>
      </w:r>
      <w:r w:rsidRPr="006944E8">
        <w:rPr>
          <w:rFonts w:ascii="宋体" w:hAnsi="宋体"/>
          <w:sz w:val="24"/>
        </w:rPr>
        <w:t>[18]</w:t>
      </w:r>
      <w:r w:rsidRPr="006944E8">
        <w:rPr>
          <w:rFonts w:ascii="宋体" w:hAnsi="宋体" w:hint="eastAsia"/>
          <w:sz w:val="24"/>
        </w:rPr>
        <w:t>中的算法，然而，如何确定参数</w:t>
      </w:r>
      <m:oMath>
        <m:r>
          <m:rPr>
            <m:sty m:val="p"/>
          </m:rPr>
          <w:rPr>
            <w:rFonts w:ascii="Cambria Math" w:hAnsi="Cambria Math"/>
            <w:color w:val="5B9BD5"/>
          </w:rPr>
          <m:t>λ</m:t>
        </m:r>
      </m:oMath>
      <w:r w:rsidRPr="006944E8">
        <w:rPr>
          <w:rFonts w:ascii="宋体" w:hAnsi="宋体" w:hint="eastAsia"/>
          <w:sz w:val="24"/>
        </w:rPr>
        <w:t>是获得满意的分割结果的关键，需要谨慎的去选择。此外，所有图像不可能设置相同的参数值，因为不同的场景存在多种图像差异和深度差异。并且因此，对于不同场景的过分割，图像和对应的深度图有不同贡献。如图3.3所示，不同的参数值将会导致不同的分割结果。当使用深度图的时候，只有少数分割部分是在深度图很大的地方得到的。因此结果的显著性图对于区别不同的对象是不精确的。当增加颜色通道的权值，分割将会变的越来越多。如果忽略深度通道并只采用颜色通道，就会有过多的分割。在这种情况下，太多的区域去计算显著性将占据过多的计算资源。并且将会得到过多的不同区域的显著性，这会减少显著性的精确度。</w:t>
      </w:r>
    </w:p>
    <w:p w14:paraId="3F29FFF1" w14:textId="20AEBA7B" w:rsidR="00A96DFA" w:rsidRPr="00A96DFA" w:rsidRDefault="00F83DF0" w:rsidP="00A96DFA">
      <w:pPr>
        <w:jc w:val="center"/>
        <w:rPr>
          <w:color w:val="5B9BD5"/>
        </w:rPr>
      </w:pPr>
      <w:r w:rsidRPr="00A96DFA">
        <w:rPr>
          <w:noProof/>
          <w:color w:val="5B9BD5"/>
        </w:rPr>
        <w:drawing>
          <wp:inline distT="0" distB="0" distL="0" distR="0" wp14:anchorId="55394697" wp14:editId="5F7182AB">
            <wp:extent cx="5184775" cy="1274445"/>
            <wp:effectExtent l="0" t="0" r="0" b="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775" cy="1274445"/>
                    </a:xfrm>
                    <a:prstGeom prst="rect">
                      <a:avLst/>
                    </a:prstGeom>
                    <a:noFill/>
                    <a:ln>
                      <a:noFill/>
                    </a:ln>
                  </pic:spPr>
                </pic:pic>
              </a:graphicData>
            </a:graphic>
          </wp:inline>
        </w:drawing>
      </w:r>
    </w:p>
    <w:p w14:paraId="494C9B10" w14:textId="542F28F9" w:rsidR="00A96DFA" w:rsidRPr="00A96DFA" w:rsidRDefault="00A96DFA" w:rsidP="00E2447A">
      <w:pPr>
        <w:adjustRightInd w:val="0"/>
        <w:snapToGrid w:val="0"/>
        <w:spacing w:line="360" w:lineRule="auto"/>
        <w:jc w:val="center"/>
        <w:rPr>
          <w:color w:val="5B9BD5"/>
        </w:rPr>
      </w:pPr>
      <w:r w:rsidRPr="00E2447A">
        <w:rPr>
          <w:rFonts w:hint="eastAsia"/>
          <w:kern w:val="0"/>
          <w:szCs w:val="21"/>
        </w:rPr>
        <w:t>图</w:t>
      </w:r>
      <w:r w:rsidR="00E2447A">
        <w:rPr>
          <w:rFonts w:hint="eastAsia"/>
          <w:kern w:val="0"/>
          <w:szCs w:val="21"/>
        </w:rPr>
        <w:t>3-</w:t>
      </w:r>
      <w:r w:rsidR="00727B16">
        <w:rPr>
          <w:rFonts w:hint="eastAsia"/>
          <w:kern w:val="0"/>
          <w:szCs w:val="21"/>
        </w:rPr>
        <w:t xml:space="preserve">3  </w:t>
      </w:r>
      <w:r w:rsidRPr="00E2447A">
        <w:rPr>
          <w:rFonts w:hint="eastAsia"/>
          <w:kern w:val="0"/>
          <w:szCs w:val="21"/>
        </w:rPr>
        <w:t>给定不同权重参数</w:t>
      </w:r>
      <m:oMath>
        <m:r>
          <m:rPr>
            <m:sty m:val="p"/>
          </m:rPr>
          <w:rPr>
            <w:rFonts w:ascii="Cambria Math" w:hAnsi="Cambria Math"/>
            <w:kern w:val="0"/>
            <w:szCs w:val="21"/>
          </w:rPr>
          <m:t>λ</m:t>
        </m:r>
      </m:oMath>
      <w:r w:rsidRPr="00E2447A">
        <w:rPr>
          <w:rFonts w:hint="eastAsia"/>
          <w:kern w:val="0"/>
          <w:szCs w:val="21"/>
        </w:rPr>
        <w:t>的多模态过分割结果</w:t>
      </w:r>
    </w:p>
    <w:p w14:paraId="1AE59ED7" w14:textId="0EEC3486"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我们提出一种自适应方法确定权重</w:t>
      </w:r>
      <m:oMath>
        <m:r>
          <m:rPr>
            <m:sty m:val="p"/>
          </m:rPr>
          <w:rPr>
            <w:rFonts w:ascii="Cambria Math" w:hAnsi="Cambria Math"/>
            <w:color w:val="5B9BD5"/>
          </w:rPr>
          <m:t>λ</m:t>
        </m:r>
      </m:oMath>
      <w:r w:rsidRPr="007F1091">
        <w:rPr>
          <w:rFonts w:ascii="宋体" w:hAnsi="宋体" w:hint="eastAsia"/>
          <w:sz w:val="24"/>
        </w:rPr>
        <w:t>。首先采用文献</w:t>
      </w:r>
      <w:r w:rsidRPr="007F1091">
        <w:rPr>
          <w:rFonts w:ascii="宋体" w:hAnsi="宋体"/>
          <w:sz w:val="24"/>
        </w:rPr>
        <w:t>[18]</w:t>
      </w:r>
      <w:r w:rsidRPr="007F1091">
        <w:rPr>
          <w:rFonts w:ascii="宋体" w:hAnsi="宋体" w:hint="eastAsia"/>
          <w:sz w:val="24"/>
        </w:rPr>
        <w:t>中描述的相同参数去分别分割颜色图和对应的深度图。因此可以获得两个过分割。然后通过下面的公式计算出</w:t>
      </w:r>
      <m:oMath>
        <m:r>
          <m:rPr>
            <m:sty m:val="p"/>
          </m:rPr>
          <w:rPr>
            <w:rFonts w:ascii="Cambria Math" w:hAnsi="Cambria Math"/>
            <w:color w:val="5B9BD5"/>
          </w:rPr>
          <m:t>λ</m:t>
        </m:r>
      </m:oMath>
      <w:r w:rsidRPr="007F1091">
        <w:rPr>
          <w:rFonts w:ascii="宋体" w:hAnsi="宋体" w:hint="eastAsia"/>
          <w:sz w:val="24"/>
        </w:rPr>
        <w:t>：</w:t>
      </w:r>
    </w:p>
    <w:p w14:paraId="760B5267" w14:textId="39275858" w:rsidR="00A96DFA" w:rsidRPr="00727B16" w:rsidRDefault="00F83DF0" w:rsidP="00A96DFA">
      <w:pPr>
        <w:rPr>
          <w:i/>
          <w:color w:val="000000" w:themeColor="text1"/>
        </w:rPr>
      </w:pPr>
      <m:oMathPara>
        <m:oMath>
          <m:r>
            <m:rPr>
              <m:sty m:val="p"/>
            </m:rPr>
            <w:rPr>
              <w:rFonts w:ascii="Cambria Math" w:hAnsi="Cambria Math"/>
              <w:color w:val="000000" w:themeColor="text1"/>
            </w:rPr>
            <m:t>λ=1.0-min⁡</m:t>
          </m:r>
          <m:r>
            <w:rPr>
              <w:rFonts w:ascii="Cambria Math" w:hAnsi="Cambria Math"/>
              <w:color w:val="000000" w:themeColor="text1"/>
            </w:rPr>
            <m:t>(α,β*</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r>
            <w:rPr>
              <w:rFonts w:ascii="Cambria Math" w:hAnsi="Cambria Math"/>
              <w:color w:val="000000" w:themeColor="text1"/>
            </w:rPr>
            <m:t>)</m:t>
          </m:r>
        </m:oMath>
      </m:oMathPara>
    </w:p>
    <w:p w14:paraId="2B653161" w14:textId="4FA3F958"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其</w:t>
      </w:r>
      <w:r w:rsidRPr="00727B16">
        <w:rPr>
          <w:rFonts w:ascii="宋体" w:hAnsi="宋体" w:hint="eastAsia"/>
          <w:color w:val="000000" w:themeColor="text1"/>
          <w:sz w:val="24"/>
        </w:rPr>
        <w:t>中</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oMath>
      <w:r w:rsidRPr="00727B16">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oMath>
      <w:r w:rsidRPr="00727B16">
        <w:rPr>
          <w:rFonts w:ascii="宋体" w:hAnsi="宋体" w:hint="eastAsia"/>
          <w:color w:val="000000" w:themeColor="text1"/>
          <w:sz w:val="24"/>
        </w:rPr>
        <w:t>分</w:t>
      </w:r>
      <w:r w:rsidRPr="007F1091">
        <w:rPr>
          <w:rFonts w:ascii="宋体" w:hAnsi="宋体" w:hint="eastAsia"/>
          <w:sz w:val="24"/>
        </w:rPr>
        <w:t>别表示深度图和颜色图过分割的数目。</w:t>
      </w:r>
    </w:p>
    <w:p w14:paraId="642428BC" w14:textId="32A0CF0A"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尽管上面的自适应方法是简单的，但是对于我们的实验是有效的。根据上述公式，我们得到深度图中的过分割数目越大，使用的</w:t>
      </w:r>
      <m:oMath>
        <m:r>
          <m:rPr>
            <m:sty m:val="p"/>
          </m:rPr>
          <w:rPr>
            <w:rFonts w:ascii="Cambria Math" w:hAnsi="Cambria Math"/>
            <w:color w:val="5B9BD5"/>
          </w:rPr>
          <m:t>λ</m:t>
        </m:r>
      </m:oMath>
      <w:r w:rsidRPr="007F1091">
        <w:rPr>
          <w:rFonts w:ascii="宋体" w:hAnsi="宋体" w:hint="eastAsia"/>
          <w:sz w:val="24"/>
        </w:rPr>
        <w:t>值就越小。这是合理的，因为在深度图中更多的过分割意味着可以提供更多的细节信息，并且权重会变大去弥补颜色信息。此外，深度图的权重减小，颜色图的权重应该增大，来得到足够多的用于显著性计算的过分割。实验中，我们发现</w:t>
      </w:r>
      <m:oMath>
        <m:sSub>
          <m:sSubPr>
            <m:ctrlPr>
              <w:rPr>
                <w:rFonts w:ascii="Cambria Math" w:hAnsi="Cambria Math"/>
                <w:i/>
                <w:color w:val="5B9BD5"/>
              </w:rPr>
            </m:ctrlPr>
          </m:sSubPr>
          <m:e>
            <m:r>
              <w:rPr>
                <w:rFonts w:ascii="Cambria Math" w:hAnsi="Cambria Math"/>
                <w:color w:val="5B9BD5"/>
              </w:rPr>
              <m:t>n</m:t>
            </m:r>
          </m:e>
          <m:sub>
            <m:r>
              <w:rPr>
                <w:rFonts w:ascii="Cambria Math" w:hAnsi="Cambria Math"/>
                <w:color w:val="5B9BD5"/>
              </w:rPr>
              <m:t>dp</m:t>
            </m:r>
          </m:sub>
        </m:sSub>
      </m:oMath>
      <w:r w:rsidRPr="007F1091">
        <w:rPr>
          <w:rFonts w:ascii="宋体" w:hAnsi="宋体" w:hint="eastAsia"/>
          <w:sz w:val="24"/>
        </w:rPr>
        <w:t>的值的范围是5到50，</w:t>
      </w:r>
      <m:oMath>
        <m:sSub>
          <m:sSubPr>
            <m:ctrlPr>
              <w:rPr>
                <w:rFonts w:ascii="Cambria Math" w:hAnsi="Cambria Math"/>
                <w:i/>
                <w:color w:val="5B9BD5"/>
              </w:rPr>
            </m:ctrlPr>
          </m:sSubPr>
          <m:e>
            <m:r>
              <w:rPr>
                <w:rFonts w:ascii="Cambria Math" w:hAnsi="Cambria Math"/>
                <w:color w:val="5B9BD5"/>
              </w:rPr>
              <m:t>n</m:t>
            </m:r>
          </m:e>
          <m:sub>
            <m:r>
              <m:rPr>
                <m:sty m:val="p"/>
              </m:rPr>
              <w:rPr>
                <w:rFonts w:ascii="Cambria Math" w:hAnsi="Cambria Math"/>
                <w:color w:val="5B9BD5"/>
              </w:rPr>
              <m:t>cl</m:t>
            </m:r>
          </m:sub>
        </m:sSub>
      </m:oMath>
      <w:r w:rsidRPr="007F1091">
        <w:rPr>
          <w:rFonts w:ascii="宋体" w:hAnsi="宋体" w:hint="eastAsia"/>
          <w:sz w:val="24"/>
        </w:rPr>
        <w:t>的值的范围是200到500。因此参数</w:t>
      </w:r>
      <m:oMath>
        <m:r>
          <w:rPr>
            <w:rFonts w:ascii="Cambria Math" w:hAnsi="Cambria Math"/>
            <w:color w:val="5B9BD5"/>
          </w:rPr>
          <m:t>β</m:t>
        </m:r>
      </m:oMath>
      <w:r w:rsidRPr="007F1091">
        <w:rPr>
          <w:rFonts w:ascii="宋体" w:hAnsi="宋体" w:hint="eastAsia"/>
          <w:sz w:val="24"/>
        </w:rPr>
        <w:t>涌来调整颜色图和深度图之间的过分割的占的比重。实验结果上，我们发现当</w:t>
      </w:r>
      <m:oMath>
        <m:r>
          <w:rPr>
            <w:rFonts w:ascii="Cambria Math" w:hAnsi="Cambria Math"/>
            <w:color w:val="5B9BD5"/>
          </w:rPr>
          <m:t>β</m:t>
        </m:r>
      </m:oMath>
      <w:r w:rsidRPr="007F1091">
        <w:rPr>
          <w:rFonts w:ascii="宋体" w:hAnsi="宋体" w:hint="eastAsia"/>
          <w:sz w:val="24"/>
        </w:rPr>
        <w:t>的值在5到15之间的时候，过分割结果是稳定的。在实验中，我们设置</w:t>
      </w:r>
      <m:oMath>
        <m:r>
          <w:rPr>
            <w:rFonts w:ascii="Cambria Math" w:hAnsi="Cambria Math"/>
            <w:color w:val="5B9BD5"/>
          </w:rPr>
          <m:t>β</m:t>
        </m:r>
      </m:oMath>
      <w:r w:rsidRPr="007F1091">
        <w:rPr>
          <w:rFonts w:ascii="宋体" w:hAnsi="宋体" w:hint="eastAsia"/>
          <w:sz w:val="24"/>
        </w:rPr>
        <w:t>为10。另一个参数</w:t>
      </w:r>
      <m:oMath>
        <m:r>
          <w:rPr>
            <w:rFonts w:ascii="Cambria Math" w:hAnsi="Cambria Math"/>
            <w:color w:val="5B9BD5"/>
          </w:rPr>
          <m:t>α</m:t>
        </m:r>
      </m:oMath>
      <w:r w:rsidRPr="007F1091">
        <w:rPr>
          <w:rFonts w:ascii="宋体" w:hAnsi="宋体" w:hint="eastAsia"/>
          <w:sz w:val="24"/>
        </w:rPr>
        <w:t>设为0.8确保生成过分割的时候颜色图至少占20%的贡献。因此，通过这个公式深度图和颜色图能够自动互补。</w:t>
      </w:r>
    </w:p>
    <w:p w14:paraId="5A3B8D9C" w14:textId="10721F88" w:rsidR="00A96DFA" w:rsidRPr="007F1091" w:rsidRDefault="00DB4BDD" w:rsidP="007F1091">
      <w:pPr>
        <w:pStyle w:val="3"/>
        <w:adjustRightInd w:val="0"/>
        <w:snapToGrid w:val="0"/>
        <w:spacing w:before="0" w:after="0" w:line="360" w:lineRule="auto"/>
        <w:rPr>
          <w:rFonts w:eastAsia="黑体"/>
          <w:b w:val="0"/>
          <w:bCs w:val="0"/>
          <w:sz w:val="24"/>
        </w:rPr>
      </w:pPr>
      <w:r>
        <w:rPr>
          <w:rFonts w:eastAsia="黑体" w:hint="eastAsia"/>
          <w:b w:val="0"/>
          <w:bCs w:val="0"/>
          <w:sz w:val="24"/>
        </w:rPr>
        <w:t>3.3</w:t>
      </w:r>
      <w:r w:rsidR="00A96DFA" w:rsidRPr="007F1091">
        <w:rPr>
          <w:rFonts w:eastAsia="黑体" w:hint="eastAsia"/>
          <w:b w:val="0"/>
          <w:bCs w:val="0"/>
          <w:sz w:val="24"/>
        </w:rPr>
        <w:t xml:space="preserve">.2 </w:t>
      </w:r>
      <w:r w:rsidR="00A96DFA" w:rsidRPr="007F1091">
        <w:rPr>
          <w:rFonts w:eastAsia="黑体" w:hint="eastAsia"/>
          <w:b w:val="0"/>
          <w:bCs w:val="0"/>
          <w:sz w:val="24"/>
        </w:rPr>
        <w:t>前景先验</w:t>
      </w:r>
    </w:p>
    <w:p w14:paraId="39B4874B"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我们观察到当一个人拍照的时候，最重要的物体将会放在照片的最焦点的位置。因此首先通过主体区域抽取算法（Subject</w:t>
      </w:r>
      <w:r w:rsidRPr="007F1091">
        <w:rPr>
          <w:rFonts w:ascii="宋体" w:hAnsi="宋体"/>
          <w:sz w:val="24"/>
        </w:rPr>
        <w:t xml:space="preserve"> Region Extraction, </w:t>
      </w:r>
      <w:r w:rsidRPr="007F1091">
        <w:rPr>
          <w:rFonts w:ascii="宋体" w:hAnsi="宋体" w:hint="eastAsia"/>
          <w:sz w:val="24"/>
        </w:rPr>
        <w:t>SRE</w:t>
      </w:r>
      <w:r w:rsidRPr="007F1091">
        <w:rPr>
          <w:rFonts w:ascii="宋体" w:hAnsi="宋体"/>
          <w:sz w:val="24"/>
        </w:rPr>
        <w:t>）[19]</w:t>
      </w:r>
      <w:r w:rsidRPr="007F1091">
        <w:rPr>
          <w:rFonts w:ascii="宋体" w:hAnsi="宋体" w:hint="eastAsia"/>
          <w:sz w:val="24"/>
        </w:rPr>
        <w:t>提取出焦点区域</w:t>
      </w:r>
      <w:r w:rsidRPr="007F1091">
        <w:rPr>
          <w:rFonts w:ascii="宋体" w:hAnsi="宋体"/>
          <w:sz w:val="24"/>
        </w:rPr>
        <w:t>(Focus Region, FR)</w:t>
      </w:r>
      <w:r w:rsidRPr="007F1091">
        <w:rPr>
          <w:rFonts w:ascii="宋体" w:hAnsi="宋体" w:hint="eastAsia"/>
          <w:sz w:val="24"/>
        </w:rPr>
        <w:t>。采用一系列不同尺寸的高斯核去卷积图像，并且计算所有卷积图像中每个像素的水平梯度和垂直梯度。然后，每幅卷积图像像素的分布通过直方图近似计算，通过下面的梯度对数似然函数来度量一个像素块区域如何较好的用一个k乘k大小的高斯核来表达：</w:t>
      </w:r>
    </w:p>
    <w:p w14:paraId="5DB7181E" w14:textId="43E34AB0" w:rsidR="00A96DFA" w:rsidRPr="00F83DF0" w:rsidRDefault="00F17F47" w:rsidP="00A96DFA">
      <w:pPr>
        <w:rPr>
          <w:i/>
        </w:rP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∈N(x)</m:t>
              </m:r>
            </m:sub>
            <m:sup/>
            <m:e>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e>
          </m:nary>
        </m:oMath>
      </m:oMathPara>
    </w:p>
    <w:p w14:paraId="542528DD" w14:textId="2C2AA5A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和</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分别表示卷积图像的水平梯度分布和垂直梯度分布。</w:t>
      </w:r>
      <w:r w:rsidRPr="007F1091">
        <w:rPr>
          <w:rFonts w:ascii="宋体" w:hAnsi="宋体"/>
          <w:sz w:val="24"/>
        </w:rPr>
        <w:t>N(x)</w:t>
      </w:r>
      <w:r w:rsidRPr="007F1091">
        <w:rPr>
          <w:rFonts w:ascii="宋体" w:hAnsi="宋体" w:hint="eastAsia"/>
          <w:sz w:val="24"/>
        </w:rPr>
        <w:t>指的是像素x的邻接窗口，</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7F1091">
        <w:rPr>
          <w:rFonts w:ascii="宋体" w:hAnsi="宋体" w:hint="eastAsia"/>
          <w:sz w:val="24"/>
        </w:rPr>
        <w:t>表示邻接窗口内的一个像素。找到不同高斯核大小中最大的</w:t>
      </w:r>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oMath>
      <w:r w:rsidRPr="007F1091">
        <w:rPr>
          <w:rFonts w:ascii="宋体" w:hAnsi="宋体" w:hint="eastAsia"/>
          <w:sz w:val="24"/>
        </w:rPr>
        <w:t>，该高斯核定义为</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，用于最佳的解释图像中一个窗口区域。高斯核的尺寸说明了该区域块的清晰程度。因此</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的值越小，中心为x的窗口区域块越清晰。对于每个像素，存在对应的高斯核</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，通过定义一个二值图来确定清楚区域还是模糊区域：</w:t>
      </w:r>
    </w:p>
    <w:p w14:paraId="309D8AB1" w14:textId="44866A29" w:rsidR="00A96DFA" w:rsidRPr="00F83DF0" w:rsidRDefault="00F83DF0" w:rsidP="00A96DFA">
      <w:pPr>
        <w:rPr>
          <w:i/>
        </w:rPr>
      </w:pPr>
      <m:oMathPara>
        <m:oMath>
          <m:r>
            <m:rPr>
              <m:sty m:val="p"/>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eastAsia="DengXian" w:hAnsi="Cambria Math"/>
                  <w:i/>
                  <w:sz w:val="24"/>
                </w:rPr>
              </m:ctrlPr>
            </m:dPr>
            <m:e>
              <m:eqArr>
                <m:eqArrPr>
                  <m:ctrlPr>
                    <w:rPr>
                      <w:rFonts w:ascii="Cambria Math" w:eastAsia="DengXian" w:hAnsi="Cambria Math"/>
                      <w:i/>
                      <w:sz w:val="24"/>
                    </w:rPr>
                  </m:ctrlPr>
                </m:eqArrPr>
                <m:e>
                  <m:r>
                    <w:rPr>
                      <w:rFonts w:ascii="Cambria Math" w:hAnsi="Cambria Math"/>
                    </w:rPr>
                    <m:t xml:space="preserve">1,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 xml:space="preserve">0,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&gt;1</m:t>
                  </m:r>
                </m:e>
              </m:eqArr>
            </m:e>
          </m:d>
        </m:oMath>
      </m:oMathPara>
    </w:p>
    <w:p w14:paraId="26DE6B10" w14:textId="13FA090E" w:rsidR="00A96DFA" w:rsidRPr="007F1091" w:rsidRDefault="00A96DFA" w:rsidP="007F1091">
      <w:pPr>
        <w:spacing w:line="360" w:lineRule="auto"/>
        <w:ind w:firstLineChars="200" w:firstLine="420"/>
        <w:rPr>
          <w:rFonts w:ascii="宋体" w:hAnsi="宋体"/>
          <w:sz w:val="24"/>
        </w:rPr>
      </w:pPr>
      <w:r>
        <w:tab/>
      </w:r>
      <w:r w:rsidRPr="007F1091">
        <w:rPr>
          <w:rFonts w:ascii="宋体" w:hAnsi="宋体" w:hint="eastAsia"/>
          <w:sz w:val="24"/>
        </w:rPr>
        <w:t>将二值图U投影到水平轴和垂直轴，统计二值图中水平方向和垂直方向上白色像素点的数目，得到两对坐标</w:t>
      </w:r>
      <m:oMath>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2</m:t>
            </m:r>
          </m:sub>
        </m:sSub>
        <m:r>
          <w:rPr>
            <w:rFonts w:ascii="Cambria Math" w:hAnsi="Cambria Math"/>
          </w:rPr>
          <m:t>]</m:t>
        </m:r>
      </m:oMath>
      <w:r w:rsidRPr="007F1091">
        <w:rPr>
          <w:rFonts w:ascii="宋体" w:hAnsi="宋体" w:hint="eastAsia"/>
          <w:sz w:val="24"/>
        </w:rPr>
        <w:t>和</w:t>
      </w:r>
      <m:oMath>
        <m:r>
          <w:rPr>
            <w:rFonts w:ascii="Cambria Math" w:hAnsi="Cambria Math"/>
          </w:rPr>
          <m:t>[</m:t>
        </m:r>
        <m:sSub>
          <m:sSubPr>
            <m:ctrlPr>
              <w:rPr>
                <w:rFonts w:ascii="Cambria Math" w:eastAsia="DengXian" w:hAnsi="Cambria Math"/>
                <w:i/>
                <w:sz w:val="24"/>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m:rPr>
                <m:sty m:val="p"/>
              </m:rPr>
              <w:rPr>
                <w:rFonts w:ascii="Cambria Math" w:hAnsi="Cambria Math"/>
              </w:rPr>
              <m:t>v</m:t>
            </m:r>
          </m:e>
          <m:sub>
            <m:r>
              <w:rPr>
                <w:rFonts w:ascii="Cambria Math" w:hAnsi="Cambria Math"/>
              </w:rPr>
              <m:t>2</m:t>
            </m:r>
          </m:sub>
        </m:sSub>
        <m:r>
          <w:rPr>
            <w:rFonts w:ascii="Cambria Math" w:hAnsi="Cambria Math"/>
          </w:rPr>
          <m:t>]</m:t>
        </m:r>
      </m:oMath>
      <w:r w:rsidRPr="007F1091">
        <w:rPr>
          <w:rFonts w:ascii="宋体" w:hAnsi="宋体" w:hint="eastAsia"/>
          <w:sz w:val="24"/>
        </w:rPr>
        <w:t>，在这两个范围内白色像素的个数等于二值图中所有白色像素的</w:t>
      </w:r>
      <m:oMath>
        <m:f>
          <m:fPr>
            <m:ctrlPr>
              <w:rPr>
                <w:rFonts w:ascii="Cambria Math" w:eastAsia="DengXian" w:hAnsi="Cambria Math"/>
                <w:sz w:val="24"/>
              </w:rPr>
            </m:ctrlPr>
          </m:fPr>
          <m:num>
            <m:r>
              <w:rPr>
                <w:rFonts w:ascii="Cambria Math" w:hAnsi="Cambria Math"/>
              </w:rPr>
              <m:t>1-η</m:t>
            </m:r>
          </m:num>
          <m:den>
            <m:r>
              <w:rPr>
                <w:rFonts w:ascii="Cambria Math" w:hAnsi="Cambria Math"/>
              </w:rPr>
              <m:t>2</m:t>
            </m:r>
          </m:den>
        </m:f>
      </m:oMath>
      <w:r w:rsidRPr="007F1091">
        <w:rPr>
          <w:rFonts w:ascii="宋体" w:hAnsi="宋体" w:hint="eastAsia"/>
          <w:sz w:val="24"/>
        </w:rPr>
        <w:t>。当我们去检测用专业摄影师拍摄的照片中的焦点区域时，其中焦点区域的清晰度有明显的差异，检测到的焦点区域是准确的。然而，我们实验的图像是通过移</w:t>
      </w:r>
      <w:r w:rsidRPr="007F1091">
        <w:rPr>
          <w:rFonts w:ascii="宋体" w:hAnsi="宋体" w:hint="eastAsia"/>
          <w:sz w:val="24"/>
        </w:rPr>
        <w:lastRenderedPageBreak/>
        <w:t>动机器人拍摄的，没有专业的技巧去拍着这类照片。因此，如果</w:t>
      </w:r>
      <m:oMath>
        <m:r>
          <w:rPr>
            <w:rFonts w:ascii="Cambria Math" w:hAnsi="Cambria Math"/>
          </w:rPr>
          <m:t>η</m:t>
        </m:r>
      </m:oMath>
      <w:r w:rsidRPr="007F1091">
        <w:rPr>
          <w:rFonts w:ascii="宋体" w:hAnsi="宋体" w:hint="eastAsia"/>
          <w:sz w:val="24"/>
        </w:rPr>
        <w:t>被设为0.9，检测到的区域太大以至于不能准确的确定出焦点区域，如图3.4所示。在我们的实验中，我们发现较小的</w:t>
      </w:r>
      <m:oMath>
        <m:r>
          <w:rPr>
            <w:rFonts w:ascii="Cambria Math" w:hAnsi="Cambria Math"/>
          </w:rPr>
          <m:t>η</m:t>
        </m:r>
      </m:oMath>
      <w:r w:rsidRPr="007F1091">
        <w:rPr>
          <w:rFonts w:ascii="宋体" w:hAnsi="宋体" w:hint="eastAsia"/>
          <w:sz w:val="24"/>
        </w:rPr>
        <w:t>值是适合我们的测试数据的。图3.4显示了实验中的一个例子。很明显，当</w:t>
      </w:r>
      <m:oMath>
        <m:r>
          <w:rPr>
            <w:rFonts w:ascii="Cambria Math" w:hAnsi="Cambria Math"/>
          </w:rPr>
          <m:t>η</m:t>
        </m:r>
      </m:oMath>
      <w:r w:rsidRPr="007F1091">
        <w:rPr>
          <w:rFonts w:ascii="宋体" w:hAnsi="宋体" w:hint="eastAsia"/>
          <w:sz w:val="24"/>
        </w:rPr>
        <w:t>是0.6时，检测到焦点区域时最准确的。</w:t>
      </w:r>
    </w:p>
    <w:p w14:paraId="3DBE1895" w14:textId="308C0CB8" w:rsidR="00A96DFA" w:rsidRDefault="00F83DF0" w:rsidP="00A96DFA">
      <w:r w:rsidRPr="00155060">
        <w:rPr>
          <w:noProof/>
        </w:rPr>
        <w:drawing>
          <wp:inline distT="0" distB="0" distL="0" distR="0" wp14:anchorId="14A1504A" wp14:editId="16720DE7">
            <wp:extent cx="5272405" cy="661670"/>
            <wp:effectExtent l="0" t="0" r="1079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661670"/>
                    </a:xfrm>
                    <a:prstGeom prst="rect">
                      <a:avLst/>
                    </a:prstGeom>
                    <a:noFill/>
                    <a:ln>
                      <a:noFill/>
                    </a:ln>
                  </pic:spPr>
                </pic:pic>
              </a:graphicData>
            </a:graphic>
          </wp:inline>
        </w:drawing>
      </w:r>
    </w:p>
    <w:p w14:paraId="40C1E8D1" w14:textId="663944AE" w:rsidR="00A96DFA" w:rsidRDefault="00A96DFA" w:rsidP="00A96DFA">
      <w:pPr>
        <w:jc w:val="center"/>
      </w:pPr>
      <w:r>
        <w:rPr>
          <w:rFonts w:hint="eastAsia"/>
        </w:rPr>
        <w:t>图</w:t>
      </w:r>
      <w:r w:rsidR="00727B16">
        <w:rPr>
          <w:rFonts w:hint="eastAsia"/>
        </w:rPr>
        <w:t>3-</w:t>
      </w:r>
      <w:r w:rsidR="001C3830">
        <w:rPr>
          <w:rFonts w:hint="eastAsia"/>
        </w:rPr>
        <w:t xml:space="preserve">4  </w:t>
      </w:r>
      <w:r>
        <w:rPr>
          <w:rFonts w:hint="eastAsia"/>
        </w:rPr>
        <w:t>焦点区域检测的例子</w:t>
      </w:r>
    </w:p>
    <w:p w14:paraId="6A0D67D9"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检测到焦点区域后，我们定义第一个显著性先验信息。离焦点区域越近的区域，该区域的显著性值越高。因此我们正式得出下面的公式：</w:t>
      </w:r>
    </w:p>
    <w:p w14:paraId="1F55EC71" w14:textId="7BC86DC2" w:rsidR="00A96DFA" w:rsidRPr="00F83DF0" w:rsidRDefault="00F17F47" w:rsidP="00A96DFA">
      <w:pPr>
        <w:rPr>
          <w:i/>
        </w:rPr>
      </w:pPr>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=1-</m:t>
          </m:r>
          <m:f>
            <m:fPr>
              <m:ctrlPr>
                <w:rPr>
                  <w:rFonts w:ascii="Cambria Math" w:eastAsia="DengXian" w:hAnsi="Cambria Math"/>
                  <w:i/>
                  <w:sz w:val="24"/>
                </w:rPr>
              </m:ctrlPr>
            </m:fPr>
            <m:num>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num>
            <m:den>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den>
          </m:f>
        </m:oMath>
      </m:oMathPara>
    </w:p>
    <w:p w14:paraId="3E5C6126" w14:textId="0D0108D5"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oMath>
      <w:r w:rsidRPr="007F1091">
        <w:rPr>
          <w:rFonts w:ascii="宋体" w:hAnsi="宋体" w:hint="eastAsia"/>
          <w:sz w:val="24"/>
        </w:rPr>
        <w:t>表示过分割块</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和焦点区域中心点之间的欧氏距离。</w:t>
      </w:r>
      <m:oMath>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oMath>
      <w:r w:rsidRPr="007F1091">
        <w:rPr>
          <w:rFonts w:ascii="宋体" w:hAnsi="宋体" w:hint="eastAsia"/>
          <w:sz w:val="24"/>
        </w:rPr>
        <w:t>表示所有过分割和焦点区域之间的最大距离。</w:t>
      </w:r>
    </w:p>
    <w:p w14:paraId="7907CE2F" w14:textId="4AEB80D2"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一些其他的算法</w:t>
      </w:r>
      <w:r w:rsidRPr="007F1091">
        <w:rPr>
          <w:rFonts w:ascii="宋体" w:hAnsi="宋体"/>
          <w:sz w:val="24"/>
        </w:rPr>
        <w:t>[2,3,14]</w:t>
      </w:r>
      <w:r w:rsidRPr="007F1091">
        <w:rPr>
          <w:rFonts w:ascii="宋体" w:hAnsi="宋体" w:hint="eastAsia"/>
          <w:sz w:val="24"/>
        </w:rPr>
        <w:t>强调了图像中心位置的显著性值，因为这些算法明确地或隐含地使用了图像中心店作为前景先验。但是，在一些情况下，关键的物体可能不在中心区域并且中心区域的显著性值也可能是不准确的。当采用焦点区域作为前景先验的时候，由于焦点区域不会被限定在图像的中心位置，上面这个缺陷可以被解决。</w:t>
      </w:r>
    </w:p>
    <w:p w14:paraId="3B7DEA0B" w14:textId="2DBBE757" w:rsidR="00A96DFA" w:rsidRPr="007F1091" w:rsidRDefault="00DB4BDD" w:rsidP="007F1091">
      <w:pPr>
        <w:pStyle w:val="3"/>
        <w:adjustRightInd w:val="0"/>
        <w:snapToGrid w:val="0"/>
        <w:spacing w:before="0" w:after="0" w:line="360" w:lineRule="auto"/>
        <w:rPr>
          <w:rFonts w:eastAsia="黑体"/>
          <w:b w:val="0"/>
          <w:bCs w:val="0"/>
          <w:sz w:val="24"/>
        </w:rPr>
      </w:pPr>
      <w:r>
        <w:rPr>
          <w:rFonts w:eastAsia="黑体" w:hint="eastAsia"/>
          <w:b w:val="0"/>
          <w:bCs w:val="0"/>
          <w:sz w:val="24"/>
        </w:rPr>
        <w:t>3.3</w:t>
      </w:r>
      <w:r w:rsidR="00A96DFA" w:rsidRPr="007F1091">
        <w:rPr>
          <w:rFonts w:eastAsia="黑体" w:hint="eastAsia"/>
          <w:b w:val="0"/>
          <w:bCs w:val="0"/>
          <w:sz w:val="24"/>
        </w:rPr>
        <w:t xml:space="preserve">.3 </w:t>
      </w:r>
      <w:r w:rsidR="00A96DFA" w:rsidRPr="007F1091">
        <w:rPr>
          <w:rFonts w:eastAsia="黑体" w:hint="eastAsia"/>
          <w:b w:val="0"/>
          <w:bCs w:val="0"/>
          <w:sz w:val="24"/>
        </w:rPr>
        <w:t>背景先验</w:t>
      </w:r>
    </w:p>
    <w:p w14:paraId="68888355"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在文献</w:t>
      </w:r>
      <w:r w:rsidRPr="007F1091">
        <w:rPr>
          <w:rFonts w:ascii="宋体" w:hAnsi="宋体"/>
          <w:sz w:val="24"/>
        </w:rPr>
        <w:t>[23,24]</w:t>
      </w:r>
      <w:r w:rsidRPr="007F1091">
        <w:rPr>
          <w:rFonts w:ascii="宋体" w:hAnsi="宋体" w:hint="eastAsia"/>
          <w:sz w:val="24"/>
        </w:rPr>
        <w:t>中，已经采用背景作为一种鲁棒性先验去构建精确的显著性图，然而，这些方法考虑将大部分连接到图像边缘的区域作为背景，由于有时一些物体对象刚好是处在图像的边缘处，对于这种情况上述方法就不适用了，如图3.5所示。</w:t>
      </w:r>
    </w:p>
    <w:p w14:paraId="58233DD4" w14:textId="065AE040" w:rsidR="00A96DFA" w:rsidRDefault="00F83DF0" w:rsidP="00A96DFA">
      <w:pPr>
        <w:ind w:firstLine="420"/>
      </w:pPr>
      <w:r w:rsidRPr="00155060">
        <w:rPr>
          <w:noProof/>
        </w:rPr>
        <w:drawing>
          <wp:inline distT="0" distB="0" distL="0" distR="0" wp14:anchorId="7D88E51B" wp14:editId="55CBCBEB">
            <wp:extent cx="5272405" cy="2052320"/>
            <wp:effectExtent l="0" t="0" r="10795" b="5080"/>
            <wp:docPr id="19" name="图片 5" descr="../../研究成果/小论文1/final/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研究成果/小论文1/final/fig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052320"/>
                    </a:xfrm>
                    <a:prstGeom prst="rect">
                      <a:avLst/>
                    </a:prstGeom>
                    <a:noFill/>
                    <a:ln>
                      <a:noFill/>
                    </a:ln>
                  </pic:spPr>
                </pic:pic>
              </a:graphicData>
            </a:graphic>
          </wp:inline>
        </w:drawing>
      </w:r>
    </w:p>
    <w:p w14:paraId="5B07C1B6" w14:textId="05722AC9" w:rsidR="00A96DFA" w:rsidRPr="009532B4" w:rsidRDefault="00A96DFA" w:rsidP="00A96DFA">
      <w:pPr>
        <w:ind w:firstLine="420"/>
        <w:jc w:val="center"/>
        <w:rPr>
          <w:szCs w:val="21"/>
        </w:rPr>
      </w:pPr>
      <w:r w:rsidRPr="009532B4">
        <w:rPr>
          <w:rFonts w:hint="eastAsia"/>
          <w:szCs w:val="21"/>
        </w:rPr>
        <w:t>图</w:t>
      </w:r>
      <w:r w:rsidR="009532B4" w:rsidRPr="009532B4">
        <w:rPr>
          <w:rFonts w:hint="eastAsia"/>
          <w:szCs w:val="21"/>
        </w:rPr>
        <w:t xml:space="preserve">3-5  </w:t>
      </w:r>
      <w:r w:rsidRPr="009532B4">
        <w:rPr>
          <w:rFonts w:hint="eastAsia"/>
          <w:szCs w:val="21"/>
        </w:rPr>
        <w:t>物体对象出现在图像边缘时的例子</w:t>
      </w:r>
    </w:p>
    <w:p w14:paraId="539F38D6"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为了克服这些缺点，我们利用平面分割去检测背景。在室内场景中，存在很多平面结构，比如桌子，地面，墙壁。如果这些平面结构到达了场景边缘，他们一般会被当作背景。由于我们的数据是从类似Kinect的设备上获取的，其同时提供了对应的颜色图和深度图。因此，我们能很轻易的产生点云并且采用文献</w:t>
      </w:r>
      <w:r w:rsidRPr="007F1091">
        <w:rPr>
          <w:rFonts w:ascii="宋体" w:hAnsi="宋体"/>
          <w:sz w:val="24"/>
        </w:rPr>
        <w:t>[31]</w:t>
      </w:r>
      <w:r w:rsidRPr="007F1091">
        <w:rPr>
          <w:rFonts w:ascii="宋体" w:hAnsi="宋体" w:hint="eastAsia"/>
          <w:sz w:val="24"/>
        </w:rPr>
        <w:t>的方法检测出平面区域，然后计算每个连接场景边缘的平面区域的边界长度。我们通过下面的定义作为一个平面分割块的背景连通度：</w:t>
      </w:r>
    </w:p>
    <w:p w14:paraId="1E543BCB" w14:textId="37132FA5" w:rsidR="00A96DFA" w:rsidRPr="00F83DF0" w:rsidRDefault="00F83DF0" w:rsidP="007F1091">
      <w:pPr>
        <w:ind w:firstLine="420"/>
        <w:rPr>
          <w:noProof/>
        </w:rPr>
      </w:pPr>
      <m:oMathPara>
        <m:oMath>
          <m:r>
            <m:rPr>
              <m:sty m:val="p"/>
            </m:rPr>
            <w:rPr>
              <w:rFonts w:ascii="Cambria Math" w:hAnsi="Cambria Math"/>
            </w:rPr>
            <m:t>Bg</m:t>
          </m:r>
          <m:d>
            <m:dPr>
              <m:ctrlPr>
                <w:rPr>
                  <w:rFonts w:ascii="Cambria Math" w:hAnsi="Cambria Math"/>
                </w:rPr>
              </m:ctrlPr>
            </m:dPr>
            <m:e>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e>
          </m:d>
          <m:r>
            <m:rPr>
              <m:sty m:val="p"/>
            </m:rPr>
            <w:rPr>
              <w:rFonts w:ascii="Cambria Math" w:hAnsi="Cambria Math"/>
            </w:rPr>
            <m:t>=</m:t>
          </m:r>
          <m:f>
            <m:fPr>
              <m:ctrlPr>
                <w:rPr>
                  <w:rFonts w:ascii="Cambria Math" w:eastAsia="DengXian" w:hAnsi="Cambria Math"/>
                  <w:sz w:val="24"/>
                </w:rPr>
              </m:ctrlPr>
            </m:fPr>
            <m:num>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num>
            <m:den>
              <m:rad>
                <m:radPr>
                  <m:degHide m:val="1"/>
                  <m:ctrlPr>
                    <w:rPr>
                      <w:rFonts w:ascii="Cambria Math" w:eastAsia="DengXian" w:hAnsi="Cambria Math"/>
                      <w:i/>
                      <w:sz w:val="24"/>
                    </w:rPr>
                  </m:ctrlPr>
                </m:radPr>
                <m:deg/>
                <m:e>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e>
              </m:rad>
            </m:den>
          </m:f>
        </m:oMath>
      </m:oMathPara>
    </w:p>
    <w:p w14:paraId="20868A41" w14:textId="22DA6C14"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 xml:space="preserve">表示与场景边缘相邻的边界长度， </w:t>
      </w:r>
      <m:oMath>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是分割平面</w:t>
      </w:r>
      <m:oMath>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oMath>
      <w:r w:rsidRPr="007F1091">
        <w:rPr>
          <w:rFonts w:ascii="宋体" w:hAnsi="宋体" w:hint="eastAsia"/>
          <w:sz w:val="24"/>
        </w:rPr>
        <w:t>的面积。</w:t>
      </w:r>
    </w:p>
    <w:p w14:paraId="6472993B" w14:textId="5B7B624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基于计算得到的背景连通度，我们简单用下面的公式来定义过分割区域</w:t>
      </w:r>
      <m:oMath>
        <m:sSub>
          <m:sSubPr>
            <m:ctrlPr>
              <w:rPr>
                <w:rFonts w:ascii="Cambria Math" w:eastAsia="DengXian" w:hAnsi="Cambria Math"/>
                <w:sz w:val="24"/>
              </w:rPr>
            </m:ctrlPr>
          </m:sSubPr>
          <m:e>
            <m:r>
              <w:rPr>
                <w:rFonts w:ascii="Cambria Math" w:hAnsi="Cambria Math"/>
              </w:rPr>
              <m:t>r</m:t>
            </m:r>
          </m:e>
          <m:sub>
            <m:r>
              <w:rPr>
                <w:rFonts w:ascii="Cambria Math" w:hAnsi="Cambria Math"/>
              </w:rPr>
              <m:t>i</m:t>
            </m:r>
          </m:sub>
        </m:sSub>
      </m:oMath>
      <w:r w:rsidRPr="007F1091">
        <w:rPr>
          <w:rFonts w:ascii="宋体" w:hAnsi="宋体" w:hint="eastAsia"/>
          <w:sz w:val="24"/>
        </w:rPr>
        <w:t>的背景权重：</w:t>
      </w:r>
    </w:p>
    <w:p w14:paraId="1B6D606D" w14:textId="10D05D38" w:rsidR="00A96DFA" w:rsidRPr="00F83DF0" w:rsidRDefault="00F83DF0" w:rsidP="00A96DFA">
      <w:pPr>
        <w:rPr>
          <w:i/>
        </w:rPr>
      </w:pPr>
      <m:oMathPara>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∈P</m:t>
              </m:r>
            </m:sub>
            <m:sup/>
            <m:e>
              <m:r>
                <w:rPr>
                  <w:rFonts w:ascii="Cambria Math" w:hAnsi="Cambria Math"/>
                </w:rPr>
                <m:t>Bg(</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den>
              </m:f>
            </m:e>
          </m:nary>
        </m:oMath>
      </m:oMathPara>
    </w:p>
    <w:p w14:paraId="4E18EFF7"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其中P表示所有检测到的平面区域。</w:t>
      </w:r>
    </w:p>
    <w:p w14:paraId="2DBAC3AD" w14:textId="1AA0E55B"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因此，过分割区域和所有分割平面的重合区域越多，背景权重</w:t>
      </w: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Pr="007F1091">
        <w:rPr>
          <w:rFonts w:ascii="宋体" w:hAnsi="宋体" w:hint="eastAsia"/>
          <w:sz w:val="24"/>
        </w:rPr>
        <w:t>的值越大，也说明过分割区域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属于背景的可能性越高并且有较小的显著性值。很明显，</w:t>
      </w:r>
    </w:p>
    <w:p w14:paraId="70F1A1BB" w14:textId="11531620" w:rsidR="00A96DFA" w:rsidRPr="00F40F64" w:rsidRDefault="00F83DF0" w:rsidP="00F40F64">
      <w:pPr>
        <w:spacing w:line="360" w:lineRule="auto"/>
        <w:rPr>
          <w:rFonts w:ascii="宋体" w:hAnsi="宋体"/>
          <w:sz w:val="24"/>
        </w:rPr>
      </w:pP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00A96DFA" w:rsidRPr="00F40F64">
        <w:rPr>
          <w:rFonts w:ascii="宋体" w:hAnsi="宋体" w:hint="eastAsia"/>
          <w:sz w:val="24"/>
        </w:rPr>
        <w:t>值的范围是0到1，因此我们基于背景权重去定义DK显著性值如下：</w:t>
      </w:r>
    </w:p>
    <w:p w14:paraId="00D673A1" w14:textId="5301158D" w:rsidR="00A96DFA" w:rsidRPr="00F83DF0" w:rsidRDefault="00F17F47" w:rsidP="00A96DFA">
      <w:pPr>
        <w:jc w:val="center"/>
      </w:pPr>
      <m:oMathPara>
        <m:oMathParaPr>
          <m:jc m:val="center"/>
        </m:oMathParaPr>
        <m:oMath>
          <m:sSub>
            <m:sSubPr>
              <m:ctrlPr>
                <w:rPr>
                  <w:rFonts w:ascii="Cambria Math" w:eastAsia="DengXian" w:hAnsi="Cambria Math"/>
                  <w:sz w:val="24"/>
                </w:rPr>
              </m:ctrlPr>
            </m:sSubPr>
            <m:e>
              <m:r>
                <w:rPr>
                  <w:rFonts w:ascii="Cambria Math" w:hAnsi="Cambria Math"/>
                </w:rPr>
                <m:t>S</m:t>
              </m:r>
            </m:e>
            <m:sub>
              <m:r>
                <w:rPr>
                  <w:rFonts w:ascii="Cambria Math" w:hAnsi="Cambria Math"/>
                </w:rPr>
                <m:t>B</m:t>
              </m:r>
            </m:sub>
          </m:sSub>
          <m:d>
            <m:dPr>
              <m:ctrlPr>
                <w:rPr>
                  <w:rFonts w:ascii="Cambria Math" w:hAnsi="Cambria Math"/>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m:rPr>
              <m:sty m:val="p"/>
            </m:rPr>
            <w:rPr>
              <w:rFonts w:ascii="Cambria Math" w:hAnsi="Cambria Math"/>
            </w:rPr>
            <m:t>=1-Bw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m:oMathPara>
    </w:p>
    <w:p w14:paraId="3E1EA228" w14:textId="77777777" w:rsidR="00A96DFA" w:rsidRDefault="00A96DFA" w:rsidP="00A96DFA"/>
    <w:p w14:paraId="383FBAFD" w14:textId="43BB5A93" w:rsidR="00A96DFA" w:rsidRPr="007F1091" w:rsidRDefault="00DB4BDD" w:rsidP="007F1091">
      <w:pPr>
        <w:pStyle w:val="3"/>
        <w:adjustRightInd w:val="0"/>
        <w:snapToGrid w:val="0"/>
        <w:spacing w:before="0" w:after="0" w:line="360" w:lineRule="auto"/>
        <w:rPr>
          <w:rFonts w:eastAsia="黑体"/>
          <w:b w:val="0"/>
          <w:bCs w:val="0"/>
          <w:sz w:val="24"/>
        </w:rPr>
      </w:pPr>
      <w:r>
        <w:rPr>
          <w:rFonts w:eastAsia="黑体"/>
          <w:b w:val="0"/>
          <w:bCs w:val="0"/>
          <w:sz w:val="24"/>
        </w:rPr>
        <w:t>3.3</w:t>
      </w:r>
      <w:r w:rsidR="00A96DFA" w:rsidRPr="007F1091">
        <w:rPr>
          <w:rFonts w:eastAsia="黑体"/>
          <w:b w:val="0"/>
          <w:bCs w:val="0"/>
          <w:sz w:val="24"/>
        </w:rPr>
        <w:t xml:space="preserve">.4 </w:t>
      </w:r>
      <w:r w:rsidR="00A96DFA" w:rsidRPr="007F1091">
        <w:rPr>
          <w:rFonts w:eastAsia="黑体" w:hint="eastAsia"/>
          <w:b w:val="0"/>
          <w:bCs w:val="0"/>
          <w:sz w:val="24"/>
        </w:rPr>
        <w:t>多模态区域显著性</w:t>
      </w:r>
    </w:p>
    <w:p w14:paraId="7FF554C6" w14:textId="77777777" w:rsidR="00A96DFA" w:rsidRPr="00F40F64" w:rsidRDefault="00A96DFA" w:rsidP="00F40F64">
      <w:pPr>
        <w:spacing w:line="360" w:lineRule="auto"/>
        <w:ind w:firstLineChars="200" w:firstLine="480"/>
        <w:rPr>
          <w:rFonts w:ascii="宋体" w:hAnsi="宋体"/>
          <w:sz w:val="24"/>
        </w:rPr>
      </w:pPr>
      <w:r w:rsidRPr="00F40F64">
        <w:rPr>
          <w:rFonts w:ascii="宋体" w:hAnsi="宋体" w:hint="eastAsia"/>
          <w:sz w:val="24"/>
        </w:rPr>
        <w:t>最终，我们的多模态区域一致显著性是结合前景背景先验采用全局区域对比度（GRC）计算得到的。全局区域对比度扩展了文献</w:t>
      </w:r>
      <w:r w:rsidRPr="00F40F64">
        <w:rPr>
          <w:rFonts w:ascii="宋体" w:hAnsi="宋体"/>
          <w:sz w:val="24"/>
        </w:rPr>
        <w:t>[10]</w:t>
      </w:r>
      <w:r w:rsidRPr="00F40F64">
        <w:rPr>
          <w:rFonts w:ascii="宋体" w:hAnsi="宋体" w:hint="eastAsia"/>
          <w:sz w:val="24"/>
        </w:rPr>
        <w:t>中提出的算法，定义如下：</w:t>
      </w:r>
    </w:p>
    <w:p w14:paraId="01C21A1B" w14:textId="0EF630A8" w:rsidR="00A96DFA" w:rsidRPr="00F83DF0" w:rsidRDefault="00F17F47" w:rsidP="00A96DFA">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G</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sub>
            <m:sup/>
            <m:e>
              <m:r>
                <m:rPr>
                  <m:sty m:val="p"/>
                </m:rPr>
                <w:rPr>
                  <w:rFonts w:ascii="Cambria Math" w:hAnsi="Cambria Math"/>
                </w:rPr>
                <m:t>exp⁡</m:t>
              </m:r>
              <m:r>
                <w:rPr>
                  <w:rFonts w:ascii="Cambria Math" w:hAnsi="Cambria Math"/>
                </w:rPr>
                <m:t>(</m:t>
              </m:r>
              <m:f>
                <m:fPr>
                  <m:type m:val="lin"/>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num>
                <m:den>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den>
              </m:f>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e>
          </m:nary>
        </m:oMath>
      </m:oMathPara>
    </w:p>
    <w:p w14:paraId="0E704020" w14:textId="1714C377" w:rsidR="00A96DFA" w:rsidRPr="00F40F64" w:rsidRDefault="00A96DFA" w:rsidP="00F40F64">
      <w:pPr>
        <w:spacing w:line="360" w:lineRule="auto"/>
        <w:ind w:firstLineChars="200" w:firstLine="480"/>
        <w:rPr>
          <w:sz w:val="24"/>
        </w:rPr>
      </w:pPr>
      <w:r w:rsidRPr="00F40F64">
        <w:rPr>
          <w:rFonts w:hint="eastAsia"/>
          <w:sz w:val="24"/>
        </w:rPr>
        <w:t>其中</w:t>
      </w:r>
      <m:oMath>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和</w:t>
      </w:r>
      <m:oMath>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分别表示过分割区域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到</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之间的颜色距离和空间距离，</w:t>
      </w:r>
      <m:oMath>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oMath>
      <w:r w:rsidRPr="00F40F64">
        <w:rPr>
          <w:rFonts w:hint="eastAsia"/>
          <w:sz w:val="24"/>
        </w:rPr>
        <w:t>确定空间权值的长度，根据文献</w:t>
      </w:r>
      <w:r w:rsidRPr="00F40F64">
        <w:rPr>
          <w:sz w:val="24"/>
        </w:rPr>
        <w:t>[10]</w:t>
      </w:r>
      <w:r w:rsidRPr="00F40F64">
        <w:rPr>
          <w:rFonts w:hint="eastAsia"/>
          <w:sz w:val="24"/>
        </w:rPr>
        <w:t>中的建议设为</w:t>
      </w:r>
      <w:r w:rsidRPr="00F40F64">
        <w:rPr>
          <w:rFonts w:hint="eastAsia"/>
          <w:sz w:val="24"/>
        </w:rPr>
        <w:t>0.4</w:t>
      </w:r>
      <w:r w:rsidRPr="00F40F64">
        <w:rPr>
          <w:rFonts w:hint="eastAsia"/>
          <w:sz w:val="24"/>
        </w:rPr>
        <w:t>，并且</w:t>
      </w:r>
      <m:oMath>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oMath>
      <w:r w:rsidRPr="00F40F64">
        <w:rPr>
          <w:rFonts w:hint="eastAsia"/>
          <w:sz w:val="24"/>
        </w:rPr>
        <w:t>表示区域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的权重，通过计算区域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内的像素数目得到。与文献</w:t>
      </w:r>
      <w:r w:rsidRPr="00F40F64">
        <w:rPr>
          <w:sz w:val="24"/>
        </w:rPr>
        <w:t>[10]</w:t>
      </w:r>
      <w:r w:rsidRPr="00F40F64">
        <w:rPr>
          <w:rFonts w:hint="eastAsia"/>
          <w:sz w:val="24"/>
        </w:rPr>
        <w:t>中提到的不同点是，我们扩展了空间距离为</w:t>
      </w:r>
      <m:oMath>
        <m:sSup>
          <m:sSupPr>
            <m:ctrlPr>
              <w:rPr>
                <w:rFonts w:ascii="Cambria Math" w:eastAsia="DengXian" w:hAnsi="Cambria Math"/>
                <w:sz w:val="24"/>
              </w:rPr>
            </m:ctrlPr>
          </m:sSupPr>
          <m:e>
            <m:r>
              <m:rPr>
                <m:scr m:val="double-struck"/>
                <m:sty m:val="p"/>
              </m:rPr>
              <w:rPr>
                <w:rFonts w:ascii="Cambria Math" w:hAnsi="Cambria Math"/>
              </w:rPr>
              <m:t>R</m:t>
            </m:r>
          </m:e>
          <m:sup>
            <m:r>
              <w:rPr>
                <w:rFonts w:ascii="Cambria Math" w:hAnsi="Cambria Math"/>
              </w:rPr>
              <m:t>3</m:t>
            </m:r>
          </m:sup>
        </m:sSup>
      </m:oMath>
      <w:r w:rsidRPr="00F40F64">
        <w:rPr>
          <w:rFonts w:hint="eastAsia"/>
          <w:sz w:val="24"/>
        </w:rPr>
        <w:t>内的欧氏距离，计算对应于</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和</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中心的点云中两点之间的距离。然后最终的显著性图通过如下公式获得：</w:t>
      </w:r>
    </w:p>
    <w:p w14:paraId="0358B597" w14:textId="44CF2E92" w:rsidR="00A96DFA" w:rsidRPr="00F83DF0" w:rsidRDefault="00F83DF0" w:rsidP="00A96DFA">
      <w:pPr>
        <w:rPr>
          <w:i/>
        </w:rPr>
      </w:pPr>
      <m:oMathPara>
        <m:oMath>
          <m:r>
            <m:rPr>
              <m:sty m:val="p"/>
            </m:rPr>
            <w:rPr>
              <w:rFonts w:ascii="Cambria Math" w:hAnsi="Cambria Math"/>
            </w:rPr>
            <m:t>S</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oMath>
      </m:oMathPara>
    </w:p>
    <w:p w14:paraId="7D3B218B" w14:textId="77777777" w:rsidR="00A96DFA" w:rsidRPr="00B52B1A" w:rsidRDefault="00A96DFA" w:rsidP="00A96DFA"/>
    <w:p w14:paraId="6082BA78" w14:textId="46B6E599" w:rsidR="00A96DFA" w:rsidRPr="007F1091" w:rsidRDefault="00DB4BDD" w:rsidP="007F1091">
      <w:pPr>
        <w:pStyle w:val="3"/>
        <w:adjustRightInd w:val="0"/>
        <w:snapToGrid w:val="0"/>
        <w:spacing w:before="0" w:after="0" w:line="360" w:lineRule="auto"/>
        <w:rPr>
          <w:rStyle w:val="2Char"/>
          <w:sz w:val="28"/>
          <w:szCs w:val="28"/>
        </w:rPr>
      </w:pPr>
      <w:r>
        <w:rPr>
          <w:rStyle w:val="2Char"/>
          <w:sz w:val="28"/>
          <w:szCs w:val="28"/>
        </w:rPr>
        <w:t>3.4</w:t>
      </w:r>
      <w:r w:rsidR="00A96DFA" w:rsidRPr="007F1091">
        <w:rPr>
          <w:rStyle w:val="2Char"/>
          <w:sz w:val="28"/>
          <w:szCs w:val="28"/>
        </w:rPr>
        <w:t xml:space="preserve"> </w:t>
      </w:r>
      <w:r w:rsidR="00A96DFA" w:rsidRPr="007F1091">
        <w:rPr>
          <w:rStyle w:val="2Char"/>
          <w:rFonts w:hint="eastAsia"/>
          <w:sz w:val="28"/>
          <w:szCs w:val="28"/>
        </w:rPr>
        <w:t>实验结果与分析</w:t>
      </w:r>
    </w:p>
    <w:p w14:paraId="123879DE" w14:textId="07E00AD5" w:rsidR="00A96DFA" w:rsidRPr="00F40F64" w:rsidRDefault="00A96DFA" w:rsidP="00F40F64">
      <w:pPr>
        <w:spacing w:line="360" w:lineRule="auto"/>
        <w:ind w:firstLineChars="200" w:firstLine="480"/>
        <w:rPr>
          <w:sz w:val="24"/>
        </w:rPr>
      </w:pPr>
      <w:r w:rsidRPr="00F40F64">
        <w:rPr>
          <w:rFonts w:hint="eastAsia"/>
          <w:sz w:val="24"/>
        </w:rPr>
        <w:t>我们从多个方面评估了我们提出的这种方法。首先我们评估从多模态数据中计算的过</w:t>
      </w:r>
      <w:r w:rsidRPr="00F40F64">
        <w:rPr>
          <w:rFonts w:hint="eastAsia"/>
          <w:sz w:val="24"/>
        </w:rPr>
        <w:lastRenderedPageBreak/>
        <w:t>分割的正确率。然后通过对比目前最好的方法，基于两种不同的策略，计算分割出感兴趣对象的准确率和召回率。最终，我们在真实机器人系统上实现提出的方法并且，显示出检测感兴趣对象的结果。</w:t>
      </w:r>
    </w:p>
    <w:p w14:paraId="1BA7FF2F" w14:textId="390C4E7E" w:rsidR="00A96DFA" w:rsidRDefault="00A96DFA" w:rsidP="00F40F64">
      <w:pPr>
        <w:spacing w:line="360" w:lineRule="auto"/>
        <w:ind w:firstLineChars="200" w:firstLine="480"/>
        <w:rPr>
          <w:sz w:val="24"/>
        </w:rPr>
      </w:pPr>
      <w:r w:rsidRPr="00F40F64">
        <w:rPr>
          <w:rFonts w:hint="eastAsia"/>
          <w:sz w:val="24"/>
        </w:rPr>
        <w:t>前两个实验是基于两个公开的</w:t>
      </w:r>
      <w:r w:rsidRPr="00F40F64">
        <w:rPr>
          <w:rFonts w:hint="eastAsia"/>
          <w:sz w:val="24"/>
        </w:rPr>
        <w:t>RGBD</w:t>
      </w:r>
      <w:r w:rsidRPr="00F40F64">
        <w:rPr>
          <w:rFonts w:hint="eastAsia"/>
          <w:sz w:val="24"/>
        </w:rPr>
        <w:t>数据集</w:t>
      </w:r>
      <w:r w:rsidRPr="00F40F64">
        <w:rPr>
          <w:sz w:val="24"/>
        </w:rPr>
        <w:t>[20,21]</w:t>
      </w:r>
      <w:r w:rsidRPr="00F40F64">
        <w:rPr>
          <w:rFonts w:hint="eastAsia"/>
          <w:sz w:val="24"/>
        </w:rPr>
        <w:t>。第三个实验，机器人系统检测实验室中感兴趣的对象。</w:t>
      </w:r>
    </w:p>
    <w:p w14:paraId="66C54D98" w14:textId="77777777" w:rsidR="00B148A2" w:rsidRPr="00F40F64" w:rsidRDefault="00B148A2" w:rsidP="00F40F64">
      <w:pPr>
        <w:spacing w:line="360" w:lineRule="auto"/>
        <w:ind w:firstLineChars="200" w:firstLine="480"/>
        <w:rPr>
          <w:sz w:val="24"/>
        </w:rPr>
      </w:pPr>
    </w:p>
    <w:p w14:paraId="16F57722" w14:textId="2BCD35E0"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3.</w:t>
      </w:r>
      <w:r w:rsidR="00DB4BDD">
        <w:rPr>
          <w:rFonts w:eastAsia="黑体" w:hint="eastAsia"/>
          <w:b w:val="0"/>
          <w:bCs w:val="0"/>
          <w:sz w:val="24"/>
        </w:rPr>
        <w:t>4</w:t>
      </w:r>
      <w:r w:rsidRPr="007F1091">
        <w:rPr>
          <w:rFonts w:eastAsia="黑体" w:hint="eastAsia"/>
          <w:b w:val="0"/>
          <w:bCs w:val="0"/>
          <w:sz w:val="24"/>
        </w:rPr>
        <w:t xml:space="preserve">.1 </w:t>
      </w:r>
      <w:r w:rsidRPr="007F1091">
        <w:rPr>
          <w:rFonts w:eastAsia="黑体" w:hint="eastAsia"/>
          <w:b w:val="0"/>
          <w:bCs w:val="0"/>
          <w:sz w:val="24"/>
        </w:rPr>
        <w:t>评估多模态过分割</w:t>
      </w:r>
    </w:p>
    <w:p w14:paraId="61E80AA6" w14:textId="282C0BB2" w:rsidR="00A96DFA" w:rsidRPr="00F40F64" w:rsidRDefault="00A96DFA" w:rsidP="00F40F64">
      <w:pPr>
        <w:spacing w:line="360" w:lineRule="auto"/>
        <w:ind w:firstLineChars="200" w:firstLine="480"/>
        <w:rPr>
          <w:sz w:val="24"/>
        </w:rPr>
      </w:pPr>
      <w:r w:rsidRPr="00F40F64">
        <w:rPr>
          <w:rFonts w:hint="eastAsia"/>
          <w:sz w:val="24"/>
        </w:rPr>
        <w:t>我们评估多模态过分割区域和颜色图像过分割区域的对象边缘对齐的准确性。从两个数据集中选择</w:t>
      </w:r>
      <w:r w:rsidRPr="00F40F64">
        <w:rPr>
          <w:rFonts w:hint="eastAsia"/>
          <w:sz w:val="24"/>
        </w:rPr>
        <w:t>1000</w:t>
      </w:r>
      <w:r w:rsidRPr="00F40F64">
        <w:rPr>
          <w:rFonts w:hint="eastAsia"/>
          <w:sz w:val="24"/>
        </w:rPr>
        <w:t>幅彩色图像和对应的深度图作为测试数据。因为在这两个数据集中只有表示感兴趣对象的边界框，我们给所有物体增加了边缘轮廓，如图</w:t>
      </w:r>
      <w:r w:rsidRPr="00F40F64">
        <w:rPr>
          <w:rFonts w:hint="eastAsia"/>
          <w:sz w:val="24"/>
        </w:rPr>
        <w:t>6</w:t>
      </w:r>
      <w:r w:rsidRPr="00F40F64">
        <w:rPr>
          <w:rFonts w:hint="eastAsia"/>
          <w:sz w:val="24"/>
        </w:rPr>
        <w:t>中第一列显示的例子。我们利用过分割区域和数据集提供的</w:t>
      </w:r>
      <w:r w:rsidRPr="00F40F64">
        <w:rPr>
          <w:rFonts w:hint="eastAsia"/>
          <w:sz w:val="24"/>
        </w:rPr>
        <w:t>Ground Truth</w:t>
      </w:r>
      <w:r w:rsidRPr="00F40F64">
        <w:rPr>
          <w:rFonts w:hint="eastAsia"/>
          <w:sz w:val="24"/>
        </w:rPr>
        <w:t>之间的重合度来评估准确性。准确度正式的定义如下：</w:t>
      </w:r>
    </w:p>
    <w:p w14:paraId="1DED5E18" w14:textId="2497C498" w:rsidR="00A96DFA" w:rsidRPr="00F83DF0" w:rsidRDefault="00F83DF0" w:rsidP="00A96DFA">
      <w:pPr>
        <w:rPr>
          <w:i/>
        </w:rPr>
      </w:pPr>
      <m:oMathPara>
        <m:oMath>
          <m:r>
            <m:rPr>
              <m:sty m:val="p"/>
            </m:rPr>
            <w:rPr>
              <w:rFonts w:ascii="Cambria Math" w:hAnsi="Cambria Math"/>
            </w:rPr>
            <m:t>acc</m:t>
          </m:r>
          <m:r>
            <w:rPr>
              <w:rFonts w:ascii="Cambria Math" w:hAnsi="Cambria Math"/>
            </w:rPr>
            <m:t>=</m:t>
          </m:r>
          <m:f>
            <m:fPr>
              <m:ctrlPr>
                <w:rPr>
                  <w:rFonts w:ascii="Cambria Math" w:eastAsia="DengXian" w:hAnsi="Cambria Math"/>
                  <w:i/>
                  <w:sz w:val="24"/>
                </w:rPr>
              </m:ctrlPr>
            </m:fPr>
            <m:num>
              <m:r>
                <w:rPr>
                  <w:rFonts w:ascii="Cambria Math" w:hAnsi="Cambria Math"/>
                </w:rPr>
                <m:t>1</m:t>
              </m:r>
            </m:num>
            <m:den>
              <m:r>
                <w:rPr>
                  <w:rFonts w:ascii="Cambria Math" w:hAnsi="Cambria Math"/>
                </w:rPr>
                <m:t>N</m:t>
              </m:r>
            </m:den>
          </m:f>
          <m:nary>
            <m:naryPr>
              <m:chr m:val="∑"/>
              <m:limLoc m:val="undOvr"/>
              <m:ctrlPr>
                <w:rPr>
                  <w:rFonts w:ascii="Cambria Math" w:eastAsia="DengXian" w:hAnsi="Cambria Math"/>
                  <w:i/>
                  <w:sz w:val="24"/>
                </w:rPr>
              </m:ctrlPr>
            </m:naryPr>
            <m:sub>
              <m:r>
                <w:rPr>
                  <w:rFonts w:ascii="Cambria Math" w:hAnsi="Cambria Math"/>
                </w:rPr>
                <m:t>j=1</m:t>
              </m:r>
            </m:sub>
            <m:sup>
              <m:r>
                <w:rPr>
                  <w:rFonts w:ascii="Cambria Math" w:hAnsi="Cambria Math"/>
                </w:rPr>
                <m:t>N</m:t>
              </m:r>
            </m:sup>
            <m:e>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den>
              </m:f>
            </m:e>
          </m:nary>
        </m:oMath>
      </m:oMathPara>
    </w:p>
    <w:p w14:paraId="363F85C0" w14:textId="410047F0" w:rsidR="00A96DFA" w:rsidRDefault="00A96DFA" w:rsidP="00F40F64">
      <w:pPr>
        <w:spacing w:line="360" w:lineRule="auto"/>
        <w:ind w:firstLineChars="200" w:firstLine="480"/>
      </w:pPr>
      <w:r w:rsidRPr="00F40F64">
        <w:rPr>
          <w:rFonts w:hint="eastAsia"/>
          <w:sz w:val="24"/>
        </w:rPr>
        <w:t>其中</w:t>
      </w:r>
      <w:r w:rsidRPr="00F40F64">
        <w:rPr>
          <w:rFonts w:hint="eastAsia"/>
          <w:sz w:val="24"/>
        </w:rPr>
        <w:t>N</w:t>
      </w:r>
      <w:r w:rsidRPr="00F40F64">
        <w:rPr>
          <w:rFonts w:hint="eastAsia"/>
          <w:sz w:val="24"/>
        </w:rPr>
        <w:t>是对象个数，</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表示第</w:t>
      </w:r>
      <w:r w:rsidRPr="00F40F64">
        <w:rPr>
          <w:rFonts w:hint="eastAsia"/>
          <w:sz w:val="24"/>
        </w:rPr>
        <w:t>j</w:t>
      </w:r>
      <w:r w:rsidRPr="00F40F64">
        <w:rPr>
          <w:rFonts w:hint="eastAsia"/>
          <w:sz w:val="24"/>
        </w:rPr>
        <w:t>个对象的真实值，</w:t>
      </w:r>
      <m:oMath>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表示对</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感兴趣的所有过分割区域的并集。</w:t>
      </w:r>
    </w:p>
    <w:p w14:paraId="3DFAF815" w14:textId="77B85628" w:rsidR="00A96DFA" w:rsidRPr="00DE253C" w:rsidRDefault="00F83DF0" w:rsidP="00A96DFA">
      <w:pPr>
        <w:jc w:val="center"/>
      </w:pPr>
      <w:r w:rsidRPr="00155060">
        <w:rPr>
          <w:noProof/>
        </w:rPr>
        <w:lastRenderedPageBreak/>
        <w:drawing>
          <wp:inline distT="0" distB="0" distL="0" distR="0" wp14:anchorId="3C09B10F" wp14:editId="5856AE29">
            <wp:extent cx="4618742" cy="4645714"/>
            <wp:effectExtent l="0" t="0" r="4445" b="2540"/>
            <wp:docPr id="4" name="图片 6" descr="../../研究成果/小论文1/final/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研究成果/小论文1/final/fig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0049" cy="4647029"/>
                    </a:xfrm>
                    <a:prstGeom prst="rect">
                      <a:avLst/>
                    </a:prstGeom>
                    <a:noFill/>
                    <a:ln>
                      <a:noFill/>
                    </a:ln>
                  </pic:spPr>
                </pic:pic>
              </a:graphicData>
            </a:graphic>
          </wp:inline>
        </w:drawing>
      </w:r>
    </w:p>
    <w:p w14:paraId="600C1598" w14:textId="55E264B9" w:rsidR="00A96DFA" w:rsidRDefault="00A96DFA" w:rsidP="00A96DFA">
      <w:pPr>
        <w:jc w:val="center"/>
      </w:pPr>
      <w:r>
        <w:rPr>
          <w:rFonts w:hint="eastAsia"/>
        </w:rPr>
        <w:t>图</w:t>
      </w:r>
      <w:r w:rsidR="009532B4">
        <w:rPr>
          <w:rFonts w:hint="eastAsia"/>
        </w:rPr>
        <w:t xml:space="preserve">3-6  </w:t>
      </w:r>
      <w:r>
        <w:rPr>
          <w:rFonts w:hint="eastAsia"/>
        </w:rPr>
        <w:t>一些过分割的例子。第一列示带有目标</w:t>
      </w:r>
      <w:r>
        <w:rPr>
          <w:rFonts w:hint="eastAsia"/>
        </w:rPr>
        <w:t>ground truth</w:t>
      </w:r>
      <w:r>
        <w:rPr>
          <w:rFonts w:hint="eastAsia"/>
        </w:rPr>
        <w:t>的原图，</w:t>
      </w:r>
    </w:p>
    <w:p w14:paraId="4AA54B80" w14:textId="423FA1DF" w:rsidR="00A96DFA" w:rsidRPr="00DE253C" w:rsidRDefault="00A96DFA" w:rsidP="00A96DFA">
      <w:pPr>
        <w:jc w:val="center"/>
      </w:pPr>
      <w:r>
        <w:rPr>
          <w:rFonts w:hint="eastAsia"/>
        </w:rPr>
        <w:t>第二列第三列的结果分别表示来自</w:t>
      </w:r>
      <w:r>
        <w:rPr>
          <w:rFonts w:hint="eastAsia"/>
        </w:rPr>
        <w:t>RGBD</w:t>
      </w:r>
      <w:r w:rsidR="00481333">
        <w:rPr>
          <w:rFonts w:hint="eastAsia"/>
        </w:rPr>
        <w:t>数据和颜色图像</w:t>
      </w:r>
      <w:r>
        <w:rPr>
          <w:rFonts w:hint="eastAsia"/>
        </w:rPr>
        <w:t>的过分割结果</w:t>
      </w:r>
    </w:p>
    <w:p w14:paraId="424E3AD4" w14:textId="77777777" w:rsidR="00A96DFA" w:rsidRPr="004E7B89" w:rsidRDefault="00A96DFA" w:rsidP="00A96DFA">
      <w:pPr>
        <w:rPr>
          <w:sz w:val="24"/>
        </w:rPr>
      </w:pPr>
    </w:p>
    <w:p w14:paraId="4E339BE0" w14:textId="77777777" w:rsidR="00A96DFA" w:rsidRDefault="00A96DFA">
      <w:pPr>
        <w:autoSpaceDE w:val="0"/>
        <w:autoSpaceDN w:val="0"/>
        <w:adjustRightInd w:val="0"/>
        <w:snapToGrid w:val="0"/>
        <w:spacing w:line="360" w:lineRule="auto"/>
        <w:rPr>
          <w:sz w:val="24"/>
        </w:rPr>
      </w:pPr>
    </w:p>
    <w:p w14:paraId="2468CEB4" w14:textId="5C2CAAE5" w:rsidR="004E7B89" w:rsidRDefault="004E7B89" w:rsidP="004E7B89">
      <w:pPr>
        <w:adjustRightInd w:val="0"/>
        <w:snapToGrid w:val="0"/>
        <w:spacing w:line="360" w:lineRule="auto"/>
        <w:jc w:val="center"/>
        <w:rPr>
          <w:kern w:val="0"/>
          <w:szCs w:val="21"/>
        </w:rPr>
      </w:pPr>
      <w:r>
        <w:rPr>
          <w:rFonts w:hint="eastAsia"/>
          <w:szCs w:val="21"/>
        </w:rPr>
        <w:t>表</w:t>
      </w:r>
      <w:r>
        <w:rPr>
          <w:rFonts w:hint="eastAsia"/>
          <w:szCs w:val="21"/>
        </w:rPr>
        <w:t xml:space="preserve">3-1  </w:t>
      </w:r>
      <w:r>
        <w:rPr>
          <w:rFonts w:hint="eastAsia"/>
          <w:szCs w:val="21"/>
        </w:rPr>
        <w:t>不同过分割</w:t>
      </w:r>
      <w:r w:rsidR="00E7385B">
        <w:rPr>
          <w:rFonts w:hint="eastAsia"/>
          <w:szCs w:val="21"/>
        </w:rPr>
        <w:t>方法下的</w:t>
      </w:r>
      <w:r>
        <w:rPr>
          <w:rFonts w:hint="eastAsia"/>
          <w:szCs w:val="21"/>
        </w:rPr>
        <w:t>对象边缘对齐的准确度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2693"/>
        <w:gridCol w:w="2137"/>
      </w:tblGrid>
      <w:tr w:rsidR="00E7385B" w14:paraId="260D0CAB" w14:textId="77777777" w:rsidTr="00E7385B">
        <w:trPr>
          <w:jc w:val="center"/>
        </w:trPr>
        <w:tc>
          <w:tcPr>
            <w:tcW w:w="2118" w:type="dxa"/>
            <w:vAlign w:val="center"/>
          </w:tcPr>
          <w:p w14:paraId="63CEA16F" w14:textId="338C3F81" w:rsidR="004E7B89" w:rsidRDefault="004E7B89" w:rsidP="00E7385B">
            <w:pPr>
              <w:autoSpaceDE w:val="0"/>
              <w:autoSpaceDN w:val="0"/>
              <w:adjustRightInd w:val="0"/>
              <w:snapToGrid w:val="0"/>
              <w:spacing w:before="60" w:after="60"/>
              <w:jc w:val="center"/>
              <w:rPr>
                <w:szCs w:val="21"/>
              </w:rPr>
            </w:pPr>
          </w:p>
        </w:tc>
        <w:tc>
          <w:tcPr>
            <w:tcW w:w="2693" w:type="dxa"/>
            <w:vAlign w:val="center"/>
          </w:tcPr>
          <w:p w14:paraId="09141B8F" w14:textId="4969D050" w:rsidR="004E7B89" w:rsidRDefault="004E7B89" w:rsidP="00E7385B">
            <w:pPr>
              <w:autoSpaceDE w:val="0"/>
              <w:autoSpaceDN w:val="0"/>
              <w:adjustRightInd w:val="0"/>
              <w:snapToGrid w:val="0"/>
              <w:spacing w:before="60" w:after="60"/>
              <w:ind w:left="-51"/>
              <w:jc w:val="center"/>
              <w:rPr>
                <w:szCs w:val="21"/>
              </w:rPr>
            </w:pPr>
            <w:r>
              <w:rPr>
                <w:rFonts w:hint="eastAsia"/>
                <w:szCs w:val="21"/>
              </w:rPr>
              <w:t xml:space="preserve"> </w:t>
            </w:r>
            <w:r w:rsidR="00E7385B">
              <w:rPr>
                <w:rFonts w:hint="eastAsia"/>
                <w:szCs w:val="21"/>
              </w:rPr>
              <w:t>多模态过分割</w:t>
            </w:r>
          </w:p>
        </w:tc>
        <w:tc>
          <w:tcPr>
            <w:tcW w:w="2137" w:type="dxa"/>
            <w:vAlign w:val="center"/>
          </w:tcPr>
          <w:p w14:paraId="6371F691" w14:textId="6F7B43E5" w:rsidR="004E7B89" w:rsidRDefault="00E7385B" w:rsidP="00E7385B">
            <w:pPr>
              <w:autoSpaceDE w:val="0"/>
              <w:autoSpaceDN w:val="0"/>
              <w:adjustRightInd w:val="0"/>
              <w:snapToGrid w:val="0"/>
              <w:spacing w:before="60" w:after="60"/>
              <w:ind w:left="-51"/>
              <w:jc w:val="center"/>
              <w:rPr>
                <w:szCs w:val="21"/>
              </w:rPr>
            </w:pPr>
            <w:r>
              <w:rPr>
                <w:rFonts w:hint="eastAsia"/>
                <w:szCs w:val="21"/>
              </w:rPr>
              <w:t>颜色图像过分割</w:t>
            </w:r>
          </w:p>
        </w:tc>
      </w:tr>
      <w:tr w:rsidR="00E7385B" w14:paraId="623F043E" w14:textId="77777777" w:rsidTr="00E7385B">
        <w:trPr>
          <w:jc w:val="center"/>
        </w:trPr>
        <w:tc>
          <w:tcPr>
            <w:tcW w:w="2118" w:type="dxa"/>
            <w:vAlign w:val="center"/>
          </w:tcPr>
          <w:p w14:paraId="5DABB67D" w14:textId="5261029E" w:rsidR="004E7B89" w:rsidRDefault="00E7385B" w:rsidP="00E7385B">
            <w:pPr>
              <w:autoSpaceDE w:val="0"/>
              <w:autoSpaceDN w:val="0"/>
              <w:adjustRightInd w:val="0"/>
              <w:snapToGrid w:val="0"/>
              <w:spacing w:before="60" w:after="60"/>
              <w:jc w:val="center"/>
              <w:rPr>
                <w:szCs w:val="21"/>
              </w:rPr>
            </w:pPr>
            <w:r>
              <w:rPr>
                <w:rFonts w:hint="eastAsia"/>
                <w:szCs w:val="21"/>
              </w:rPr>
              <w:t>准确度</w:t>
            </w:r>
            <w:r>
              <w:rPr>
                <w:szCs w:val="21"/>
              </w:rPr>
              <w:t>(%)</w:t>
            </w:r>
          </w:p>
        </w:tc>
        <w:tc>
          <w:tcPr>
            <w:tcW w:w="2693" w:type="dxa"/>
            <w:vAlign w:val="center"/>
          </w:tcPr>
          <w:p w14:paraId="1F84C65C" w14:textId="06999C21" w:rsidR="004E7B89" w:rsidRDefault="00E7385B" w:rsidP="00E7385B">
            <w:pPr>
              <w:autoSpaceDE w:val="0"/>
              <w:autoSpaceDN w:val="0"/>
              <w:adjustRightInd w:val="0"/>
              <w:snapToGrid w:val="0"/>
              <w:spacing w:before="60" w:after="60"/>
              <w:jc w:val="center"/>
              <w:rPr>
                <w:szCs w:val="21"/>
              </w:rPr>
            </w:pPr>
            <w:r>
              <w:rPr>
                <w:rFonts w:hint="eastAsia"/>
                <w:szCs w:val="21"/>
              </w:rPr>
              <w:t>78.5</w:t>
            </w:r>
          </w:p>
        </w:tc>
        <w:tc>
          <w:tcPr>
            <w:tcW w:w="2137" w:type="dxa"/>
            <w:vAlign w:val="center"/>
          </w:tcPr>
          <w:p w14:paraId="43BA6EF2" w14:textId="0FA58ACC" w:rsidR="004E7B89" w:rsidRDefault="00E7385B" w:rsidP="00E7385B">
            <w:pPr>
              <w:autoSpaceDE w:val="0"/>
              <w:autoSpaceDN w:val="0"/>
              <w:adjustRightInd w:val="0"/>
              <w:snapToGrid w:val="0"/>
              <w:spacing w:before="60" w:after="60"/>
              <w:jc w:val="center"/>
              <w:rPr>
                <w:szCs w:val="21"/>
              </w:rPr>
            </w:pPr>
            <w:r>
              <w:rPr>
                <w:rFonts w:hint="eastAsia"/>
                <w:szCs w:val="21"/>
              </w:rPr>
              <w:t>72.2</w:t>
            </w:r>
          </w:p>
        </w:tc>
      </w:tr>
    </w:tbl>
    <w:p w14:paraId="2CEFB771" w14:textId="77777777" w:rsidR="00A96DFA" w:rsidRDefault="00A96DFA">
      <w:pPr>
        <w:autoSpaceDE w:val="0"/>
        <w:autoSpaceDN w:val="0"/>
        <w:adjustRightInd w:val="0"/>
        <w:snapToGrid w:val="0"/>
        <w:spacing w:line="360" w:lineRule="auto"/>
        <w:rPr>
          <w:sz w:val="24"/>
        </w:rPr>
      </w:pPr>
    </w:p>
    <w:p w14:paraId="035D4671" w14:textId="3DBF163F" w:rsidR="00A96DFA" w:rsidRDefault="00E7385B" w:rsidP="00E7385B">
      <w:pPr>
        <w:autoSpaceDE w:val="0"/>
        <w:autoSpaceDN w:val="0"/>
        <w:adjustRightInd w:val="0"/>
        <w:snapToGrid w:val="0"/>
        <w:spacing w:line="360" w:lineRule="auto"/>
        <w:ind w:firstLineChars="200" w:firstLine="480"/>
        <w:rPr>
          <w:sz w:val="24"/>
        </w:rPr>
      </w:pPr>
      <w:r>
        <w:rPr>
          <w:rFonts w:hint="eastAsia"/>
          <w:sz w:val="24"/>
        </w:rPr>
        <w:t>准确度在表</w:t>
      </w:r>
      <w:r>
        <w:rPr>
          <w:rFonts w:hint="eastAsia"/>
          <w:sz w:val="24"/>
        </w:rPr>
        <w:t>3-1</w:t>
      </w:r>
      <w:r>
        <w:rPr>
          <w:rFonts w:hint="eastAsia"/>
          <w:sz w:val="24"/>
        </w:rPr>
        <w:t>中列出。我们提出的多模态过分割方法能够获得比基于颜色图像的过分割方法更好的准确性，这是因为多模态过分割方法能避免相似颜色和纹理的影响。对于背景噪声，比如高亮的反射</w:t>
      </w:r>
      <w:r w:rsidR="0024532D">
        <w:rPr>
          <w:rFonts w:hint="eastAsia"/>
          <w:sz w:val="24"/>
        </w:rPr>
        <w:t>光，多模态过分割方法也能避免它造成的影响并且获得更好的结果。一些过分割的例子如图</w:t>
      </w:r>
      <w:r w:rsidR="0024532D">
        <w:rPr>
          <w:rFonts w:hint="eastAsia"/>
          <w:sz w:val="24"/>
        </w:rPr>
        <w:t>3-6</w:t>
      </w:r>
      <w:r w:rsidR="0024532D">
        <w:rPr>
          <w:rFonts w:hint="eastAsia"/>
          <w:sz w:val="24"/>
        </w:rPr>
        <w:t>所示。</w:t>
      </w:r>
      <w:r w:rsidR="00481333">
        <w:rPr>
          <w:rFonts w:hint="eastAsia"/>
          <w:sz w:val="24"/>
        </w:rPr>
        <w:t>第一行中，桌子上的两个高亮反射区域被分割成为跟第二列中桌子相同的区域，但是在第三列中，这两个区域又被分割成两个不同区域。在第三行第二幅图中，键盘和显示器之间的马克杯被正确分割为一个独立的区域，但第三幅图分割出现错误。在第二行和第四行中，我们的多模态过分割方法同样获得了更好的对齐到对象边缘。</w:t>
      </w:r>
    </w:p>
    <w:p w14:paraId="74388A4D" w14:textId="0505FC73" w:rsidR="00AB6452" w:rsidRDefault="00D17A9E" w:rsidP="00E7385B">
      <w:pPr>
        <w:autoSpaceDE w:val="0"/>
        <w:autoSpaceDN w:val="0"/>
        <w:adjustRightInd w:val="0"/>
        <w:snapToGrid w:val="0"/>
        <w:spacing w:line="360" w:lineRule="auto"/>
        <w:ind w:firstLineChars="200" w:firstLine="480"/>
        <w:rPr>
          <w:sz w:val="24"/>
        </w:rPr>
      </w:pPr>
      <w:r>
        <w:rPr>
          <w:rFonts w:hint="eastAsia"/>
          <w:sz w:val="24"/>
        </w:rPr>
        <w:lastRenderedPageBreak/>
        <w:t>在实验中我们研究了公式</w:t>
      </w:r>
      <w:r>
        <w:rPr>
          <w:sz w:val="24"/>
        </w:rPr>
        <w:t>(3)</w:t>
      </w:r>
      <w:r>
        <w:rPr>
          <w:rFonts w:hint="eastAsia"/>
          <w:sz w:val="24"/>
        </w:rPr>
        <w:t>中的</w:t>
      </w:r>
      <w:r w:rsidR="00D8198B">
        <w:rPr>
          <w:rFonts w:hint="eastAsia"/>
          <w:sz w:val="24"/>
        </w:rPr>
        <w:t>参数</w:t>
      </w:r>
      <m:oMath>
        <m: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的影响。我们设置了十组不同的</w:t>
      </w:r>
      <m:oMath>
        <m:r>
          <w:rPr>
            <w:rFonts w:ascii="Cambria Math" w:hAnsi="Cambria Math"/>
            <w:sz w:val="24"/>
          </w:rPr>
          <m:t>α</m:t>
        </m:r>
      </m:oMath>
      <w:r>
        <w:rPr>
          <w:rFonts w:hint="eastAsia"/>
          <w:sz w:val="24"/>
        </w:rPr>
        <w:t>值，值的范围从</w:t>
      </w:r>
      <w:r>
        <w:rPr>
          <w:rFonts w:hint="eastAsia"/>
          <w:sz w:val="24"/>
        </w:rPr>
        <w:t>0.1</w:t>
      </w:r>
      <w:r>
        <w:rPr>
          <w:rFonts w:hint="eastAsia"/>
          <w:sz w:val="24"/>
        </w:rPr>
        <w:t>到</w:t>
      </w:r>
      <w:r>
        <w:rPr>
          <w:rFonts w:hint="eastAsia"/>
          <w:sz w:val="24"/>
        </w:rPr>
        <w:t>1.0</w:t>
      </w:r>
      <w:r>
        <w:rPr>
          <w:rFonts w:hint="eastAsia"/>
          <w:sz w:val="24"/>
        </w:rPr>
        <w:t>，设置</w:t>
      </w:r>
      <w:r>
        <w:rPr>
          <w:rFonts w:hint="eastAsia"/>
          <w:sz w:val="24"/>
        </w:rPr>
        <w:t>0.1</w:t>
      </w:r>
      <w:r>
        <w:rPr>
          <w:rFonts w:hint="eastAsia"/>
          <w:sz w:val="24"/>
        </w:rPr>
        <w:t>为间隔。那么对于每个</w:t>
      </w:r>
      <m:oMath>
        <m:r>
          <w:rPr>
            <w:rFonts w:ascii="Cambria Math" w:hAnsi="Cambria Math"/>
            <w:sz w:val="24"/>
          </w:rPr>
          <m:t>α</m:t>
        </m:r>
      </m:oMath>
      <w:r>
        <w:rPr>
          <w:rFonts w:hint="eastAsia"/>
          <w:sz w:val="24"/>
        </w:rPr>
        <w:t>，我们设置</w:t>
      </w:r>
      <m:oMath>
        <m:r>
          <m:rPr>
            <m:sty m:val="p"/>
          </m:rPr>
          <w:rPr>
            <w:rFonts w:ascii="Cambria Math" w:hAnsi="Cambria Math"/>
            <w:sz w:val="24"/>
          </w:rPr>
          <m:t>β</m:t>
        </m:r>
      </m:oMath>
      <w:r>
        <w:rPr>
          <w:rFonts w:hint="eastAsia"/>
          <w:sz w:val="24"/>
        </w:rPr>
        <w:t>为值从</w:t>
      </w:r>
      <w:r>
        <w:rPr>
          <w:rFonts w:hint="eastAsia"/>
          <w:sz w:val="24"/>
        </w:rPr>
        <w:t>5</w:t>
      </w:r>
      <w:r>
        <w:rPr>
          <w:rFonts w:hint="eastAsia"/>
          <w:sz w:val="24"/>
        </w:rPr>
        <w:t>到</w:t>
      </w:r>
      <w:r>
        <w:rPr>
          <w:rFonts w:hint="eastAsia"/>
          <w:sz w:val="24"/>
        </w:rPr>
        <w:t>15</w:t>
      </w:r>
      <w:r>
        <w:rPr>
          <w:rFonts w:hint="eastAsia"/>
          <w:sz w:val="24"/>
        </w:rPr>
        <w:t>之间的不同整数值。对于每一组</w:t>
      </w:r>
      <m:oMath>
        <m:r>
          <m:rPr>
            <m:sty m:val="p"/>
          </m:rP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，我们计算对齐获得的过分割区域的对象边缘准确性。结果如图</w:t>
      </w:r>
      <w:r>
        <w:rPr>
          <w:rFonts w:hint="eastAsia"/>
          <w:sz w:val="24"/>
        </w:rPr>
        <w:t>3-7</w:t>
      </w:r>
      <w:r>
        <w:rPr>
          <w:rFonts w:hint="eastAsia"/>
          <w:sz w:val="24"/>
        </w:rPr>
        <w:t>所示。当</w:t>
      </w:r>
      <m:oMath>
        <m:r>
          <m:rPr>
            <m:sty m:val="p"/>
          </m:rPr>
          <w:rPr>
            <w:rFonts w:ascii="Cambria Math" w:hAnsi="Cambria Math"/>
            <w:sz w:val="24"/>
          </w:rPr>
          <m:t>α</m:t>
        </m:r>
      </m:oMath>
      <w:r>
        <w:rPr>
          <w:rFonts w:hint="eastAsia"/>
          <w:sz w:val="24"/>
        </w:rPr>
        <w:t>设为</w:t>
      </w:r>
      <w:r>
        <w:rPr>
          <w:rFonts w:hint="eastAsia"/>
          <w:sz w:val="24"/>
        </w:rPr>
        <w:t>0.8</w:t>
      </w:r>
      <w:r>
        <w:rPr>
          <w:rFonts w:hint="eastAsia"/>
          <w:sz w:val="24"/>
        </w:rPr>
        <w:t>和</w:t>
      </w:r>
      <m:oMath>
        <m:r>
          <m:rPr>
            <m:sty m:val="p"/>
          </m:rPr>
          <w:rPr>
            <w:rFonts w:ascii="Cambria Math" w:hAnsi="Cambria Math"/>
            <w:sz w:val="24"/>
          </w:rPr>
          <m:t>β</m:t>
        </m:r>
      </m:oMath>
      <w:r>
        <w:rPr>
          <w:rFonts w:hint="eastAsia"/>
          <w:sz w:val="24"/>
        </w:rPr>
        <w:t>设为</w:t>
      </w:r>
      <w:r>
        <w:rPr>
          <w:rFonts w:hint="eastAsia"/>
          <w:sz w:val="24"/>
        </w:rPr>
        <w:t>10</w:t>
      </w:r>
      <w:r>
        <w:rPr>
          <w:rFonts w:hint="eastAsia"/>
          <w:sz w:val="24"/>
        </w:rPr>
        <w:t>的时候获得最好的准确性。当</w:t>
      </w:r>
      <m:oMath>
        <m:r>
          <m:rPr>
            <m:sty m:val="p"/>
          </m:rPr>
          <w:rPr>
            <w:rFonts w:ascii="Cambria Math" w:hAnsi="Cambria Math"/>
            <w:sz w:val="24"/>
          </w:rPr>
          <m:t>β</m:t>
        </m:r>
      </m:oMath>
      <w:r>
        <w:rPr>
          <w:rFonts w:hint="eastAsia"/>
          <w:sz w:val="24"/>
        </w:rPr>
        <w:t>的值逐渐变大的时候，准确性逐渐提升。这是因为</w:t>
      </w:r>
      <m:oMath>
        <m:r>
          <m:rPr>
            <m:sty m:val="p"/>
          </m:rPr>
          <w:rPr>
            <w:rFonts w:ascii="Cambria Math" w:hAnsi="Cambria Math"/>
            <w:sz w:val="24"/>
          </w:rPr>
          <m:t>β</m:t>
        </m:r>
      </m:oMath>
      <w:r>
        <w:rPr>
          <w:rFonts w:hint="eastAsia"/>
          <w:sz w:val="24"/>
        </w:rPr>
        <w:t>的值设置太大的时候，提供给过分割区域过量的深度信息，</w:t>
      </w:r>
      <w:r w:rsidR="004A167B">
        <w:rPr>
          <w:rFonts w:hint="eastAsia"/>
          <w:sz w:val="24"/>
        </w:rPr>
        <w:t>深度图中</w:t>
      </w:r>
      <w:r>
        <w:rPr>
          <w:rFonts w:hint="eastAsia"/>
          <w:sz w:val="24"/>
        </w:rPr>
        <w:t>甚至没有足够的</w:t>
      </w:r>
      <w:r w:rsidR="004A167B">
        <w:rPr>
          <w:rFonts w:hint="eastAsia"/>
          <w:sz w:val="24"/>
        </w:rPr>
        <w:t>细节。改变</w:t>
      </w:r>
      <m:oMath>
        <m:r>
          <m:rPr>
            <m:sty m:val="p"/>
          </m:rPr>
          <w:rPr>
            <w:rFonts w:ascii="Cambria Math" w:hAnsi="Cambria Math"/>
            <w:sz w:val="24"/>
          </w:rPr>
          <m:t>α</m:t>
        </m:r>
      </m:oMath>
      <w:r w:rsidR="004A167B">
        <w:rPr>
          <w:rFonts w:hint="eastAsia"/>
          <w:sz w:val="24"/>
        </w:rPr>
        <w:t>的值的效果是相似的。当我们将</w:t>
      </w:r>
      <m:oMath>
        <m:r>
          <m:rPr>
            <m:sty m:val="p"/>
          </m:rPr>
          <w:rPr>
            <w:rFonts w:ascii="Cambria Math" w:hAnsi="Cambria Math"/>
            <w:sz w:val="24"/>
          </w:rPr>
          <m:t>α</m:t>
        </m:r>
      </m:oMath>
      <w:r w:rsidR="004A167B">
        <w:rPr>
          <w:rFonts w:hint="eastAsia"/>
          <w:sz w:val="24"/>
        </w:rPr>
        <w:t>的值从</w:t>
      </w:r>
      <w:r w:rsidR="004A167B">
        <w:rPr>
          <w:rFonts w:hint="eastAsia"/>
          <w:sz w:val="24"/>
        </w:rPr>
        <w:t>0.1</w:t>
      </w:r>
      <w:r w:rsidR="004A167B">
        <w:rPr>
          <w:rFonts w:hint="eastAsia"/>
          <w:sz w:val="24"/>
        </w:rPr>
        <w:t>增大到</w:t>
      </w:r>
      <w:r w:rsidR="004A167B">
        <w:rPr>
          <w:rFonts w:hint="eastAsia"/>
          <w:sz w:val="24"/>
        </w:rPr>
        <w:t>0.7</w:t>
      </w:r>
      <w:r w:rsidR="004A167B">
        <w:rPr>
          <w:rFonts w:hint="eastAsia"/>
          <w:sz w:val="24"/>
        </w:rPr>
        <w:t>，准确度也随之增加。然而，当</w:t>
      </w:r>
      <m:oMath>
        <m:r>
          <m:rPr>
            <m:sty m:val="p"/>
          </m:rPr>
          <w:rPr>
            <w:rFonts w:ascii="Cambria Math" w:hAnsi="Cambria Math"/>
            <w:sz w:val="24"/>
          </w:rPr>
          <m:t>α</m:t>
        </m:r>
      </m:oMath>
      <w:r w:rsidR="004A167B">
        <w:rPr>
          <w:rFonts w:hint="eastAsia"/>
          <w:sz w:val="24"/>
        </w:rPr>
        <w:t>大于</w:t>
      </w:r>
      <w:r w:rsidR="004A167B">
        <w:rPr>
          <w:rFonts w:hint="eastAsia"/>
          <w:sz w:val="24"/>
        </w:rPr>
        <w:t>0.8</w:t>
      </w:r>
      <w:r w:rsidR="004A167B">
        <w:rPr>
          <w:rFonts w:hint="eastAsia"/>
          <w:sz w:val="24"/>
        </w:rPr>
        <w:t>的时候，深度信息只能给过分割区域提供很少的贡献。因此，准确率不再提升。</w:t>
      </w:r>
    </w:p>
    <w:p w14:paraId="2C640F1B" w14:textId="47D8625B" w:rsidR="00A96DFA" w:rsidRDefault="00561B57" w:rsidP="00561B57">
      <w:pPr>
        <w:autoSpaceDE w:val="0"/>
        <w:autoSpaceDN w:val="0"/>
        <w:adjustRightInd w:val="0"/>
        <w:snapToGrid w:val="0"/>
        <w:spacing w:line="360" w:lineRule="auto"/>
        <w:jc w:val="center"/>
        <w:rPr>
          <w:sz w:val="24"/>
        </w:rPr>
      </w:pPr>
      <w:r>
        <w:rPr>
          <w:rFonts w:hint="eastAsia"/>
          <w:noProof/>
          <w:sz w:val="24"/>
        </w:rPr>
        <w:drawing>
          <wp:inline distT="0" distB="0" distL="0" distR="0" wp14:anchorId="2E20EABB" wp14:editId="4F5D5FCD">
            <wp:extent cx="5024368" cy="5848053"/>
            <wp:effectExtent l="0" t="0" r="5080" b="0"/>
            <wp:docPr id="8" name="图片 8" descr="../研究成果/小论文1/final/fig7-eps-converte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研究成果/小论文1/final/fig7-eps-converted-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6394" cy="5850411"/>
                    </a:xfrm>
                    <a:prstGeom prst="rect">
                      <a:avLst/>
                    </a:prstGeom>
                    <a:noFill/>
                    <a:ln>
                      <a:noFill/>
                    </a:ln>
                  </pic:spPr>
                </pic:pic>
              </a:graphicData>
            </a:graphic>
          </wp:inline>
        </w:drawing>
      </w:r>
    </w:p>
    <w:p w14:paraId="104EDA95" w14:textId="2CFD1498" w:rsidR="00561B57" w:rsidRPr="00561B57" w:rsidRDefault="00561B57" w:rsidP="00561B57">
      <w:pPr>
        <w:autoSpaceDE w:val="0"/>
        <w:autoSpaceDN w:val="0"/>
        <w:adjustRightInd w:val="0"/>
        <w:snapToGrid w:val="0"/>
        <w:spacing w:line="360" w:lineRule="auto"/>
        <w:jc w:val="center"/>
        <w:rPr>
          <w:szCs w:val="21"/>
        </w:rPr>
      </w:pPr>
      <w:r w:rsidRPr="00561B57">
        <w:rPr>
          <w:rFonts w:hint="eastAsia"/>
          <w:szCs w:val="21"/>
        </w:rPr>
        <w:t>图</w:t>
      </w:r>
      <w:r w:rsidRPr="00561B57">
        <w:rPr>
          <w:rFonts w:hint="eastAsia"/>
          <w:szCs w:val="21"/>
        </w:rPr>
        <w:t xml:space="preserve">3-7  </w:t>
      </w:r>
      <w:r w:rsidRPr="00561B57">
        <w:rPr>
          <w:rFonts w:hint="eastAsia"/>
          <w:szCs w:val="21"/>
        </w:rPr>
        <w:t>不同的</w:t>
      </w:r>
      <m:oMath>
        <m:r>
          <m:rPr>
            <m:sty m:val="p"/>
          </m:rPr>
          <w:rPr>
            <w:rFonts w:ascii="Cambria Math" w:hAnsi="Cambria Math"/>
            <w:szCs w:val="21"/>
          </w:rPr>
          <m:t>α</m:t>
        </m:r>
      </m:oMath>
      <w:r w:rsidRPr="00561B57">
        <w:rPr>
          <w:rFonts w:hint="eastAsia"/>
          <w:szCs w:val="21"/>
        </w:rPr>
        <w:t>和</w:t>
      </w:r>
      <m:oMath>
        <m:r>
          <m:rPr>
            <m:sty m:val="p"/>
          </m:rPr>
          <w:rPr>
            <w:rFonts w:ascii="Cambria Math" w:hAnsi="Cambria Math"/>
            <w:szCs w:val="21"/>
          </w:rPr>
          <m:t>β</m:t>
        </m:r>
      </m:oMath>
      <w:r w:rsidRPr="00561B57">
        <w:rPr>
          <w:rFonts w:hint="eastAsia"/>
          <w:szCs w:val="21"/>
        </w:rPr>
        <w:t>值对于对象边缘对齐准确度的影响</w:t>
      </w:r>
    </w:p>
    <w:p w14:paraId="3C244212" w14:textId="77777777" w:rsidR="00561B57" w:rsidRDefault="00561B57">
      <w:pPr>
        <w:autoSpaceDE w:val="0"/>
        <w:autoSpaceDN w:val="0"/>
        <w:adjustRightInd w:val="0"/>
        <w:snapToGrid w:val="0"/>
        <w:spacing w:line="360" w:lineRule="auto"/>
        <w:rPr>
          <w:sz w:val="24"/>
        </w:rPr>
      </w:pPr>
    </w:p>
    <w:p w14:paraId="0353DA8B" w14:textId="77777777" w:rsidR="00561B57" w:rsidRDefault="00561B57">
      <w:pPr>
        <w:autoSpaceDE w:val="0"/>
        <w:autoSpaceDN w:val="0"/>
        <w:adjustRightInd w:val="0"/>
        <w:snapToGrid w:val="0"/>
        <w:spacing w:line="360" w:lineRule="auto"/>
        <w:rPr>
          <w:sz w:val="24"/>
        </w:rPr>
      </w:pPr>
    </w:p>
    <w:p w14:paraId="15A43F2D" w14:textId="4E640808" w:rsidR="00A96DFA" w:rsidRPr="00561B57" w:rsidRDefault="00B148A2" w:rsidP="00561B57">
      <w:pPr>
        <w:pStyle w:val="3"/>
        <w:adjustRightInd w:val="0"/>
        <w:snapToGrid w:val="0"/>
        <w:spacing w:before="0" w:after="0" w:line="360" w:lineRule="auto"/>
        <w:rPr>
          <w:rFonts w:eastAsia="黑体"/>
          <w:b w:val="0"/>
          <w:bCs w:val="0"/>
          <w:sz w:val="24"/>
        </w:rPr>
      </w:pPr>
      <w:r w:rsidRPr="00561B57">
        <w:rPr>
          <w:rFonts w:eastAsia="黑体" w:hint="eastAsia"/>
          <w:b w:val="0"/>
          <w:bCs w:val="0"/>
          <w:sz w:val="24"/>
        </w:rPr>
        <w:lastRenderedPageBreak/>
        <w:t>3.</w:t>
      </w:r>
      <w:r w:rsidR="00DB4BDD">
        <w:rPr>
          <w:rFonts w:eastAsia="黑体" w:hint="eastAsia"/>
          <w:b w:val="0"/>
          <w:bCs w:val="0"/>
          <w:sz w:val="24"/>
        </w:rPr>
        <w:t>4</w:t>
      </w:r>
      <w:r w:rsidRPr="00561B57">
        <w:rPr>
          <w:rFonts w:eastAsia="黑体" w:hint="eastAsia"/>
          <w:b w:val="0"/>
          <w:bCs w:val="0"/>
          <w:sz w:val="24"/>
        </w:rPr>
        <w:t xml:space="preserve">.2 </w:t>
      </w:r>
      <w:r w:rsidRPr="00561B57">
        <w:rPr>
          <w:rFonts w:eastAsia="黑体" w:hint="eastAsia"/>
          <w:b w:val="0"/>
          <w:bCs w:val="0"/>
          <w:sz w:val="24"/>
        </w:rPr>
        <w:t>多模态区域显著性的评估</w:t>
      </w:r>
    </w:p>
    <w:p w14:paraId="15A61263" w14:textId="4BF48E58" w:rsidR="00A96DFA" w:rsidRDefault="00561B57" w:rsidP="00E246EE">
      <w:pPr>
        <w:autoSpaceDE w:val="0"/>
        <w:autoSpaceDN w:val="0"/>
        <w:adjustRightInd w:val="0"/>
        <w:snapToGrid w:val="0"/>
        <w:spacing w:line="360" w:lineRule="auto"/>
        <w:ind w:firstLineChars="200" w:firstLine="480"/>
        <w:rPr>
          <w:sz w:val="24"/>
        </w:rPr>
      </w:pPr>
      <w:r>
        <w:rPr>
          <w:rFonts w:hint="eastAsia"/>
          <w:sz w:val="24"/>
        </w:rPr>
        <w:t>这个实验中，首先评估提出的方法每一部分对于最终的显著性图的生成的贡献，然后通过比较其他经典</w:t>
      </w:r>
      <w:r w:rsidR="004D4345">
        <w:rPr>
          <w:rFonts w:hint="eastAsia"/>
          <w:sz w:val="24"/>
        </w:rPr>
        <w:t>的以及目前最好的方法，去</w:t>
      </w:r>
      <w:r>
        <w:rPr>
          <w:rFonts w:hint="eastAsia"/>
          <w:sz w:val="24"/>
        </w:rPr>
        <w:t>评估多模态区域一致显著性方法的准确性</w:t>
      </w:r>
      <w:r w:rsidR="004D4345">
        <w:rPr>
          <w:rFonts w:hint="eastAsia"/>
          <w:sz w:val="24"/>
        </w:rPr>
        <w:t>。为了更全面的评估提出的方法，我们按照文献</w:t>
      </w:r>
      <w:r w:rsidR="004D4345">
        <w:rPr>
          <w:sz w:val="24"/>
        </w:rPr>
        <w:t>[</w:t>
      </w:r>
      <w:r w:rsidR="004D4345">
        <w:rPr>
          <w:rFonts w:hint="eastAsia"/>
          <w:sz w:val="24"/>
        </w:rPr>
        <w:t>10</w:t>
      </w:r>
      <w:r w:rsidR="004D4345">
        <w:rPr>
          <w:sz w:val="24"/>
        </w:rPr>
        <w:t>]</w:t>
      </w:r>
      <w:r w:rsidR="004D4345">
        <w:rPr>
          <w:rFonts w:hint="eastAsia"/>
          <w:sz w:val="24"/>
        </w:rPr>
        <w:t>中的两种策略（比如，简单的阈值分割以及迭代式图割方法）区分割显著性对象并且计算它们的准确度。对于这两种策略，分别计算精确率和召回率。</w:t>
      </w:r>
    </w:p>
    <w:p w14:paraId="5551F2A2" w14:textId="4901BF99" w:rsidR="004D4345" w:rsidRDefault="004D4345" w:rsidP="00E246EE">
      <w:pPr>
        <w:autoSpaceDE w:val="0"/>
        <w:autoSpaceDN w:val="0"/>
        <w:adjustRightInd w:val="0"/>
        <w:snapToGrid w:val="0"/>
        <w:spacing w:line="360" w:lineRule="auto"/>
        <w:ind w:firstLineChars="200" w:firstLine="480"/>
        <w:rPr>
          <w:sz w:val="24"/>
        </w:rPr>
      </w:pPr>
      <w:r>
        <w:rPr>
          <w:rFonts w:hint="eastAsia"/>
          <w:sz w:val="24"/>
        </w:rPr>
        <w:t>在我们的方法中，我们通过自适应的调整颜色图像和深度图像对生成最终过分割图像的贡献比例来提升过分割的效果。</w:t>
      </w:r>
      <w:r w:rsidR="0025091A">
        <w:rPr>
          <w:rFonts w:hint="eastAsia"/>
          <w:sz w:val="24"/>
        </w:rPr>
        <w:t>然后结合前景先验和背景先验信息进入</w:t>
      </w:r>
      <w:r w:rsidR="0025091A">
        <w:rPr>
          <w:rFonts w:hint="eastAsia"/>
          <w:sz w:val="24"/>
        </w:rPr>
        <w:t>GRC</w:t>
      </w:r>
      <w:r w:rsidR="0025091A">
        <w:rPr>
          <w:rFonts w:hint="eastAsia"/>
          <w:sz w:val="24"/>
        </w:rPr>
        <w:t>显著性。因此，我们采用四种不同的策略去计算显著性，如，采用改进的过分割方法加</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IO+RC</w:t>
      </w:r>
      <w:r w:rsidR="00E246EE">
        <w:rPr>
          <w:rFonts w:hint="eastAsia"/>
          <w:sz w:val="24"/>
        </w:rPr>
        <w:t>）</w:t>
      </w:r>
      <w:r w:rsidR="0025091A">
        <w:rPr>
          <w:rFonts w:hint="eastAsia"/>
          <w:sz w:val="24"/>
        </w:rPr>
        <w:t>，采用改进的过分割加上前景先验信息再加上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IO+F+RC</w:t>
      </w:r>
      <w:r w:rsidR="00E246EE">
        <w:rPr>
          <w:rFonts w:hint="eastAsia"/>
          <w:sz w:val="24"/>
        </w:rPr>
        <w:t>）</w:t>
      </w:r>
      <w:r w:rsidR="0025091A">
        <w:rPr>
          <w:rFonts w:hint="eastAsia"/>
          <w:sz w:val="24"/>
        </w:rPr>
        <w:t>，采用改进的过分割加上背景先验信息再加上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IO+B+RC</w:t>
      </w:r>
      <w:r w:rsidR="00E246EE">
        <w:rPr>
          <w:rFonts w:hint="eastAsia"/>
          <w:sz w:val="24"/>
        </w:rPr>
        <w:t>）</w:t>
      </w:r>
      <w:r w:rsidR="0025091A">
        <w:rPr>
          <w:rFonts w:hint="eastAsia"/>
          <w:sz w:val="24"/>
        </w:rPr>
        <w:t>，最后一种是综合上面提到的所有方法。</w:t>
      </w:r>
      <w:r w:rsidR="00B934C3">
        <w:rPr>
          <w:rFonts w:hint="eastAsia"/>
          <w:sz w:val="24"/>
        </w:rPr>
        <w:t>实验的准确率和召回率如图</w:t>
      </w:r>
      <w:r w:rsidR="00B934C3">
        <w:rPr>
          <w:rFonts w:hint="eastAsia"/>
          <w:sz w:val="24"/>
        </w:rPr>
        <w:t>3-8</w:t>
      </w:r>
      <w:r w:rsidR="00B934C3">
        <w:rPr>
          <w:rFonts w:hint="eastAsia"/>
          <w:sz w:val="24"/>
        </w:rPr>
        <w:t>所示。</w:t>
      </w:r>
    </w:p>
    <w:p w14:paraId="3FBF079D" w14:textId="709D70AD" w:rsidR="00576496" w:rsidRDefault="00576496" w:rsidP="001D70D4">
      <w:pPr>
        <w:autoSpaceDE w:val="0"/>
        <w:autoSpaceDN w:val="0"/>
        <w:adjustRightInd w:val="0"/>
        <w:snapToGrid w:val="0"/>
        <w:spacing w:line="360" w:lineRule="auto"/>
        <w:jc w:val="center"/>
        <w:rPr>
          <w:sz w:val="24"/>
        </w:rPr>
      </w:pPr>
      <w:r>
        <w:rPr>
          <w:noProof/>
          <w:sz w:val="24"/>
        </w:rPr>
        <w:drawing>
          <wp:inline distT="0" distB="0" distL="0" distR="0" wp14:anchorId="62F88513" wp14:editId="0599BDA0">
            <wp:extent cx="5745251" cy="2561847"/>
            <wp:effectExtent l="0" t="0" r="0" b="3810"/>
            <wp:docPr id="9" name="图片 9" descr="../研究成果/小论文1/final/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研究成果/小论文1/final/fig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6053" cy="2571123"/>
                    </a:xfrm>
                    <a:prstGeom prst="rect">
                      <a:avLst/>
                    </a:prstGeom>
                    <a:noFill/>
                    <a:ln>
                      <a:noFill/>
                    </a:ln>
                  </pic:spPr>
                </pic:pic>
              </a:graphicData>
            </a:graphic>
          </wp:inline>
        </w:drawing>
      </w:r>
    </w:p>
    <w:p w14:paraId="2C7E3067" w14:textId="5749D88B" w:rsidR="00576496" w:rsidRPr="0047414D" w:rsidRDefault="00576496" w:rsidP="001D70D4">
      <w:pPr>
        <w:autoSpaceDE w:val="0"/>
        <w:autoSpaceDN w:val="0"/>
        <w:adjustRightInd w:val="0"/>
        <w:snapToGrid w:val="0"/>
        <w:spacing w:line="360" w:lineRule="auto"/>
        <w:jc w:val="center"/>
        <w:rPr>
          <w:szCs w:val="21"/>
        </w:rPr>
      </w:pPr>
      <w:r w:rsidRPr="00576496">
        <w:rPr>
          <w:rFonts w:hint="eastAsia"/>
          <w:szCs w:val="21"/>
        </w:rPr>
        <w:t>图</w:t>
      </w:r>
      <w:r w:rsidRPr="00576496">
        <w:rPr>
          <w:rFonts w:hint="eastAsia"/>
          <w:szCs w:val="21"/>
        </w:rPr>
        <w:t>3-8</w:t>
      </w:r>
      <w:r>
        <w:rPr>
          <w:rFonts w:hint="eastAsia"/>
          <w:szCs w:val="21"/>
        </w:rPr>
        <w:t xml:space="preserve">  </w:t>
      </w:r>
      <w:r>
        <w:rPr>
          <w:rFonts w:hint="eastAsia"/>
          <w:szCs w:val="21"/>
        </w:rPr>
        <w:t>采用不同策略获得的准确率和召回率</w:t>
      </w:r>
    </w:p>
    <w:p w14:paraId="27CA351F" w14:textId="28EF7E62" w:rsidR="00ED376A" w:rsidRDefault="00ED376A">
      <w:pPr>
        <w:autoSpaceDE w:val="0"/>
        <w:autoSpaceDN w:val="0"/>
        <w:adjustRightInd w:val="0"/>
        <w:snapToGrid w:val="0"/>
        <w:spacing w:line="360" w:lineRule="auto"/>
        <w:rPr>
          <w:sz w:val="24"/>
        </w:rPr>
      </w:pPr>
      <w:r>
        <w:rPr>
          <w:rFonts w:hint="eastAsia"/>
          <w:sz w:val="24"/>
        </w:rPr>
        <w:tab/>
      </w:r>
      <w:r w:rsidR="00E246EE">
        <w:rPr>
          <w:rFonts w:hint="eastAsia"/>
          <w:sz w:val="24"/>
        </w:rPr>
        <w:t>从图中我们发现，背景先验对于提升最终显著性图的生成有更多的贡献。如图</w:t>
      </w:r>
      <w:r w:rsidR="00E246EE">
        <w:rPr>
          <w:rFonts w:hint="eastAsia"/>
          <w:sz w:val="24"/>
        </w:rPr>
        <w:t>3-8</w:t>
      </w:r>
      <w:r w:rsidR="00E246EE">
        <w:rPr>
          <w:rFonts w:hint="eastAsia"/>
          <w:sz w:val="24"/>
        </w:rPr>
        <w:t>的左边所示，从“</w:t>
      </w:r>
      <w:r w:rsidR="00E246EE">
        <w:rPr>
          <w:rFonts w:hint="eastAsia"/>
          <w:sz w:val="24"/>
        </w:rPr>
        <w:t>IO+RC</w:t>
      </w:r>
      <w:r w:rsidR="00E246EE">
        <w:rPr>
          <w:rFonts w:hint="eastAsia"/>
          <w:sz w:val="24"/>
        </w:rPr>
        <w:t>”</w:t>
      </w:r>
      <w:r w:rsidR="00273B61">
        <w:rPr>
          <w:rFonts w:hint="eastAsia"/>
          <w:sz w:val="24"/>
        </w:rPr>
        <w:t>方法到“</w:t>
      </w:r>
      <w:r w:rsidR="00273B61">
        <w:rPr>
          <w:rFonts w:hint="eastAsia"/>
          <w:sz w:val="24"/>
        </w:rPr>
        <w:t>IO+B+RC</w:t>
      </w:r>
      <w:r w:rsidR="00273B61">
        <w:rPr>
          <w:rFonts w:hint="eastAsia"/>
          <w:sz w:val="24"/>
        </w:rPr>
        <w:t>”方法，准确率得到了很大的提升，并且如图</w:t>
      </w:r>
      <w:r w:rsidR="00273B61">
        <w:rPr>
          <w:rFonts w:hint="eastAsia"/>
          <w:sz w:val="24"/>
        </w:rPr>
        <w:t>3-8</w:t>
      </w:r>
      <w:r w:rsidR="00273B61">
        <w:rPr>
          <w:rFonts w:hint="eastAsia"/>
          <w:sz w:val="24"/>
        </w:rPr>
        <w:t>右边所示准确率和召回率的增幅分别达到</w:t>
      </w:r>
      <w:r w:rsidR="00273B61">
        <w:rPr>
          <w:rFonts w:hint="eastAsia"/>
          <w:sz w:val="24"/>
        </w:rPr>
        <w:t>5%</w:t>
      </w:r>
      <w:r w:rsidR="00273B61">
        <w:rPr>
          <w:rFonts w:hint="eastAsia"/>
          <w:sz w:val="24"/>
        </w:rPr>
        <w:t>和</w:t>
      </w:r>
      <w:r w:rsidR="00273B61">
        <w:rPr>
          <w:rFonts w:hint="eastAsia"/>
          <w:sz w:val="24"/>
        </w:rPr>
        <w:t>6%</w:t>
      </w:r>
      <w:r w:rsidR="00273B61">
        <w:rPr>
          <w:rFonts w:hint="eastAsia"/>
          <w:sz w:val="24"/>
        </w:rPr>
        <w:t>。这个说明在室内环境中，平面信息对于计算对象显著性非常重要。</w:t>
      </w:r>
      <w:r w:rsidR="00411382">
        <w:rPr>
          <w:rFonts w:hint="eastAsia"/>
          <w:sz w:val="24"/>
        </w:rPr>
        <w:t>图</w:t>
      </w:r>
      <w:r w:rsidR="00411382">
        <w:rPr>
          <w:rFonts w:hint="eastAsia"/>
          <w:sz w:val="24"/>
        </w:rPr>
        <w:t>3-9</w:t>
      </w:r>
      <w:r w:rsidR="00411382">
        <w:rPr>
          <w:rFonts w:hint="eastAsia"/>
          <w:sz w:val="24"/>
        </w:rPr>
        <w:t>展示了相关的例子。如图中的第四列、第五列，我们观察到如果显著性值是通过结合背景先验信息计算的话，背景的显著性值能被极大的压抑住。</w:t>
      </w:r>
    </w:p>
    <w:p w14:paraId="4E803EA1" w14:textId="31CF3050" w:rsidR="00411382" w:rsidRDefault="00411382">
      <w:pPr>
        <w:autoSpaceDE w:val="0"/>
        <w:autoSpaceDN w:val="0"/>
        <w:adjustRightInd w:val="0"/>
        <w:snapToGrid w:val="0"/>
        <w:spacing w:line="360" w:lineRule="auto"/>
        <w:rPr>
          <w:sz w:val="24"/>
        </w:rPr>
      </w:pPr>
      <w:r>
        <w:rPr>
          <w:rFonts w:hint="eastAsia"/>
          <w:sz w:val="24"/>
        </w:rPr>
        <w:tab/>
      </w:r>
      <w:r>
        <w:rPr>
          <w:rFonts w:hint="eastAsia"/>
          <w:sz w:val="24"/>
        </w:rPr>
        <w:t>现在我们通过对比三种基于像素的方法来评估我们提出的方法</w:t>
      </w:r>
      <w:r w:rsidR="00CE56AE">
        <w:rPr>
          <w:rFonts w:hint="eastAsia"/>
          <w:sz w:val="24"/>
        </w:rPr>
        <w:t>：</w:t>
      </w:r>
      <w:r>
        <w:rPr>
          <w:rFonts w:hint="eastAsia"/>
          <w:sz w:val="24"/>
        </w:rPr>
        <w:t>如</w:t>
      </w:r>
      <w:r>
        <w:rPr>
          <w:rFonts w:hint="eastAsia"/>
          <w:sz w:val="24"/>
        </w:rPr>
        <w:t>Achanta</w:t>
      </w:r>
      <w:r>
        <w:rPr>
          <w:rFonts w:hint="eastAsia"/>
          <w:sz w:val="24"/>
        </w:rPr>
        <w:t>提出的两种方法（</w:t>
      </w:r>
      <w:r>
        <w:rPr>
          <w:rFonts w:hint="eastAsia"/>
          <w:sz w:val="24"/>
        </w:rPr>
        <w:t>A1</w:t>
      </w:r>
      <w:r>
        <w:rPr>
          <w:rFonts w:hint="eastAsia"/>
          <w:sz w:val="24"/>
        </w:rPr>
        <w:t>）</w:t>
      </w:r>
      <w:r>
        <w:rPr>
          <w:sz w:val="24"/>
        </w:rPr>
        <w:t>[12]</w:t>
      </w:r>
      <w:r>
        <w:rPr>
          <w:rFonts w:hint="eastAsia"/>
          <w:sz w:val="24"/>
        </w:rPr>
        <w:t>和（</w:t>
      </w:r>
      <w:r>
        <w:rPr>
          <w:rFonts w:hint="eastAsia"/>
          <w:sz w:val="24"/>
        </w:rPr>
        <w:t>A2</w:t>
      </w:r>
      <w:r>
        <w:rPr>
          <w:rFonts w:hint="eastAsia"/>
          <w:sz w:val="24"/>
        </w:rPr>
        <w:t>）</w:t>
      </w:r>
      <w:r>
        <w:rPr>
          <w:sz w:val="24"/>
        </w:rPr>
        <w:t>[13]</w:t>
      </w:r>
      <w:r w:rsidR="00CE56AE">
        <w:rPr>
          <w:rFonts w:hint="eastAsia"/>
          <w:sz w:val="24"/>
        </w:rPr>
        <w:t>，</w:t>
      </w:r>
      <w:r w:rsidR="00CE56AE">
        <w:rPr>
          <w:rFonts w:hint="eastAsia"/>
          <w:sz w:val="24"/>
        </w:rPr>
        <w:t>Goferman</w:t>
      </w:r>
      <w:r w:rsidR="00CE56AE">
        <w:rPr>
          <w:rFonts w:hint="eastAsia"/>
          <w:sz w:val="24"/>
        </w:rPr>
        <w:t>提出的方法（</w:t>
      </w:r>
      <w:r w:rsidR="00CE56AE">
        <w:rPr>
          <w:rFonts w:hint="eastAsia"/>
          <w:sz w:val="24"/>
        </w:rPr>
        <w:t>CA</w:t>
      </w:r>
      <w:r w:rsidR="00CE56AE">
        <w:rPr>
          <w:rFonts w:hint="eastAsia"/>
          <w:sz w:val="24"/>
        </w:rPr>
        <w:t>）</w:t>
      </w:r>
      <w:r w:rsidR="00CE56AE">
        <w:rPr>
          <w:sz w:val="24"/>
        </w:rPr>
        <w:t>[3]</w:t>
      </w:r>
      <w:r w:rsidR="00CE56AE">
        <w:rPr>
          <w:rFonts w:hint="eastAsia"/>
          <w:sz w:val="24"/>
        </w:rPr>
        <w:t>，以及对比了五种基于区域的方法：如</w:t>
      </w:r>
      <w:r w:rsidR="00CE56AE">
        <w:rPr>
          <w:rFonts w:hint="eastAsia"/>
          <w:sz w:val="24"/>
        </w:rPr>
        <w:t>Cheng</w:t>
      </w:r>
      <w:r w:rsidR="006C5AF7">
        <w:rPr>
          <w:rFonts w:hint="eastAsia"/>
          <w:sz w:val="24"/>
        </w:rPr>
        <w:t>提出的区域一致显著性方法</w:t>
      </w:r>
      <w:r w:rsidR="006C5AF7">
        <w:rPr>
          <w:sz w:val="24"/>
        </w:rPr>
        <w:t>（</w:t>
      </w:r>
      <w:r w:rsidR="006C5AF7">
        <w:rPr>
          <w:sz w:val="24"/>
        </w:rPr>
        <w:t>RC</w:t>
      </w:r>
      <w:r w:rsidR="006C5AF7">
        <w:rPr>
          <w:rFonts w:hint="eastAsia"/>
          <w:sz w:val="24"/>
        </w:rPr>
        <w:t>）</w:t>
      </w:r>
      <w:r w:rsidR="006C5AF7">
        <w:rPr>
          <w:sz w:val="24"/>
        </w:rPr>
        <w:t>[10]</w:t>
      </w:r>
      <w:r w:rsidR="006C5AF7">
        <w:rPr>
          <w:rFonts w:hint="eastAsia"/>
          <w:sz w:val="24"/>
        </w:rPr>
        <w:t>，显著性滤波器（</w:t>
      </w:r>
      <w:r w:rsidR="006C5AF7">
        <w:rPr>
          <w:rFonts w:hint="eastAsia"/>
          <w:sz w:val="24"/>
        </w:rPr>
        <w:t>SF</w:t>
      </w:r>
      <w:r w:rsidR="006C5AF7">
        <w:rPr>
          <w:rFonts w:hint="eastAsia"/>
          <w:sz w:val="24"/>
        </w:rPr>
        <w:t>）</w:t>
      </w:r>
      <w:r w:rsidR="006C5AF7">
        <w:rPr>
          <w:sz w:val="24"/>
        </w:rPr>
        <w:t>[2]</w:t>
      </w:r>
      <w:r w:rsidR="006C5AF7">
        <w:rPr>
          <w:rFonts w:hint="eastAsia"/>
          <w:sz w:val="24"/>
        </w:rPr>
        <w:t>，测地显著性（</w:t>
      </w:r>
      <w:r w:rsidR="006C5AF7">
        <w:rPr>
          <w:rFonts w:hint="eastAsia"/>
          <w:sz w:val="24"/>
        </w:rPr>
        <w:t>GS</w:t>
      </w:r>
      <w:r w:rsidR="006C5AF7">
        <w:rPr>
          <w:rFonts w:hint="eastAsia"/>
          <w:sz w:val="24"/>
        </w:rPr>
        <w:t>）</w:t>
      </w:r>
      <w:r w:rsidR="006C5AF7">
        <w:rPr>
          <w:sz w:val="24"/>
        </w:rPr>
        <w:t>[24]</w:t>
      </w:r>
      <w:r w:rsidR="006C5AF7">
        <w:rPr>
          <w:rFonts w:hint="eastAsia"/>
          <w:sz w:val="24"/>
        </w:rPr>
        <w:t>，基于图的流形排序方法（</w:t>
      </w:r>
      <w:r w:rsidR="006C5AF7">
        <w:rPr>
          <w:rFonts w:hint="eastAsia"/>
          <w:sz w:val="24"/>
        </w:rPr>
        <w:t>MR</w:t>
      </w:r>
      <w:r w:rsidR="006C5AF7">
        <w:rPr>
          <w:rFonts w:hint="eastAsia"/>
          <w:sz w:val="24"/>
        </w:rPr>
        <w:t>）</w:t>
      </w:r>
      <w:r w:rsidR="006C5AF7">
        <w:rPr>
          <w:sz w:val="24"/>
        </w:rPr>
        <w:t>[25]</w:t>
      </w:r>
      <w:r w:rsidR="006C5AF7">
        <w:rPr>
          <w:rFonts w:hint="eastAsia"/>
          <w:sz w:val="24"/>
        </w:rPr>
        <w:t>以及来自鲁棒性背景检测研究中的</w:t>
      </w:r>
      <w:r w:rsidR="006C5AF7">
        <w:rPr>
          <w:rFonts w:hint="eastAsia"/>
          <w:sz w:val="24"/>
        </w:rPr>
        <w:lastRenderedPageBreak/>
        <w:t>显著性优化（</w:t>
      </w:r>
      <w:r w:rsidR="006C5AF7">
        <w:rPr>
          <w:rFonts w:hint="eastAsia"/>
          <w:sz w:val="24"/>
        </w:rPr>
        <w:t>SO</w:t>
      </w:r>
      <w:r w:rsidR="006C5AF7">
        <w:rPr>
          <w:rFonts w:hint="eastAsia"/>
          <w:sz w:val="24"/>
        </w:rPr>
        <w:t>）方法。</w:t>
      </w:r>
    </w:p>
    <w:p w14:paraId="7BF9F87F" w14:textId="26AD7E0D" w:rsidR="00576496" w:rsidRDefault="001D70D4" w:rsidP="001D70D4">
      <w:pPr>
        <w:autoSpaceDE w:val="0"/>
        <w:autoSpaceDN w:val="0"/>
        <w:adjustRightInd w:val="0"/>
        <w:snapToGrid w:val="0"/>
        <w:spacing w:line="360" w:lineRule="auto"/>
        <w:jc w:val="center"/>
        <w:rPr>
          <w:sz w:val="24"/>
        </w:rPr>
      </w:pPr>
      <w:r>
        <w:rPr>
          <w:rFonts w:hint="eastAsia"/>
          <w:noProof/>
          <w:sz w:val="24"/>
        </w:rPr>
        <w:drawing>
          <wp:inline distT="0" distB="0" distL="0" distR="0" wp14:anchorId="0FD40B76" wp14:editId="0471A751">
            <wp:extent cx="5506512" cy="3373012"/>
            <wp:effectExtent l="0" t="0" r="5715" b="5715"/>
            <wp:docPr id="10" name="图片 10" descr="../研究成果/小论文1/fin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研究成果/小论文1/final/fig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10153" cy="3375242"/>
                    </a:xfrm>
                    <a:prstGeom prst="rect">
                      <a:avLst/>
                    </a:prstGeom>
                    <a:noFill/>
                    <a:ln>
                      <a:noFill/>
                    </a:ln>
                  </pic:spPr>
                </pic:pic>
              </a:graphicData>
            </a:graphic>
          </wp:inline>
        </w:drawing>
      </w:r>
    </w:p>
    <w:p w14:paraId="1F1C21E7" w14:textId="031CF0ED" w:rsidR="00A96DFA" w:rsidRPr="001D70D4" w:rsidRDefault="001D70D4" w:rsidP="00576496">
      <w:pPr>
        <w:autoSpaceDE w:val="0"/>
        <w:autoSpaceDN w:val="0"/>
        <w:adjustRightInd w:val="0"/>
        <w:snapToGrid w:val="0"/>
        <w:spacing w:line="360" w:lineRule="auto"/>
        <w:jc w:val="center"/>
        <w:rPr>
          <w:szCs w:val="21"/>
        </w:rPr>
      </w:pPr>
      <w:r w:rsidRPr="001D70D4">
        <w:rPr>
          <w:rFonts w:hint="eastAsia"/>
          <w:szCs w:val="21"/>
        </w:rPr>
        <w:t>图</w:t>
      </w:r>
      <w:r w:rsidRPr="001D70D4">
        <w:rPr>
          <w:rFonts w:hint="eastAsia"/>
          <w:szCs w:val="21"/>
        </w:rPr>
        <w:t xml:space="preserve">3-9  </w:t>
      </w:r>
      <w:r w:rsidR="008952A6">
        <w:rPr>
          <w:rFonts w:hint="eastAsia"/>
          <w:szCs w:val="21"/>
        </w:rPr>
        <w:t>采用不同策略计算的显著性图的例子。最左列是</w:t>
      </w:r>
      <w:r w:rsidR="00EC0307">
        <w:rPr>
          <w:rFonts w:hint="eastAsia"/>
          <w:szCs w:val="21"/>
        </w:rPr>
        <w:t>原图，从第二列到第五列分别是采用“</w:t>
      </w:r>
      <w:r w:rsidR="00EC0307">
        <w:rPr>
          <w:rFonts w:hint="eastAsia"/>
          <w:szCs w:val="21"/>
        </w:rPr>
        <w:t>IO+RC</w:t>
      </w:r>
      <w:r w:rsidR="00EC0307">
        <w:rPr>
          <w:rFonts w:hint="eastAsia"/>
          <w:szCs w:val="21"/>
        </w:rPr>
        <w:t>”，“</w:t>
      </w:r>
      <w:r w:rsidR="00EC0307">
        <w:rPr>
          <w:rFonts w:hint="eastAsia"/>
          <w:szCs w:val="21"/>
        </w:rPr>
        <w:t>IO+F+RC</w:t>
      </w:r>
      <w:r w:rsidR="00EC0307">
        <w:rPr>
          <w:rFonts w:hint="eastAsia"/>
          <w:szCs w:val="21"/>
        </w:rPr>
        <w:t>”，“</w:t>
      </w:r>
      <w:r w:rsidR="00EC0307">
        <w:rPr>
          <w:rFonts w:hint="eastAsia"/>
          <w:szCs w:val="21"/>
        </w:rPr>
        <w:t>IO+B+RC</w:t>
      </w:r>
      <w:r w:rsidR="00EC0307">
        <w:rPr>
          <w:rFonts w:hint="eastAsia"/>
          <w:szCs w:val="21"/>
        </w:rPr>
        <w:t>”以及综合所有的方法。</w:t>
      </w:r>
    </w:p>
    <w:p w14:paraId="10F311EA" w14:textId="53B7465B" w:rsidR="001D70D4" w:rsidRDefault="000709EB" w:rsidP="00AB584B">
      <w:pPr>
        <w:autoSpaceDE w:val="0"/>
        <w:autoSpaceDN w:val="0"/>
        <w:adjustRightInd w:val="0"/>
        <w:snapToGrid w:val="0"/>
        <w:spacing w:line="360" w:lineRule="auto"/>
        <w:ind w:firstLineChars="200" w:firstLine="480"/>
        <w:rPr>
          <w:rFonts w:hint="eastAsia"/>
          <w:sz w:val="24"/>
        </w:rPr>
      </w:pPr>
      <w:r>
        <w:rPr>
          <w:rFonts w:hint="eastAsia"/>
          <w:sz w:val="24"/>
        </w:rPr>
        <w:t>定量的对比结果如图</w:t>
      </w:r>
      <w:r>
        <w:rPr>
          <w:rFonts w:hint="eastAsia"/>
          <w:sz w:val="24"/>
        </w:rPr>
        <w:t>3-10</w:t>
      </w:r>
      <w:r>
        <w:rPr>
          <w:rFonts w:hint="eastAsia"/>
          <w:sz w:val="24"/>
        </w:rPr>
        <w:t>所示。在图</w:t>
      </w:r>
      <w:r>
        <w:rPr>
          <w:rFonts w:hint="eastAsia"/>
          <w:sz w:val="24"/>
        </w:rPr>
        <w:t>3-10</w:t>
      </w:r>
      <w:r>
        <w:rPr>
          <w:rFonts w:hint="eastAsia"/>
          <w:sz w:val="24"/>
        </w:rPr>
        <w:t>的左边，很明显地，我们提出的方法有更好的准确率和召回率。跟其他基于像素的方法对比（“</w:t>
      </w:r>
      <w:r>
        <w:rPr>
          <w:rFonts w:hint="eastAsia"/>
          <w:sz w:val="24"/>
        </w:rPr>
        <w:t>A1</w:t>
      </w:r>
      <w:r>
        <w:rPr>
          <w:rFonts w:hint="eastAsia"/>
          <w:sz w:val="24"/>
        </w:rPr>
        <w:t>”，“</w:t>
      </w:r>
      <w:r>
        <w:rPr>
          <w:rFonts w:hint="eastAsia"/>
          <w:sz w:val="24"/>
        </w:rPr>
        <w:t>A2</w:t>
      </w:r>
      <w:r>
        <w:rPr>
          <w:rFonts w:hint="eastAsia"/>
          <w:sz w:val="24"/>
        </w:rPr>
        <w:t>”，和“</w:t>
      </w:r>
      <w:r>
        <w:rPr>
          <w:rFonts w:hint="eastAsia"/>
          <w:sz w:val="24"/>
        </w:rPr>
        <w:t>CA</w:t>
      </w:r>
      <w:r>
        <w:rPr>
          <w:rFonts w:hint="eastAsia"/>
          <w:sz w:val="24"/>
        </w:rPr>
        <w:t>”）</w:t>
      </w:r>
      <w:r w:rsidR="001332AC">
        <w:rPr>
          <w:rFonts w:hint="eastAsia"/>
          <w:sz w:val="24"/>
        </w:rPr>
        <w:t>，大多数基于区域的方法有更好的结果，因为基于区域的方法能够获取区域一致的显著性。</w:t>
      </w:r>
      <w:r w:rsidR="00AB584B">
        <w:rPr>
          <w:rFonts w:hint="eastAsia"/>
          <w:sz w:val="24"/>
        </w:rPr>
        <w:t>由于我们着重设计了针对这种场景的背景先验，我们</w:t>
      </w:r>
      <w:r w:rsidR="00CE3428">
        <w:rPr>
          <w:rFonts w:hint="eastAsia"/>
          <w:sz w:val="24"/>
        </w:rPr>
        <w:t>提出的多模态区域一致显著性方法在室内场景中比其他方法有更好的性能</w:t>
      </w:r>
      <w:r w:rsidR="00AB584B">
        <w:rPr>
          <w:rFonts w:hint="eastAsia"/>
          <w:sz w:val="24"/>
        </w:rPr>
        <w:t>。相同的结果也能在图</w:t>
      </w:r>
      <w:r w:rsidR="00AB584B">
        <w:rPr>
          <w:rFonts w:hint="eastAsia"/>
          <w:sz w:val="24"/>
        </w:rPr>
        <w:t>3-10</w:t>
      </w:r>
      <w:r w:rsidR="00AB584B">
        <w:rPr>
          <w:rFonts w:hint="eastAsia"/>
          <w:sz w:val="24"/>
        </w:rPr>
        <w:t>的右边看到，我们提出的方法都得到了最好的性能。</w:t>
      </w:r>
    </w:p>
    <w:p w14:paraId="091E4705" w14:textId="6AED354A" w:rsidR="00435C34" w:rsidRDefault="00435C34" w:rsidP="00AB584B">
      <w:pPr>
        <w:autoSpaceDE w:val="0"/>
        <w:autoSpaceDN w:val="0"/>
        <w:adjustRightInd w:val="0"/>
        <w:snapToGrid w:val="0"/>
        <w:spacing w:line="360" w:lineRule="auto"/>
        <w:ind w:firstLineChars="200" w:firstLine="480"/>
        <w:rPr>
          <w:rFonts w:hint="eastAsia"/>
          <w:sz w:val="24"/>
        </w:rPr>
      </w:pPr>
      <w:r>
        <w:rPr>
          <w:rFonts w:hint="eastAsia"/>
          <w:sz w:val="24"/>
        </w:rPr>
        <w:t>值得注意的是所有方法在本文中的性能要比这些方法</w:t>
      </w:r>
      <w:r w:rsidR="00185562">
        <w:rPr>
          <w:rFonts w:hint="eastAsia"/>
          <w:sz w:val="24"/>
        </w:rPr>
        <w:t>在所</w:t>
      </w:r>
      <w:r>
        <w:rPr>
          <w:rFonts w:hint="eastAsia"/>
          <w:sz w:val="24"/>
        </w:rPr>
        <w:t>提出的论文中的</w:t>
      </w:r>
      <w:r w:rsidR="00EC2275">
        <w:rPr>
          <w:rFonts w:hint="eastAsia"/>
          <w:sz w:val="24"/>
        </w:rPr>
        <w:t>性能</w:t>
      </w:r>
      <w:r>
        <w:rPr>
          <w:rFonts w:hint="eastAsia"/>
          <w:sz w:val="24"/>
        </w:rPr>
        <w:t>要差。</w:t>
      </w:r>
      <w:r w:rsidR="00EC2275">
        <w:rPr>
          <w:rFonts w:hint="eastAsia"/>
          <w:sz w:val="24"/>
        </w:rPr>
        <w:t>这是因为这些方法的性能是通过在经典数据集上</w:t>
      </w:r>
      <w:r w:rsidR="00185562">
        <w:rPr>
          <w:rFonts w:hint="eastAsia"/>
          <w:sz w:val="24"/>
        </w:rPr>
        <w:t>的</w:t>
      </w:r>
      <w:r w:rsidR="00EC2275">
        <w:rPr>
          <w:rFonts w:hint="eastAsia"/>
          <w:sz w:val="24"/>
        </w:rPr>
        <w:t>测试获得的。然而，我们的测试数据</w:t>
      </w:r>
      <w:r w:rsidR="00185562">
        <w:rPr>
          <w:rFonts w:hint="eastAsia"/>
          <w:sz w:val="24"/>
        </w:rPr>
        <w:t>存在</w:t>
      </w:r>
      <w:r w:rsidR="00EC2275">
        <w:rPr>
          <w:rFonts w:hint="eastAsia"/>
          <w:sz w:val="24"/>
        </w:rPr>
        <w:t>更复杂的背景，并且在大多数图像中，存在不只一个的感兴趣对象。因此，在真实环境中很难获得精确的显著性区域。</w:t>
      </w:r>
    </w:p>
    <w:p w14:paraId="1B9A2F38" w14:textId="05A9FB7B" w:rsidR="00AE304C" w:rsidRDefault="00FD68AF" w:rsidP="00AE304C">
      <w:pPr>
        <w:autoSpaceDE w:val="0"/>
        <w:autoSpaceDN w:val="0"/>
        <w:adjustRightInd w:val="0"/>
        <w:snapToGrid w:val="0"/>
        <w:spacing w:line="360" w:lineRule="auto"/>
        <w:ind w:firstLineChars="200" w:firstLine="480"/>
        <w:rPr>
          <w:rFonts w:hint="eastAsia"/>
          <w:sz w:val="24"/>
        </w:rPr>
      </w:pPr>
      <w:r>
        <w:rPr>
          <w:rFonts w:hint="eastAsia"/>
          <w:sz w:val="24"/>
        </w:rPr>
        <w:t>我们采用上述提到的方法和我们提出的方法去计算的显著性图，简单场景如图</w:t>
      </w:r>
      <w:r>
        <w:rPr>
          <w:rFonts w:hint="eastAsia"/>
          <w:sz w:val="24"/>
        </w:rPr>
        <w:t>3-11</w:t>
      </w:r>
      <w:r>
        <w:rPr>
          <w:rFonts w:hint="eastAsia"/>
          <w:sz w:val="24"/>
        </w:rPr>
        <w:t>所示，复杂场景如图</w:t>
      </w:r>
      <w:r>
        <w:rPr>
          <w:rFonts w:hint="eastAsia"/>
          <w:sz w:val="24"/>
        </w:rPr>
        <w:t>3-12</w:t>
      </w:r>
      <w:r>
        <w:rPr>
          <w:rFonts w:hint="eastAsia"/>
          <w:sz w:val="24"/>
        </w:rPr>
        <w:t>所示，其中我们提出的方法记为</w:t>
      </w:r>
      <w:r>
        <w:rPr>
          <w:rFonts w:hint="eastAsia"/>
          <w:sz w:val="24"/>
        </w:rPr>
        <w:t>MRS</w:t>
      </w:r>
      <w:r>
        <w:rPr>
          <w:rFonts w:hint="eastAsia"/>
          <w:sz w:val="24"/>
        </w:rPr>
        <w:t>。</w:t>
      </w:r>
      <w:r w:rsidR="0004123C">
        <w:rPr>
          <w:rFonts w:hint="eastAsia"/>
          <w:sz w:val="24"/>
        </w:rPr>
        <w:t>很明显地，我们提出的方法是唯一可以正确计算显著对象的显著性，比如在两个场景中的两只碗。对于三种基于像素的方法，采用显著性图去精确检测完整的对象是不可能完成的。对于其他基于区域的方法，</w:t>
      </w:r>
      <w:r w:rsidR="00AE304C">
        <w:rPr>
          <w:rFonts w:hint="eastAsia"/>
          <w:sz w:val="24"/>
        </w:rPr>
        <w:t>采用简单的算法检测复杂对象也是很困难的，这是因为这些基于区域的方法没有利用三维信息，比如深度图以及点云数据。对于图</w:t>
      </w:r>
      <w:r w:rsidR="00AE304C">
        <w:rPr>
          <w:rFonts w:hint="eastAsia"/>
          <w:sz w:val="24"/>
        </w:rPr>
        <w:t>3-12</w:t>
      </w:r>
      <w:r w:rsidR="00AE304C">
        <w:rPr>
          <w:rFonts w:hint="eastAsia"/>
          <w:sz w:val="24"/>
        </w:rPr>
        <w:t>中的复杂场景，我们提出的方法很明显的避</w:t>
      </w:r>
      <w:r w:rsidR="00AE304C">
        <w:rPr>
          <w:rFonts w:hint="eastAsia"/>
          <w:sz w:val="24"/>
        </w:rPr>
        <w:lastRenderedPageBreak/>
        <w:t>免了背景造成的影响（例如白色的墙壁），并且能获得清晰的显著性图。对于其他的方法，背景抑制了前景对象的显著性，</w:t>
      </w:r>
      <w:r w:rsidR="00046312">
        <w:rPr>
          <w:rFonts w:hint="eastAsia"/>
          <w:sz w:val="24"/>
        </w:rPr>
        <w:t>例</w:t>
      </w:r>
      <w:r w:rsidR="00AE304C">
        <w:rPr>
          <w:rFonts w:hint="eastAsia"/>
          <w:sz w:val="24"/>
        </w:rPr>
        <w:t>如采用</w:t>
      </w:r>
      <w:r w:rsidR="00AE304C">
        <w:rPr>
          <w:rFonts w:hint="eastAsia"/>
          <w:sz w:val="24"/>
        </w:rPr>
        <w:t>SF</w:t>
      </w:r>
      <w:r w:rsidR="00AE304C">
        <w:rPr>
          <w:rFonts w:hint="eastAsia"/>
          <w:sz w:val="24"/>
        </w:rPr>
        <w:t>，</w:t>
      </w:r>
      <w:r w:rsidR="00AE304C">
        <w:rPr>
          <w:rFonts w:hint="eastAsia"/>
          <w:sz w:val="24"/>
        </w:rPr>
        <w:t>A1</w:t>
      </w:r>
      <w:r w:rsidR="00AE304C">
        <w:rPr>
          <w:rFonts w:hint="eastAsia"/>
          <w:sz w:val="24"/>
        </w:rPr>
        <w:t>以及</w:t>
      </w:r>
      <w:r w:rsidR="00AE304C">
        <w:rPr>
          <w:rFonts w:hint="eastAsia"/>
          <w:sz w:val="24"/>
        </w:rPr>
        <w:t>CA</w:t>
      </w:r>
      <w:r w:rsidR="00AE304C">
        <w:rPr>
          <w:rFonts w:hint="eastAsia"/>
          <w:sz w:val="24"/>
        </w:rPr>
        <w:t>得到的结果，或者产生高的显著性值去干扰前景对象的显著性，</w:t>
      </w:r>
      <w:r w:rsidR="00046312">
        <w:rPr>
          <w:rFonts w:hint="eastAsia"/>
          <w:sz w:val="24"/>
        </w:rPr>
        <w:t>例如</w:t>
      </w:r>
      <w:r w:rsidR="00AE304C">
        <w:rPr>
          <w:rFonts w:hint="eastAsia"/>
          <w:sz w:val="24"/>
        </w:rPr>
        <w:t>通过</w:t>
      </w:r>
      <w:r w:rsidR="00AE304C">
        <w:rPr>
          <w:rFonts w:hint="eastAsia"/>
          <w:sz w:val="24"/>
        </w:rPr>
        <w:t>RC</w:t>
      </w:r>
      <w:r w:rsidR="00AE304C">
        <w:rPr>
          <w:rFonts w:hint="eastAsia"/>
          <w:sz w:val="24"/>
        </w:rPr>
        <w:t>，</w:t>
      </w:r>
      <w:r w:rsidR="00AE304C">
        <w:rPr>
          <w:rFonts w:hint="eastAsia"/>
          <w:sz w:val="24"/>
        </w:rPr>
        <w:t>GS</w:t>
      </w:r>
      <w:r w:rsidR="00AE304C">
        <w:rPr>
          <w:rFonts w:hint="eastAsia"/>
          <w:sz w:val="24"/>
        </w:rPr>
        <w:t>，</w:t>
      </w:r>
      <w:r w:rsidR="00AE304C">
        <w:rPr>
          <w:rFonts w:hint="eastAsia"/>
          <w:sz w:val="24"/>
        </w:rPr>
        <w:t>MR</w:t>
      </w:r>
      <w:r w:rsidR="00AE304C">
        <w:rPr>
          <w:rFonts w:hint="eastAsia"/>
          <w:sz w:val="24"/>
        </w:rPr>
        <w:t>，</w:t>
      </w:r>
      <w:r w:rsidR="00AE304C">
        <w:rPr>
          <w:rFonts w:hint="eastAsia"/>
          <w:sz w:val="24"/>
        </w:rPr>
        <w:t>SO</w:t>
      </w:r>
      <w:r w:rsidR="00AE304C">
        <w:rPr>
          <w:rFonts w:hint="eastAsia"/>
          <w:sz w:val="24"/>
        </w:rPr>
        <w:t>以及</w:t>
      </w:r>
      <w:r w:rsidR="00AE304C">
        <w:rPr>
          <w:rFonts w:hint="eastAsia"/>
          <w:sz w:val="24"/>
        </w:rPr>
        <w:t>A2</w:t>
      </w:r>
      <w:r w:rsidR="00AE304C">
        <w:rPr>
          <w:rFonts w:hint="eastAsia"/>
          <w:sz w:val="24"/>
        </w:rPr>
        <w:t>得到的结果。</w:t>
      </w:r>
    </w:p>
    <w:p w14:paraId="48555B40" w14:textId="22287E82" w:rsidR="001D70D4" w:rsidRDefault="00FD68AF">
      <w:pPr>
        <w:autoSpaceDE w:val="0"/>
        <w:autoSpaceDN w:val="0"/>
        <w:adjustRightInd w:val="0"/>
        <w:snapToGrid w:val="0"/>
        <w:spacing w:line="360" w:lineRule="auto"/>
        <w:rPr>
          <w:sz w:val="24"/>
        </w:rPr>
      </w:pPr>
      <w:r>
        <w:rPr>
          <w:noProof/>
          <w:sz w:val="24"/>
        </w:rPr>
        <w:drawing>
          <wp:inline distT="0" distB="0" distL="0" distR="0" wp14:anchorId="45214799" wp14:editId="1105AF73">
            <wp:extent cx="5934075" cy="2792095"/>
            <wp:effectExtent l="0" t="0" r="9525" b="1905"/>
            <wp:docPr id="11" name="图片 11" descr="../../研究成果/小论文1/final/fig10-eps-converte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研究成果/小论文1/final/fig10-eps-converted-t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92095"/>
                    </a:xfrm>
                    <a:prstGeom prst="rect">
                      <a:avLst/>
                    </a:prstGeom>
                    <a:noFill/>
                    <a:ln>
                      <a:noFill/>
                    </a:ln>
                  </pic:spPr>
                </pic:pic>
              </a:graphicData>
            </a:graphic>
          </wp:inline>
        </w:drawing>
      </w:r>
    </w:p>
    <w:p w14:paraId="2833E5C2" w14:textId="702A444E" w:rsidR="001D70D4" w:rsidRDefault="00346BBC" w:rsidP="00432A79">
      <w:pPr>
        <w:autoSpaceDE w:val="0"/>
        <w:autoSpaceDN w:val="0"/>
        <w:adjustRightInd w:val="0"/>
        <w:snapToGrid w:val="0"/>
        <w:spacing w:line="360" w:lineRule="auto"/>
        <w:jc w:val="center"/>
        <w:rPr>
          <w:rFonts w:hint="eastAsia"/>
          <w:sz w:val="24"/>
        </w:rPr>
      </w:pPr>
      <w:r w:rsidRPr="001D70D4">
        <w:rPr>
          <w:rFonts w:hint="eastAsia"/>
          <w:szCs w:val="21"/>
        </w:rPr>
        <w:t>图</w:t>
      </w:r>
      <w:r>
        <w:rPr>
          <w:rFonts w:hint="eastAsia"/>
          <w:szCs w:val="21"/>
        </w:rPr>
        <w:t>3-10</w:t>
      </w:r>
      <w:r w:rsidRPr="001D70D4">
        <w:rPr>
          <w:rFonts w:hint="eastAsia"/>
          <w:szCs w:val="21"/>
        </w:rPr>
        <w:t xml:space="preserve">  </w:t>
      </w:r>
      <w:r w:rsidR="00C10635">
        <w:rPr>
          <w:rFonts w:hint="eastAsia"/>
          <w:szCs w:val="21"/>
        </w:rPr>
        <w:t>提出的方法跟目前已有最好方法之间准确率和召回率的对比。</w:t>
      </w:r>
    </w:p>
    <w:p w14:paraId="76A3D08F" w14:textId="508A5692" w:rsidR="00346BBC" w:rsidRDefault="00432A79" w:rsidP="00432A79">
      <w:pPr>
        <w:autoSpaceDE w:val="0"/>
        <w:autoSpaceDN w:val="0"/>
        <w:adjustRightInd w:val="0"/>
        <w:snapToGrid w:val="0"/>
        <w:spacing w:line="360" w:lineRule="auto"/>
        <w:jc w:val="center"/>
        <w:rPr>
          <w:rFonts w:hint="eastAsia"/>
          <w:sz w:val="24"/>
        </w:rPr>
      </w:pPr>
      <w:r>
        <w:rPr>
          <w:rFonts w:hint="eastAsia"/>
          <w:noProof/>
          <w:sz w:val="24"/>
        </w:rPr>
        <w:drawing>
          <wp:inline distT="0" distB="0" distL="0" distR="0" wp14:anchorId="54456458" wp14:editId="03543538">
            <wp:extent cx="5272405" cy="3151505"/>
            <wp:effectExtent l="0" t="0" r="10795" b="0"/>
            <wp:docPr id="12" name="图片 12" descr="../../研究成果/小论文1/final/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研究成果/小论文1/final/fig1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2405" cy="3151505"/>
                    </a:xfrm>
                    <a:prstGeom prst="rect">
                      <a:avLst/>
                    </a:prstGeom>
                    <a:noFill/>
                    <a:ln>
                      <a:noFill/>
                    </a:ln>
                  </pic:spPr>
                </pic:pic>
              </a:graphicData>
            </a:graphic>
          </wp:inline>
        </w:drawing>
      </w:r>
    </w:p>
    <w:p w14:paraId="624DD85F" w14:textId="77777777" w:rsidR="000B7820" w:rsidRDefault="00432A79" w:rsidP="00432A79">
      <w:pPr>
        <w:autoSpaceDE w:val="0"/>
        <w:autoSpaceDN w:val="0"/>
        <w:adjustRightInd w:val="0"/>
        <w:snapToGrid w:val="0"/>
        <w:spacing w:line="360" w:lineRule="auto"/>
        <w:jc w:val="center"/>
        <w:rPr>
          <w:rFonts w:hint="eastAsia"/>
          <w:szCs w:val="21"/>
        </w:rPr>
      </w:pPr>
      <w:r w:rsidRPr="001D70D4">
        <w:rPr>
          <w:rFonts w:hint="eastAsia"/>
          <w:szCs w:val="21"/>
        </w:rPr>
        <w:t>图</w:t>
      </w:r>
      <w:r>
        <w:rPr>
          <w:rFonts w:hint="eastAsia"/>
          <w:szCs w:val="21"/>
        </w:rPr>
        <w:t>3-11</w:t>
      </w:r>
      <w:r w:rsidRPr="001D70D4">
        <w:rPr>
          <w:rFonts w:hint="eastAsia"/>
          <w:szCs w:val="21"/>
        </w:rPr>
        <w:t xml:space="preserve">  </w:t>
      </w:r>
      <w:r w:rsidR="00F7136D">
        <w:rPr>
          <w:rFonts w:hint="eastAsia"/>
          <w:szCs w:val="21"/>
        </w:rPr>
        <w:t>从左到右分别是</w:t>
      </w:r>
      <w:r w:rsidR="000B7820">
        <w:rPr>
          <w:rFonts w:hint="eastAsia"/>
          <w:szCs w:val="21"/>
        </w:rPr>
        <w:t>简单场景</w:t>
      </w:r>
      <w:r w:rsidR="000B7820">
        <w:rPr>
          <w:rFonts w:hint="eastAsia"/>
          <w:szCs w:val="21"/>
        </w:rPr>
        <w:t>的</w:t>
      </w:r>
      <w:r w:rsidR="00F7136D">
        <w:rPr>
          <w:rFonts w:hint="eastAsia"/>
          <w:szCs w:val="21"/>
        </w:rPr>
        <w:t>原图以及采用</w:t>
      </w:r>
      <w:r w:rsidR="00F7136D">
        <w:rPr>
          <w:rFonts w:hint="eastAsia"/>
          <w:szCs w:val="21"/>
        </w:rPr>
        <w:t>MRS</w:t>
      </w:r>
      <w:r w:rsidR="00F7136D">
        <w:rPr>
          <w:rFonts w:hint="eastAsia"/>
          <w:szCs w:val="21"/>
        </w:rPr>
        <w:t>，</w:t>
      </w:r>
      <w:r w:rsidR="00F7136D">
        <w:rPr>
          <w:rFonts w:hint="eastAsia"/>
          <w:szCs w:val="21"/>
        </w:rPr>
        <w:t>RC</w:t>
      </w:r>
      <w:r w:rsidR="00F7136D">
        <w:rPr>
          <w:rFonts w:hint="eastAsia"/>
          <w:szCs w:val="21"/>
        </w:rPr>
        <w:t>，</w:t>
      </w:r>
      <w:r w:rsidR="00F7136D">
        <w:rPr>
          <w:rFonts w:hint="eastAsia"/>
          <w:szCs w:val="21"/>
        </w:rPr>
        <w:t>GS</w:t>
      </w:r>
      <w:r w:rsidR="00F7136D">
        <w:rPr>
          <w:rFonts w:hint="eastAsia"/>
          <w:szCs w:val="21"/>
        </w:rPr>
        <w:t>，</w:t>
      </w:r>
      <w:r w:rsidR="00F7136D">
        <w:rPr>
          <w:rFonts w:hint="eastAsia"/>
          <w:szCs w:val="21"/>
        </w:rPr>
        <w:t>MR</w:t>
      </w:r>
      <w:r w:rsidR="00F7136D">
        <w:rPr>
          <w:rFonts w:hint="eastAsia"/>
          <w:szCs w:val="21"/>
        </w:rPr>
        <w:t>，</w:t>
      </w:r>
      <w:r w:rsidR="00F7136D">
        <w:rPr>
          <w:rFonts w:hint="eastAsia"/>
          <w:szCs w:val="21"/>
        </w:rPr>
        <w:t>SF</w:t>
      </w:r>
      <w:r w:rsidR="00F7136D">
        <w:rPr>
          <w:rFonts w:hint="eastAsia"/>
          <w:szCs w:val="21"/>
        </w:rPr>
        <w:t>，</w:t>
      </w:r>
      <w:r w:rsidR="00F7136D">
        <w:rPr>
          <w:rFonts w:hint="eastAsia"/>
          <w:szCs w:val="21"/>
        </w:rPr>
        <w:t>SO</w:t>
      </w:r>
      <w:r w:rsidR="00F7136D">
        <w:rPr>
          <w:rFonts w:hint="eastAsia"/>
          <w:szCs w:val="21"/>
        </w:rPr>
        <w:t>，</w:t>
      </w:r>
      <w:r w:rsidR="00F7136D">
        <w:rPr>
          <w:rFonts w:hint="eastAsia"/>
          <w:szCs w:val="21"/>
        </w:rPr>
        <w:t>A1</w:t>
      </w:r>
      <w:r w:rsidR="00F7136D">
        <w:rPr>
          <w:rFonts w:hint="eastAsia"/>
          <w:szCs w:val="21"/>
        </w:rPr>
        <w:t>，</w:t>
      </w:r>
      <w:r w:rsidR="00F7136D">
        <w:rPr>
          <w:rFonts w:hint="eastAsia"/>
          <w:szCs w:val="21"/>
        </w:rPr>
        <w:t>A2</w:t>
      </w:r>
    </w:p>
    <w:p w14:paraId="2875020B" w14:textId="5F729EC2" w:rsidR="00432A79" w:rsidRDefault="00F7136D" w:rsidP="00432A79">
      <w:pPr>
        <w:autoSpaceDE w:val="0"/>
        <w:autoSpaceDN w:val="0"/>
        <w:adjustRightInd w:val="0"/>
        <w:snapToGrid w:val="0"/>
        <w:spacing w:line="360" w:lineRule="auto"/>
        <w:jc w:val="center"/>
        <w:rPr>
          <w:rFonts w:hint="eastAsia"/>
          <w:sz w:val="24"/>
        </w:rPr>
      </w:pPr>
      <w:r>
        <w:rPr>
          <w:rFonts w:hint="eastAsia"/>
          <w:szCs w:val="21"/>
        </w:rPr>
        <w:t>以及</w:t>
      </w:r>
      <w:r>
        <w:rPr>
          <w:rFonts w:hint="eastAsia"/>
          <w:szCs w:val="21"/>
        </w:rPr>
        <w:t>CA</w:t>
      </w:r>
      <w:r>
        <w:rPr>
          <w:rFonts w:hint="eastAsia"/>
          <w:szCs w:val="21"/>
        </w:rPr>
        <w:t>得到显著性图</w:t>
      </w:r>
    </w:p>
    <w:p w14:paraId="058500EE" w14:textId="7883AE54" w:rsidR="00346BBC" w:rsidRDefault="009E7DF9" w:rsidP="009E7DF9">
      <w:pPr>
        <w:autoSpaceDE w:val="0"/>
        <w:autoSpaceDN w:val="0"/>
        <w:adjustRightInd w:val="0"/>
        <w:snapToGrid w:val="0"/>
        <w:spacing w:line="360" w:lineRule="auto"/>
        <w:jc w:val="center"/>
        <w:rPr>
          <w:rFonts w:hint="eastAsia"/>
          <w:sz w:val="24"/>
        </w:rPr>
      </w:pPr>
      <w:r>
        <w:rPr>
          <w:rFonts w:hint="eastAsia"/>
          <w:noProof/>
          <w:sz w:val="24"/>
        </w:rPr>
        <w:lastRenderedPageBreak/>
        <w:drawing>
          <wp:inline distT="0" distB="0" distL="0" distR="0" wp14:anchorId="5BD3D805" wp14:editId="440114B1">
            <wp:extent cx="5272405" cy="3161665"/>
            <wp:effectExtent l="0" t="0" r="10795" b="0"/>
            <wp:docPr id="13" name="图片 13" descr="../../研究成果/小论文1/final/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研究成果/小论文1/final/fig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2405" cy="3161665"/>
                    </a:xfrm>
                    <a:prstGeom prst="rect">
                      <a:avLst/>
                    </a:prstGeom>
                    <a:noFill/>
                    <a:ln>
                      <a:noFill/>
                    </a:ln>
                  </pic:spPr>
                </pic:pic>
              </a:graphicData>
            </a:graphic>
          </wp:inline>
        </w:drawing>
      </w:r>
    </w:p>
    <w:p w14:paraId="659B12D5" w14:textId="57F4D0C0" w:rsidR="000B7820" w:rsidRDefault="009E7DF9" w:rsidP="000B7820">
      <w:pPr>
        <w:autoSpaceDE w:val="0"/>
        <w:autoSpaceDN w:val="0"/>
        <w:adjustRightInd w:val="0"/>
        <w:snapToGrid w:val="0"/>
        <w:spacing w:line="360" w:lineRule="auto"/>
        <w:jc w:val="center"/>
        <w:rPr>
          <w:rFonts w:hint="eastAsia"/>
          <w:szCs w:val="21"/>
        </w:rPr>
      </w:pPr>
      <w:r w:rsidRPr="001D70D4">
        <w:rPr>
          <w:rFonts w:hint="eastAsia"/>
          <w:szCs w:val="21"/>
        </w:rPr>
        <w:t>图</w:t>
      </w:r>
      <w:r>
        <w:rPr>
          <w:rFonts w:hint="eastAsia"/>
          <w:szCs w:val="21"/>
        </w:rPr>
        <w:t>3-12</w:t>
      </w:r>
      <w:r w:rsidRPr="001D70D4">
        <w:rPr>
          <w:rFonts w:hint="eastAsia"/>
          <w:szCs w:val="21"/>
        </w:rPr>
        <w:t xml:space="preserve">  </w:t>
      </w:r>
      <w:r w:rsidR="000B7820">
        <w:rPr>
          <w:rFonts w:hint="eastAsia"/>
          <w:szCs w:val="21"/>
        </w:rPr>
        <w:t>从左到右分别是</w:t>
      </w:r>
      <w:r w:rsidR="000B7820">
        <w:rPr>
          <w:rFonts w:hint="eastAsia"/>
          <w:szCs w:val="21"/>
        </w:rPr>
        <w:t>复杂</w:t>
      </w:r>
      <w:r w:rsidR="000B7820">
        <w:rPr>
          <w:rFonts w:hint="eastAsia"/>
          <w:szCs w:val="21"/>
        </w:rPr>
        <w:t>场景的原图以及采用</w:t>
      </w:r>
      <w:r w:rsidR="000B7820">
        <w:rPr>
          <w:rFonts w:hint="eastAsia"/>
          <w:szCs w:val="21"/>
        </w:rPr>
        <w:t>MRS</w:t>
      </w:r>
      <w:r w:rsidR="000B7820">
        <w:rPr>
          <w:rFonts w:hint="eastAsia"/>
          <w:szCs w:val="21"/>
        </w:rPr>
        <w:t>，</w:t>
      </w:r>
      <w:r w:rsidR="000B7820">
        <w:rPr>
          <w:rFonts w:hint="eastAsia"/>
          <w:szCs w:val="21"/>
        </w:rPr>
        <w:t>RC</w:t>
      </w:r>
      <w:r w:rsidR="000B7820">
        <w:rPr>
          <w:rFonts w:hint="eastAsia"/>
          <w:szCs w:val="21"/>
        </w:rPr>
        <w:t>，</w:t>
      </w:r>
      <w:r w:rsidR="000B7820">
        <w:rPr>
          <w:rFonts w:hint="eastAsia"/>
          <w:szCs w:val="21"/>
        </w:rPr>
        <w:t>GS</w:t>
      </w:r>
      <w:r w:rsidR="000B7820">
        <w:rPr>
          <w:rFonts w:hint="eastAsia"/>
          <w:szCs w:val="21"/>
        </w:rPr>
        <w:t>，</w:t>
      </w:r>
      <w:r w:rsidR="000B7820">
        <w:rPr>
          <w:rFonts w:hint="eastAsia"/>
          <w:szCs w:val="21"/>
        </w:rPr>
        <w:t>MR</w:t>
      </w:r>
      <w:r w:rsidR="000B7820">
        <w:rPr>
          <w:rFonts w:hint="eastAsia"/>
          <w:szCs w:val="21"/>
        </w:rPr>
        <w:t>，</w:t>
      </w:r>
      <w:r w:rsidR="000B7820">
        <w:rPr>
          <w:rFonts w:hint="eastAsia"/>
          <w:szCs w:val="21"/>
        </w:rPr>
        <w:t>SF</w:t>
      </w:r>
      <w:r w:rsidR="000B7820">
        <w:rPr>
          <w:rFonts w:hint="eastAsia"/>
          <w:szCs w:val="21"/>
        </w:rPr>
        <w:t>，</w:t>
      </w:r>
      <w:r w:rsidR="000B7820">
        <w:rPr>
          <w:rFonts w:hint="eastAsia"/>
          <w:szCs w:val="21"/>
        </w:rPr>
        <w:t>SO</w:t>
      </w:r>
      <w:r w:rsidR="000B7820">
        <w:rPr>
          <w:rFonts w:hint="eastAsia"/>
          <w:szCs w:val="21"/>
        </w:rPr>
        <w:t>，</w:t>
      </w:r>
      <w:r w:rsidR="000B7820">
        <w:rPr>
          <w:rFonts w:hint="eastAsia"/>
          <w:szCs w:val="21"/>
        </w:rPr>
        <w:t>A1</w:t>
      </w:r>
      <w:r w:rsidR="000B7820">
        <w:rPr>
          <w:rFonts w:hint="eastAsia"/>
          <w:szCs w:val="21"/>
        </w:rPr>
        <w:t>，</w:t>
      </w:r>
      <w:r w:rsidR="000B7820">
        <w:rPr>
          <w:rFonts w:hint="eastAsia"/>
          <w:szCs w:val="21"/>
        </w:rPr>
        <w:t>A2</w:t>
      </w:r>
    </w:p>
    <w:p w14:paraId="092E70DD" w14:textId="77777777" w:rsidR="000B7820" w:rsidRDefault="000B7820" w:rsidP="000B7820">
      <w:pPr>
        <w:autoSpaceDE w:val="0"/>
        <w:autoSpaceDN w:val="0"/>
        <w:adjustRightInd w:val="0"/>
        <w:snapToGrid w:val="0"/>
        <w:spacing w:line="360" w:lineRule="auto"/>
        <w:jc w:val="center"/>
        <w:rPr>
          <w:rFonts w:hint="eastAsia"/>
          <w:sz w:val="24"/>
        </w:rPr>
      </w:pPr>
      <w:r>
        <w:rPr>
          <w:rFonts w:hint="eastAsia"/>
          <w:szCs w:val="21"/>
        </w:rPr>
        <w:t>以及</w:t>
      </w:r>
      <w:r>
        <w:rPr>
          <w:rFonts w:hint="eastAsia"/>
          <w:szCs w:val="21"/>
        </w:rPr>
        <w:t>CA</w:t>
      </w:r>
      <w:r>
        <w:rPr>
          <w:rFonts w:hint="eastAsia"/>
          <w:szCs w:val="21"/>
        </w:rPr>
        <w:t>得到显著性图</w:t>
      </w:r>
    </w:p>
    <w:p w14:paraId="65A3426B" w14:textId="37F8F9FC" w:rsidR="009E7DF9" w:rsidRPr="00F7136D" w:rsidRDefault="009E7DF9" w:rsidP="00F7136D">
      <w:pPr>
        <w:autoSpaceDE w:val="0"/>
        <w:autoSpaceDN w:val="0"/>
        <w:adjustRightInd w:val="0"/>
        <w:snapToGrid w:val="0"/>
        <w:spacing w:line="360" w:lineRule="auto"/>
        <w:jc w:val="center"/>
        <w:rPr>
          <w:rFonts w:hint="eastAsia"/>
          <w:szCs w:val="21"/>
        </w:rPr>
      </w:pPr>
    </w:p>
    <w:p w14:paraId="6697F870" w14:textId="78125DC9" w:rsidR="004E7808" w:rsidRPr="00561B57" w:rsidRDefault="00632829" w:rsidP="004E7808">
      <w:pPr>
        <w:pStyle w:val="3"/>
        <w:adjustRightInd w:val="0"/>
        <w:snapToGrid w:val="0"/>
        <w:spacing w:before="0" w:after="0" w:line="360" w:lineRule="auto"/>
        <w:rPr>
          <w:rFonts w:eastAsia="黑体"/>
          <w:b w:val="0"/>
          <w:bCs w:val="0"/>
          <w:sz w:val="24"/>
        </w:rPr>
      </w:pPr>
      <w:r>
        <w:rPr>
          <w:rFonts w:eastAsia="黑体" w:hint="eastAsia"/>
          <w:b w:val="0"/>
          <w:bCs w:val="0"/>
          <w:sz w:val="24"/>
        </w:rPr>
        <w:t>3.</w:t>
      </w:r>
      <w:r w:rsidR="00C1363E">
        <w:rPr>
          <w:rFonts w:eastAsia="黑体" w:hint="eastAsia"/>
          <w:b w:val="0"/>
          <w:bCs w:val="0"/>
          <w:sz w:val="24"/>
        </w:rPr>
        <w:t>4</w:t>
      </w:r>
      <w:r>
        <w:rPr>
          <w:rFonts w:eastAsia="黑体" w:hint="eastAsia"/>
          <w:b w:val="0"/>
          <w:bCs w:val="0"/>
          <w:sz w:val="24"/>
        </w:rPr>
        <w:t>.3</w:t>
      </w:r>
      <w:r w:rsidR="004E7808" w:rsidRPr="00561B57">
        <w:rPr>
          <w:rFonts w:eastAsia="黑体" w:hint="eastAsia"/>
          <w:b w:val="0"/>
          <w:bCs w:val="0"/>
          <w:sz w:val="24"/>
        </w:rPr>
        <w:t xml:space="preserve"> </w:t>
      </w:r>
      <w:r w:rsidR="00DB2E35">
        <w:rPr>
          <w:rFonts w:eastAsia="黑体" w:hint="eastAsia"/>
          <w:b w:val="0"/>
          <w:bCs w:val="0"/>
          <w:sz w:val="24"/>
        </w:rPr>
        <w:t>在真实机器人系统上评估实验</w:t>
      </w:r>
    </w:p>
    <w:p w14:paraId="40698EA6" w14:textId="57363C9D" w:rsidR="00346BBC" w:rsidRDefault="00222132">
      <w:pPr>
        <w:autoSpaceDE w:val="0"/>
        <w:autoSpaceDN w:val="0"/>
        <w:adjustRightInd w:val="0"/>
        <w:snapToGrid w:val="0"/>
        <w:spacing w:line="360" w:lineRule="auto"/>
        <w:rPr>
          <w:rFonts w:hint="eastAsia"/>
          <w:sz w:val="24"/>
        </w:rPr>
      </w:pPr>
      <w:r>
        <w:rPr>
          <w:rFonts w:hint="eastAsia"/>
          <w:sz w:val="24"/>
        </w:rPr>
        <w:tab/>
      </w:r>
      <w:r>
        <w:rPr>
          <w:rFonts w:hint="eastAsia"/>
          <w:sz w:val="24"/>
        </w:rPr>
        <w:t>我们在真实机器人系统上对比我们提出的方法和其他方法（</w:t>
      </w:r>
      <w:r>
        <w:rPr>
          <w:rFonts w:hint="eastAsia"/>
          <w:sz w:val="24"/>
        </w:rPr>
        <w:t>RC</w:t>
      </w:r>
      <w:r>
        <w:rPr>
          <w:rFonts w:hint="eastAsia"/>
          <w:sz w:val="24"/>
        </w:rPr>
        <w:t>，</w:t>
      </w:r>
      <w:r>
        <w:rPr>
          <w:rFonts w:hint="eastAsia"/>
          <w:sz w:val="24"/>
        </w:rPr>
        <w:t>GS</w:t>
      </w:r>
      <w:r>
        <w:rPr>
          <w:rFonts w:hint="eastAsia"/>
          <w:sz w:val="24"/>
        </w:rPr>
        <w:t>，</w:t>
      </w:r>
      <w:r>
        <w:rPr>
          <w:rFonts w:hint="eastAsia"/>
          <w:sz w:val="24"/>
        </w:rPr>
        <w:t>MR</w:t>
      </w:r>
      <w:r>
        <w:rPr>
          <w:rFonts w:hint="eastAsia"/>
          <w:sz w:val="24"/>
        </w:rPr>
        <w:t>以及</w:t>
      </w:r>
      <w:r>
        <w:rPr>
          <w:rFonts w:hint="eastAsia"/>
          <w:sz w:val="24"/>
        </w:rPr>
        <w:t>SO</w:t>
      </w:r>
      <w:r>
        <w:rPr>
          <w:rFonts w:hint="eastAsia"/>
          <w:sz w:val="24"/>
        </w:rPr>
        <w:t>方法）。这些方法是跟本文方法最相关的。均是基于区域的方法。我们的方法采用跟</w:t>
      </w:r>
      <w:r>
        <w:rPr>
          <w:rFonts w:hint="eastAsia"/>
          <w:sz w:val="24"/>
        </w:rPr>
        <w:t>RC</w:t>
      </w:r>
      <w:r>
        <w:rPr>
          <w:rFonts w:hint="eastAsia"/>
          <w:sz w:val="24"/>
        </w:rPr>
        <w:t>方法相似的方式区计算区域对比度。</w:t>
      </w:r>
      <w:r>
        <w:rPr>
          <w:rFonts w:hint="eastAsia"/>
          <w:sz w:val="24"/>
        </w:rPr>
        <w:t>GS</w:t>
      </w:r>
      <w:r>
        <w:rPr>
          <w:rFonts w:hint="eastAsia"/>
          <w:sz w:val="24"/>
        </w:rPr>
        <w:t>，</w:t>
      </w:r>
      <w:r>
        <w:rPr>
          <w:rFonts w:hint="eastAsia"/>
          <w:sz w:val="24"/>
        </w:rPr>
        <w:t>MR</w:t>
      </w:r>
      <w:r>
        <w:rPr>
          <w:rFonts w:hint="eastAsia"/>
          <w:sz w:val="24"/>
        </w:rPr>
        <w:t>以及</w:t>
      </w:r>
      <w:r>
        <w:rPr>
          <w:rFonts w:hint="eastAsia"/>
          <w:sz w:val="24"/>
        </w:rPr>
        <w:t>SO</w:t>
      </w:r>
      <w:r>
        <w:rPr>
          <w:rFonts w:hint="eastAsia"/>
          <w:sz w:val="24"/>
        </w:rPr>
        <w:t>方法利用背景先验信息。</w:t>
      </w:r>
    </w:p>
    <w:p w14:paraId="50026B0F" w14:textId="5296740C" w:rsidR="00346BBC" w:rsidRDefault="004A0847">
      <w:pPr>
        <w:autoSpaceDE w:val="0"/>
        <w:autoSpaceDN w:val="0"/>
        <w:adjustRightInd w:val="0"/>
        <w:snapToGrid w:val="0"/>
        <w:spacing w:line="360" w:lineRule="auto"/>
        <w:rPr>
          <w:rFonts w:hint="eastAsia"/>
          <w:sz w:val="24"/>
        </w:rPr>
      </w:pPr>
      <w:r>
        <w:rPr>
          <w:rFonts w:hint="eastAsia"/>
          <w:sz w:val="24"/>
        </w:rPr>
        <w:tab/>
      </w:r>
      <w:r>
        <w:rPr>
          <w:rFonts w:hint="eastAsia"/>
          <w:sz w:val="24"/>
        </w:rPr>
        <w:t>在实验中，我们将提出的方法以及其他对比的方法部署到我们实验室中的</w:t>
      </w:r>
      <w:r>
        <w:rPr>
          <w:rFonts w:hint="eastAsia"/>
          <w:sz w:val="24"/>
        </w:rPr>
        <w:t>AS-R</w:t>
      </w:r>
      <w:r>
        <w:rPr>
          <w:rFonts w:hint="eastAsia"/>
          <w:sz w:val="24"/>
        </w:rPr>
        <w:t>机器人上，采用文献</w:t>
      </w:r>
      <w:r>
        <w:rPr>
          <w:sz w:val="24"/>
        </w:rPr>
        <w:t>[10]</w:t>
      </w:r>
      <w:r>
        <w:rPr>
          <w:rFonts w:hint="eastAsia"/>
          <w:sz w:val="24"/>
        </w:rPr>
        <w:t>描述的显著性割方法去检测场景中的显著性对象。</w:t>
      </w:r>
      <w:r w:rsidR="00C3645D">
        <w:rPr>
          <w:rFonts w:hint="eastAsia"/>
          <w:sz w:val="24"/>
        </w:rPr>
        <w:t>我们采用一个</w:t>
      </w:r>
      <w:r w:rsidR="00C3645D">
        <w:rPr>
          <w:rFonts w:hint="eastAsia"/>
          <w:sz w:val="24"/>
        </w:rPr>
        <w:t>Kinect</w:t>
      </w:r>
      <w:r w:rsidR="00C3645D">
        <w:rPr>
          <w:rFonts w:hint="eastAsia"/>
          <w:sz w:val="24"/>
        </w:rPr>
        <w:t>相机去获取彩色图像和深度图。对于</w:t>
      </w:r>
      <w:r w:rsidR="00C3645D">
        <w:rPr>
          <w:rFonts w:hint="eastAsia"/>
          <w:sz w:val="24"/>
        </w:rPr>
        <w:t>RC</w:t>
      </w:r>
      <w:r w:rsidR="00C3645D">
        <w:rPr>
          <w:rFonts w:hint="eastAsia"/>
          <w:sz w:val="24"/>
        </w:rPr>
        <w:t>，</w:t>
      </w:r>
      <w:r w:rsidR="00C3645D">
        <w:rPr>
          <w:rFonts w:hint="eastAsia"/>
          <w:sz w:val="24"/>
        </w:rPr>
        <w:t>GS</w:t>
      </w:r>
      <w:r w:rsidR="00C3645D">
        <w:rPr>
          <w:rFonts w:hint="eastAsia"/>
          <w:sz w:val="24"/>
        </w:rPr>
        <w:t>，</w:t>
      </w:r>
      <w:r w:rsidR="00C3645D">
        <w:rPr>
          <w:rFonts w:hint="eastAsia"/>
          <w:sz w:val="24"/>
        </w:rPr>
        <w:t>MR</w:t>
      </w:r>
      <w:r w:rsidR="00C3645D">
        <w:rPr>
          <w:rFonts w:hint="eastAsia"/>
          <w:sz w:val="24"/>
        </w:rPr>
        <w:t>以及</w:t>
      </w:r>
      <w:r w:rsidR="00C3645D">
        <w:rPr>
          <w:rFonts w:hint="eastAsia"/>
          <w:sz w:val="24"/>
        </w:rPr>
        <w:t>SO</w:t>
      </w:r>
      <w:r w:rsidR="00C3645D">
        <w:rPr>
          <w:rFonts w:hint="eastAsia"/>
          <w:sz w:val="24"/>
        </w:rPr>
        <w:t>方法，只采用了颜色图像</w:t>
      </w:r>
      <w:r w:rsidR="00E00869">
        <w:rPr>
          <w:rFonts w:hint="eastAsia"/>
          <w:sz w:val="24"/>
        </w:rPr>
        <w:t>。对于我们提出的多模态区域一致显著性方法</w:t>
      </w:r>
      <w:r w:rsidR="00E00869">
        <w:rPr>
          <w:rFonts w:hint="eastAsia"/>
          <w:sz w:val="24"/>
        </w:rPr>
        <w:t>MRS</w:t>
      </w:r>
      <w:r w:rsidR="00E00869">
        <w:rPr>
          <w:rFonts w:hint="eastAsia"/>
          <w:sz w:val="24"/>
        </w:rPr>
        <w:t>，同时用到了颜色图像和深度图像。由于我们的方法采用了延伸到场景的平面结构作为背景先验信息，它可以抵消背景的影响，并且因此获得更精确的对象检测结果。这些方法的准确度列在表</w:t>
      </w:r>
      <w:r w:rsidR="00E00869">
        <w:rPr>
          <w:rFonts w:hint="eastAsia"/>
          <w:sz w:val="24"/>
        </w:rPr>
        <w:t>3-2</w:t>
      </w:r>
      <w:r w:rsidR="00E00869">
        <w:rPr>
          <w:rFonts w:hint="eastAsia"/>
          <w:sz w:val="24"/>
        </w:rPr>
        <w:t>中以及实验结果如图</w:t>
      </w:r>
      <w:r w:rsidR="00E00869">
        <w:rPr>
          <w:rFonts w:hint="eastAsia"/>
          <w:sz w:val="24"/>
        </w:rPr>
        <w:t>3-13</w:t>
      </w:r>
      <w:r w:rsidR="00E00869">
        <w:rPr>
          <w:rFonts w:hint="eastAsia"/>
          <w:sz w:val="24"/>
        </w:rPr>
        <w:t>所示。很明显，我们的方法可以更高效的检测到感兴趣的对象。</w:t>
      </w:r>
    </w:p>
    <w:p w14:paraId="79644A4F" w14:textId="088DB90A" w:rsidR="00EE12FF" w:rsidRDefault="00EE12FF" w:rsidP="00EE12FF">
      <w:pPr>
        <w:adjustRightInd w:val="0"/>
        <w:snapToGrid w:val="0"/>
        <w:spacing w:line="360" w:lineRule="auto"/>
        <w:jc w:val="center"/>
        <w:rPr>
          <w:kern w:val="0"/>
          <w:szCs w:val="21"/>
        </w:rPr>
      </w:pPr>
      <w:r>
        <w:rPr>
          <w:rFonts w:hint="eastAsia"/>
          <w:szCs w:val="21"/>
        </w:rPr>
        <w:t>表</w:t>
      </w:r>
      <w:r>
        <w:rPr>
          <w:rFonts w:hint="eastAsia"/>
          <w:szCs w:val="21"/>
        </w:rPr>
        <w:t>3-2</w:t>
      </w:r>
      <w:r>
        <w:rPr>
          <w:rFonts w:hint="eastAsia"/>
          <w:szCs w:val="21"/>
        </w:rPr>
        <w:t xml:space="preserve">  </w:t>
      </w:r>
      <w:r>
        <w:rPr>
          <w:rFonts w:hint="eastAsia"/>
          <w:szCs w:val="21"/>
        </w:rPr>
        <w:t>在真实机器人系统上检测到感兴趣对象</w:t>
      </w:r>
      <w:r>
        <w:rPr>
          <w:rFonts w:hint="eastAsia"/>
          <w:szCs w:val="21"/>
        </w:rPr>
        <w:t>的准确度</w:t>
      </w:r>
    </w:p>
    <w:tbl>
      <w:tblPr>
        <w:tblW w:w="6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859"/>
        <w:gridCol w:w="851"/>
        <w:gridCol w:w="708"/>
        <w:gridCol w:w="851"/>
        <w:gridCol w:w="751"/>
      </w:tblGrid>
      <w:tr w:rsidR="006757FE" w14:paraId="3ACF60D3" w14:textId="61F77D29" w:rsidTr="006757FE">
        <w:trPr>
          <w:jc w:val="center"/>
        </w:trPr>
        <w:tc>
          <w:tcPr>
            <w:tcW w:w="2118" w:type="dxa"/>
            <w:vAlign w:val="center"/>
          </w:tcPr>
          <w:p w14:paraId="1783A3C6" w14:textId="77777777" w:rsidR="006757FE" w:rsidRDefault="006757FE" w:rsidP="00713679">
            <w:pPr>
              <w:autoSpaceDE w:val="0"/>
              <w:autoSpaceDN w:val="0"/>
              <w:adjustRightInd w:val="0"/>
              <w:snapToGrid w:val="0"/>
              <w:spacing w:before="60" w:after="60"/>
              <w:jc w:val="center"/>
              <w:rPr>
                <w:szCs w:val="21"/>
              </w:rPr>
            </w:pPr>
          </w:p>
        </w:tc>
        <w:tc>
          <w:tcPr>
            <w:tcW w:w="859" w:type="dxa"/>
            <w:vAlign w:val="center"/>
          </w:tcPr>
          <w:p w14:paraId="302EAC23" w14:textId="26B474AA" w:rsidR="006757FE" w:rsidRDefault="006757FE" w:rsidP="00713679">
            <w:pPr>
              <w:autoSpaceDE w:val="0"/>
              <w:autoSpaceDN w:val="0"/>
              <w:adjustRightInd w:val="0"/>
              <w:snapToGrid w:val="0"/>
              <w:spacing w:before="60" w:after="60"/>
              <w:ind w:left="-51"/>
              <w:jc w:val="center"/>
              <w:rPr>
                <w:rFonts w:hint="eastAsia"/>
                <w:szCs w:val="21"/>
              </w:rPr>
            </w:pPr>
            <w:r>
              <w:rPr>
                <w:rFonts w:hint="eastAsia"/>
                <w:szCs w:val="21"/>
              </w:rPr>
              <w:t>MRS</w:t>
            </w:r>
          </w:p>
        </w:tc>
        <w:tc>
          <w:tcPr>
            <w:tcW w:w="851" w:type="dxa"/>
            <w:vAlign w:val="center"/>
          </w:tcPr>
          <w:p w14:paraId="098E7FF4" w14:textId="1E00821A" w:rsidR="006757FE" w:rsidRDefault="006757FE" w:rsidP="00713679">
            <w:pPr>
              <w:autoSpaceDE w:val="0"/>
              <w:autoSpaceDN w:val="0"/>
              <w:adjustRightInd w:val="0"/>
              <w:snapToGrid w:val="0"/>
              <w:spacing w:before="60" w:after="60"/>
              <w:ind w:left="-51"/>
              <w:jc w:val="center"/>
              <w:rPr>
                <w:rFonts w:hint="eastAsia"/>
                <w:szCs w:val="21"/>
              </w:rPr>
            </w:pPr>
            <w:r>
              <w:rPr>
                <w:rFonts w:hint="eastAsia"/>
                <w:szCs w:val="21"/>
              </w:rPr>
              <w:t>RC</w:t>
            </w:r>
          </w:p>
        </w:tc>
        <w:tc>
          <w:tcPr>
            <w:tcW w:w="708" w:type="dxa"/>
          </w:tcPr>
          <w:p w14:paraId="14F1619F" w14:textId="148BE668" w:rsidR="006757FE" w:rsidRDefault="006757FE" w:rsidP="00713679">
            <w:pPr>
              <w:autoSpaceDE w:val="0"/>
              <w:autoSpaceDN w:val="0"/>
              <w:adjustRightInd w:val="0"/>
              <w:snapToGrid w:val="0"/>
              <w:spacing w:before="60" w:after="60"/>
              <w:ind w:left="-51"/>
              <w:jc w:val="center"/>
              <w:rPr>
                <w:rFonts w:hint="eastAsia"/>
                <w:szCs w:val="21"/>
              </w:rPr>
            </w:pPr>
            <w:r>
              <w:rPr>
                <w:rFonts w:hint="eastAsia"/>
                <w:szCs w:val="21"/>
              </w:rPr>
              <w:t>GS</w:t>
            </w:r>
          </w:p>
        </w:tc>
        <w:tc>
          <w:tcPr>
            <w:tcW w:w="851" w:type="dxa"/>
          </w:tcPr>
          <w:p w14:paraId="095E796B" w14:textId="74001D84" w:rsidR="006757FE" w:rsidRDefault="006757FE" w:rsidP="00713679">
            <w:pPr>
              <w:autoSpaceDE w:val="0"/>
              <w:autoSpaceDN w:val="0"/>
              <w:adjustRightInd w:val="0"/>
              <w:snapToGrid w:val="0"/>
              <w:spacing w:before="60" w:after="60"/>
              <w:ind w:left="-51"/>
              <w:jc w:val="center"/>
              <w:rPr>
                <w:rFonts w:hint="eastAsia"/>
                <w:szCs w:val="21"/>
              </w:rPr>
            </w:pPr>
            <w:r>
              <w:rPr>
                <w:rFonts w:hint="eastAsia"/>
                <w:szCs w:val="21"/>
              </w:rPr>
              <w:t>MR</w:t>
            </w:r>
          </w:p>
        </w:tc>
        <w:tc>
          <w:tcPr>
            <w:tcW w:w="751" w:type="dxa"/>
          </w:tcPr>
          <w:p w14:paraId="6E898973" w14:textId="43793761" w:rsidR="006757FE" w:rsidRDefault="006757FE" w:rsidP="00713679">
            <w:pPr>
              <w:autoSpaceDE w:val="0"/>
              <w:autoSpaceDN w:val="0"/>
              <w:adjustRightInd w:val="0"/>
              <w:snapToGrid w:val="0"/>
              <w:spacing w:before="60" w:after="60"/>
              <w:ind w:left="-51"/>
              <w:jc w:val="center"/>
              <w:rPr>
                <w:rFonts w:hint="eastAsia"/>
                <w:szCs w:val="21"/>
              </w:rPr>
            </w:pPr>
            <w:r>
              <w:rPr>
                <w:rFonts w:hint="eastAsia"/>
                <w:szCs w:val="21"/>
              </w:rPr>
              <w:t>SO</w:t>
            </w:r>
          </w:p>
        </w:tc>
      </w:tr>
      <w:tr w:rsidR="006757FE" w14:paraId="2C1DE532" w14:textId="2D6AEEC6" w:rsidTr="006757FE">
        <w:trPr>
          <w:jc w:val="center"/>
        </w:trPr>
        <w:tc>
          <w:tcPr>
            <w:tcW w:w="2118" w:type="dxa"/>
            <w:vAlign w:val="center"/>
          </w:tcPr>
          <w:p w14:paraId="40C2466F" w14:textId="77777777" w:rsidR="006757FE" w:rsidRDefault="006757FE" w:rsidP="00713679">
            <w:pPr>
              <w:autoSpaceDE w:val="0"/>
              <w:autoSpaceDN w:val="0"/>
              <w:adjustRightInd w:val="0"/>
              <w:snapToGrid w:val="0"/>
              <w:spacing w:before="60" w:after="60"/>
              <w:jc w:val="center"/>
              <w:rPr>
                <w:szCs w:val="21"/>
              </w:rPr>
            </w:pPr>
            <w:r>
              <w:rPr>
                <w:rFonts w:hint="eastAsia"/>
                <w:szCs w:val="21"/>
              </w:rPr>
              <w:t>准确度</w:t>
            </w:r>
            <w:r>
              <w:rPr>
                <w:szCs w:val="21"/>
              </w:rPr>
              <w:t>(%)</w:t>
            </w:r>
          </w:p>
        </w:tc>
        <w:tc>
          <w:tcPr>
            <w:tcW w:w="859" w:type="dxa"/>
            <w:vAlign w:val="center"/>
          </w:tcPr>
          <w:p w14:paraId="7814EA9C" w14:textId="6303C69C" w:rsidR="006757FE" w:rsidRDefault="006757FE" w:rsidP="006757FE">
            <w:pPr>
              <w:autoSpaceDE w:val="0"/>
              <w:autoSpaceDN w:val="0"/>
              <w:adjustRightInd w:val="0"/>
              <w:snapToGrid w:val="0"/>
              <w:spacing w:before="60" w:after="60"/>
              <w:jc w:val="center"/>
              <w:rPr>
                <w:szCs w:val="21"/>
              </w:rPr>
            </w:pPr>
            <w:r>
              <w:rPr>
                <w:rFonts w:hint="eastAsia"/>
                <w:szCs w:val="21"/>
              </w:rPr>
              <w:t>7</w:t>
            </w:r>
            <w:r>
              <w:rPr>
                <w:rFonts w:hint="eastAsia"/>
                <w:szCs w:val="21"/>
              </w:rPr>
              <w:t>5</w:t>
            </w:r>
            <w:r>
              <w:rPr>
                <w:rFonts w:hint="eastAsia"/>
                <w:szCs w:val="21"/>
              </w:rPr>
              <w:t>.</w:t>
            </w:r>
            <w:r>
              <w:rPr>
                <w:rFonts w:hint="eastAsia"/>
                <w:szCs w:val="21"/>
              </w:rPr>
              <w:t>2</w:t>
            </w:r>
          </w:p>
        </w:tc>
        <w:tc>
          <w:tcPr>
            <w:tcW w:w="851" w:type="dxa"/>
            <w:vAlign w:val="center"/>
          </w:tcPr>
          <w:p w14:paraId="55795E27" w14:textId="073C62C4" w:rsidR="006757FE" w:rsidRDefault="006757FE" w:rsidP="00713679">
            <w:pPr>
              <w:autoSpaceDE w:val="0"/>
              <w:autoSpaceDN w:val="0"/>
              <w:adjustRightInd w:val="0"/>
              <w:snapToGrid w:val="0"/>
              <w:spacing w:before="60" w:after="60"/>
              <w:jc w:val="center"/>
              <w:rPr>
                <w:szCs w:val="21"/>
              </w:rPr>
            </w:pPr>
            <w:r>
              <w:rPr>
                <w:rFonts w:hint="eastAsia"/>
                <w:szCs w:val="21"/>
              </w:rPr>
              <w:t>69.7</w:t>
            </w:r>
          </w:p>
        </w:tc>
        <w:tc>
          <w:tcPr>
            <w:tcW w:w="708" w:type="dxa"/>
          </w:tcPr>
          <w:p w14:paraId="6A4795A8" w14:textId="32A5B586" w:rsidR="006757FE" w:rsidRDefault="006757FE" w:rsidP="00713679">
            <w:pPr>
              <w:autoSpaceDE w:val="0"/>
              <w:autoSpaceDN w:val="0"/>
              <w:adjustRightInd w:val="0"/>
              <w:snapToGrid w:val="0"/>
              <w:spacing w:before="60" w:after="60"/>
              <w:jc w:val="center"/>
              <w:rPr>
                <w:rFonts w:hint="eastAsia"/>
                <w:szCs w:val="21"/>
              </w:rPr>
            </w:pPr>
            <w:r>
              <w:rPr>
                <w:rFonts w:hint="eastAsia"/>
                <w:szCs w:val="21"/>
              </w:rPr>
              <w:t>68.5</w:t>
            </w:r>
          </w:p>
        </w:tc>
        <w:tc>
          <w:tcPr>
            <w:tcW w:w="851" w:type="dxa"/>
          </w:tcPr>
          <w:p w14:paraId="19A3F8A1" w14:textId="1A3191A0" w:rsidR="006757FE" w:rsidRDefault="006757FE" w:rsidP="00713679">
            <w:pPr>
              <w:autoSpaceDE w:val="0"/>
              <w:autoSpaceDN w:val="0"/>
              <w:adjustRightInd w:val="0"/>
              <w:snapToGrid w:val="0"/>
              <w:spacing w:before="60" w:after="60"/>
              <w:jc w:val="center"/>
              <w:rPr>
                <w:rFonts w:hint="eastAsia"/>
                <w:szCs w:val="21"/>
              </w:rPr>
            </w:pPr>
            <w:r>
              <w:rPr>
                <w:rFonts w:hint="eastAsia"/>
                <w:szCs w:val="21"/>
              </w:rPr>
              <w:t>71.2</w:t>
            </w:r>
          </w:p>
        </w:tc>
        <w:tc>
          <w:tcPr>
            <w:tcW w:w="751" w:type="dxa"/>
          </w:tcPr>
          <w:p w14:paraId="7A56EE47" w14:textId="7AAC6696" w:rsidR="006757FE" w:rsidRDefault="006757FE" w:rsidP="00713679">
            <w:pPr>
              <w:autoSpaceDE w:val="0"/>
              <w:autoSpaceDN w:val="0"/>
              <w:adjustRightInd w:val="0"/>
              <w:snapToGrid w:val="0"/>
              <w:spacing w:before="60" w:after="60"/>
              <w:jc w:val="center"/>
              <w:rPr>
                <w:rFonts w:hint="eastAsia"/>
                <w:szCs w:val="21"/>
              </w:rPr>
            </w:pPr>
            <w:r>
              <w:rPr>
                <w:rFonts w:hint="eastAsia"/>
                <w:szCs w:val="21"/>
              </w:rPr>
              <w:t>71.4</w:t>
            </w:r>
          </w:p>
        </w:tc>
      </w:tr>
    </w:tbl>
    <w:p w14:paraId="6831705D" w14:textId="77777777" w:rsidR="00346BBC" w:rsidRDefault="00346BBC">
      <w:pPr>
        <w:autoSpaceDE w:val="0"/>
        <w:autoSpaceDN w:val="0"/>
        <w:adjustRightInd w:val="0"/>
        <w:snapToGrid w:val="0"/>
        <w:spacing w:line="360" w:lineRule="auto"/>
        <w:rPr>
          <w:rFonts w:hint="eastAsia"/>
          <w:sz w:val="24"/>
        </w:rPr>
      </w:pPr>
    </w:p>
    <w:p w14:paraId="484517CD" w14:textId="454A2E59" w:rsidR="00346BBC" w:rsidRDefault="006F3E68" w:rsidP="006F3E68">
      <w:pPr>
        <w:autoSpaceDE w:val="0"/>
        <w:autoSpaceDN w:val="0"/>
        <w:adjustRightInd w:val="0"/>
        <w:snapToGrid w:val="0"/>
        <w:spacing w:line="360" w:lineRule="auto"/>
        <w:jc w:val="center"/>
        <w:rPr>
          <w:rFonts w:hint="eastAsia"/>
          <w:sz w:val="24"/>
        </w:rPr>
      </w:pPr>
      <w:r>
        <w:rPr>
          <w:rFonts w:hint="eastAsia"/>
          <w:noProof/>
          <w:sz w:val="24"/>
        </w:rPr>
        <w:lastRenderedPageBreak/>
        <w:drawing>
          <wp:inline distT="0" distB="0" distL="0" distR="0" wp14:anchorId="7B6A78B1" wp14:editId="506B73E6">
            <wp:extent cx="5274945" cy="3979545"/>
            <wp:effectExtent l="0" t="0" r="8255" b="8255"/>
            <wp:docPr id="14" name="图片 14" descr="../../研究成果/小论文1/final/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研究成果/小论文1/final/fig1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945" cy="3979545"/>
                    </a:xfrm>
                    <a:prstGeom prst="rect">
                      <a:avLst/>
                    </a:prstGeom>
                    <a:noFill/>
                    <a:ln>
                      <a:noFill/>
                    </a:ln>
                  </pic:spPr>
                </pic:pic>
              </a:graphicData>
            </a:graphic>
          </wp:inline>
        </w:drawing>
      </w:r>
    </w:p>
    <w:p w14:paraId="5600396F" w14:textId="77777777" w:rsidR="00C815D9" w:rsidRDefault="006F3E68" w:rsidP="00C815D9">
      <w:pPr>
        <w:autoSpaceDE w:val="0"/>
        <w:autoSpaceDN w:val="0"/>
        <w:adjustRightInd w:val="0"/>
        <w:snapToGrid w:val="0"/>
        <w:spacing w:line="360" w:lineRule="auto"/>
        <w:jc w:val="center"/>
        <w:rPr>
          <w:rFonts w:hint="eastAsia"/>
          <w:szCs w:val="21"/>
        </w:rPr>
      </w:pPr>
      <w:r w:rsidRPr="001D70D4">
        <w:rPr>
          <w:rFonts w:hint="eastAsia"/>
          <w:szCs w:val="21"/>
        </w:rPr>
        <w:t>图</w:t>
      </w:r>
      <w:r>
        <w:rPr>
          <w:rFonts w:hint="eastAsia"/>
          <w:szCs w:val="21"/>
        </w:rPr>
        <w:t>3-13</w:t>
      </w:r>
      <w:r w:rsidRPr="001D70D4">
        <w:rPr>
          <w:rFonts w:hint="eastAsia"/>
          <w:szCs w:val="21"/>
        </w:rPr>
        <w:t xml:space="preserve">  </w:t>
      </w:r>
      <w:r w:rsidR="00E11750">
        <w:rPr>
          <w:rFonts w:hint="eastAsia"/>
          <w:szCs w:val="21"/>
        </w:rPr>
        <w:t>在真实机器人系统上检测感兴趣对象的例子</w:t>
      </w:r>
      <w:r w:rsidR="00E35EC5">
        <w:rPr>
          <w:rFonts w:hint="eastAsia"/>
          <w:szCs w:val="21"/>
        </w:rPr>
        <w:t>，从左到右分别是原图、</w:t>
      </w:r>
    </w:p>
    <w:p w14:paraId="49E0E678" w14:textId="57E6CBF7" w:rsidR="006F3E68" w:rsidRPr="00C815D9" w:rsidRDefault="00E35EC5" w:rsidP="00C815D9">
      <w:pPr>
        <w:autoSpaceDE w:val="0"/>
        <w:autoSpaceDN w:val="0"/>
        <w:adjustRightInd w:val="0"/>
        <w:snapToGrid w:val="0"/>
        <w:spacing w:line="360" w:lineRule="auto"/>
        <w:jc w:val="center"/>
        <w:rPr>
          <w:rFonts w:hint="eastAsia"/>
          <w:szCs w:val="21"/>
        </w:rPr>
      </w:pPr>
      <w:r>
        <w:rPr>
          <w:rFonts w:hint="eastAsia"/>
          <w:szCs w:val="21"/>
        </w:rPr>
        <w:t>深度图</w:t>
      </w:r>
      <w:r w:rsidR="00C81C76">
        <w:rPr>
          <w:rFonts w:hint="eastAsia"/>
          <w:szCs w:val="21"/>
        </w:rPr>
        <w:t>以及</w:t>
      </w:r>
      <w:r>
        <w:rPr>
          <w:rFonts w:hint="eastAsia"/>
          <w:szCs w:val="21"/>
        </w:rPr>
        <w:t>采用</w:t>
      </w:r>
      <w:r>
        <w:rPr>
          <w:rFonts w:hint="eastAsia"/>
          <w:szCs w:val="21"/>
        </w:rPr>
        <w:t>MRS</w:t>
      </w:r>
      <w:r>
        <w:rPr>
          <w:rFonts w:hint="eastAsia"/>
          <w:szCs w:val="21"/>
        </w:rPr>
        <w:t>、</w:t>
      </w:r>
      <w:r>
        <w:rPr>
          <w:rFonts w:hint="eastAsia"/>
          <w:szCs w:val="21"/>
        </w:rPr>
        <w:t>RC</w:t>
      </w:r>
      <w:r>
        <w:rPr>
          <w:rFonts w:hint="eastAsia"/>
          <w:szCs w:val="21"/>
        </w:rPr>
        <w:t>、</w:t>
      </w:r>
      <w:r>
        <w:rPr>
          <w:rFonts w:hint="eastAsia"/>
          <w:szCs w:val="21"/>
        </w:rPr>
        <w:t>GS</w:t>
      </w:r>
      <w:r>
        <w:rPr>
          <w:rFonts w:hint="eastAsia"/>
          <w:szCs w:val="21"/>
        </w:rPr>
        <w:t>、</w:t>
      </w:r>
      <w:r>
        <w:rPr>
          <w:rFonts w:hint="eastAsia"/>
          <w:szCs w:val="21"/>
        </w:rPr>
        <w:t>MR</w:t>
      </w:r>
      <w:r w:rsidR="00C81C76">
        <w:rPr>
          <w:rFonts w:hint="eastAsia"/>
          <w:szCs w:val="21"/>
        </w:rPr>
        <w:t>、</w:t>
      </w:r>
      <w:r>
        <w:rPr>
          <w:rFonts w:hint="eastAsia"/>
          <w:szCs w:val="21"/>
        </w:rPr>
        <w:t>SO</w:t>
      </w:r>
      <w:r>
        <w:rPr>
          <w:rFonts w:hint="eastAsia"/>
          <w:szCs w:val="21"/>
        </w:rPr>
        <w:t>方法得到的</w:t>
      </w:r>
      <w:r w:rsidR="00F014E9">
        <w:rPr>
          <w:rFonts w:hint="eastAsia"/>
          <w:szCs w:val="21"/>
        </w:rPr>
        <w:t>显著性图</w:t>
      </w:r>
    </w:p>
    <w:p w14:paraId="2B1A675E" w14:textId="5460E5F4" w:rsidR="006F3E68" w:rsidRDefault="006F3E68" w:rsidP="00DB4BDD">
      <w:pPr>
        <w:autoSpaceDE w:val="0"/>
        <w:autoSpaceDN w:val="0"/>
        <w:adjustRightInd w:val="0"/>
        <w:snapToGrid w:val="0"/>
        <w:spacing w:line="360" w:lineRule="auto"/>
        <w:jc w:val="left"/>
        <w:rPr>
          <w:rFonts w:hint="eastAsia"/>
          <w:sz w:val="24"/>
        </w:rPr>
      </w:pPr>
    </w:p>
    <w:p w14:paraId="24AFB6DD" w14:textId="12F09D73" w:rsidR="00DB4BDD" w:rsidRPr="00DB4BDD" w:rsidRDefault="00DB4BDD" w:rsidP="00DB4BDD">
      <w:pPr>
        <w:autoSpaceDE w:val="0"/>
        <w:autoSpaceDN w:val="0"/>
        <w:adjustRightInd w:val="0"/>
        <w:snapToGrid w:val="0"/>
        <w:spacing w:line="360" w:lineRule="auto"/>
        <w:jc w:val="left"/>
        <w:rPr>
          <w:rFonts w:hint="eastAsia"/>
          <w:sz w:val="24"/>
        </w:rPr>
      </w:pPr>
      <w:r w:rsidRPr="007F1091">
        <w:rPr>
          <w:rStyle w:val="2Char"/>
          <w:sz w:val="28"/>
          <w:szCs w:val="28"/>
        </w:rPr>
        <w:t>3.</w:t>
      </w:r>
      <w:r w:rsidR="00663049">
        <w:rPr>
          <w:rStyle w:val="2Char"/>
          <w:rFonts w:hint="eastAsia"/>
          <w:sz w:val="28"/>
          <w:szCs w:val="28"/>
        </w:rPr>
        <w:t>5</w:t>
      </w:r>
      <w:r w:rsidRPr="007F1091">
        <w:rPr>
          <w:rStyle w:val="2Char"/>
          <w:sz w:val="28"/>
          <w:szCs w:val="28"/>
        </w:rPr>
        <w:t xml:space="preserve"> </w:t>
      </w:r>
      <w:r w:rsidR="00D261B6">
        <w:rPr>
          <w:rStyle w:val="2Char"/>
          <w:rFonts w:hint="eastAsia"/>
          <w:sz w:val="28"/>
          <w:szCs w:val="28"/>
        </w:rPr>
        <w:t>本章小结</w:t>
      </w:r>
    </w:p>
    <w:p w14:paraId="0A77EC2F" w14:textId="66D5FD28" w:rsidR="00DB4BDD" w:rsidRDefault="00971193" w:rsidP="00971193">
      <w:pPr>
        <w:autoSpaceDE w:val="0"/>
        <w:autoSpaceDN w:val="0"/>
        <w:adjustRightInd w:val="0"/>
        <w:snapToGrid w:val="0"/>
        <w:spacing w:line="360" w:lineRule="auto"/>
        <w:ind w:firstLine="420"/>
        <w:rPr>
          <w:rFonts w:hint="eastAsia"/>
          <w:sz w:val="24"/>
        </w:rPr>
      </w:pPr>
      <w:r>
        <w:rPr>
          <w:rFonts w:hint="eastAsia"/>
          <w:sz w:val="24"/>
        </w:rPr>
        <w:t>本章提出了一种新的基于多模态数据计算区域一致显著性图的方法。提出的方法包含一种简单有效自适应多模态过分割方法去精确分割场景。基于这些得到的精确的过分割区域，结合全局对比度以及前景背景信息去计算显著性值。对比已</w:t>
      </w:r>
      <w:r w:rsidR="000230FF">
        <w:rPr>
          <w:rFonts w:hint="eastAsia"/>
          <w:sz w:val="24"/>
        </w:rPr>
        <w:t>有最好的方法，我们提出的方法获得了更好的性能。同时我们发现，在室内场景中平面结构可以用作背景先验去提升显著性计算的准确性，这是因为我们可以消除混乱场景中背景产生的影响。此外，通过检测焦点区域获得的前景先验也对计算显著性有正面的影响。我们提出的方法在有大量颜色图像和深度图像的公共数据集上进行了评估测试。实验结果表明我们提出的方法在准确率和召回率上比其他方法要好。</w:t>
      </w:r>
      <w:bookmarkStart w:id="21" w:name="_GoBack"/>
      <w:bookmarkEnd w:id="21"/>
    </w:p>
    <w:p w14:paraId="61282229" w14:textId="77777777" w:rsidR="00971193" w:rsidRDefault="00971193" w:rsidP="00971193">
      <w:pPr>
        <w:autoSpaceDE w:val="0"/>
        <w:autoSpaceDN w:val="0"/>
        <w:adjustRightInd w:val="0"/>
        <w:snapToGrid w:val="0"/>
        <w:spacing w:line="360" w:lineRule="auto"/>
        <w:rPr>
          <w:rFonts w:hint="eastAsia"/>
          <w:sz w:val="24"/>
        </w:rPr>
      </w:pPr>
    </w:p>
    <w:p w14:paraId="5BB36BFD" w14:textId="77777777" w:rsidR="00971193" w:rsidRDefault="00971193" w:rsidP="00971193">
      <w:pPr>
        <w:autoSpaceDE w:val="0"/>
        <w:autoSpaceDN w:val="0"/>
        <w:adjustRightInd w:val="0"/>
        <w:snapToGrid w:val="0"/>
        <w:spacing w:line="360" w:lineRule="auto"/>
        <w:rPr>
          <w:rFonts w:hint="eastAsia"/>
          <w:sz w:val="24"/>
        </w:rPr>
      </w:pPr>
    </w:p>
    <w:p w14:paraId="32005602" w14:textId="77777777" w:rsidR="00971193" w:rsidRDefault="00971193" w:rsidP="00971193">
      <w:pPr>
        <w:autoSpaceDE w:val="0"/>
        <w:autoSpaceDN w:val="0"/>
        <w:adjustRightInd w:val="0"/>
        <w:snapToGrid w:val="0"/>
        <w:spacing w:line="360" w:lineRule="auto"/>
        <w:rPr>
          <w:rFonts w:hint="eastAsia"/>
          <w:sz w:val="24"/>
        </w:rPr>
        <w:sectPr w:rsidR="00971193">
          <w:pgSz w:w="11906" w:h="16838"/>
          <w:pgMar w:top="1514" w:right="1134" w:bottom="851" w:left="851" w:header="914" w:footer="851" w:gutter="567"/>
          <w:pgNumType w:fmt="numberInDash"/>
          <w:cols w:space="720"/>
          <w:docGrid w:type="linesAndChars" w:linePitch="312"/>
        </w:sectPr>
      </w:pPr>
    </w:p>
    <w:p w14:paraId="2F955BF1" w14:textId="77777777" w:rsidR="006725BA" w:rsidRDefault="006725BA">
      <w:pPr>
        <w:adjustRightInd w:val="0"/>
        <w:snapToGrid w:val="0"/>
        <w:spacing w:line="360" w:lineRule="auto"/>
        <w:rPr>
          <w:sz w:val="24"/>
        </w:rPr>
      </w:pPr>
      <w:bookmarkStart w:id="22" w:name="_Toc148256460"/>
      <w:bookmarkStart w:id="23" w:name="_Toc149190049"/>
    </w:p>
    <w:p w14:paraId="0FF5032C" w14:textId="77777777" w:rsidR="006725BA" w:rsidRDefault="006725BA">
      <w:pPr>
        <w:adjustRightInd w:val="0"/>
        <w:snapToGrid w:val="0"/>
        <w:spacing w:line="360" w:lineRule="auto"/>
        <w:rPr>
          <w:sz w:val="24"/>
        </w:rPr>
      </w:pPr>
    </w:p>
    <w:p w14:paraId="45876190" w14:textId="77777777" w:rsidR="006725BA" w:rsidRDefault="006725BA">
      <w:pPr>
        <w:pStyle w:val="1"/>
        <w:adjustRightInd w:val="0"/>
        <w:snapToGrid w:val="0"/>
        <w:spacing w:before="0" w:after="0"/>
        <w:ind w:left="0" w:firstLineChars="0" w:firstLine="0"/>
        <w:rPr>
          <w:rFonts w:ascii="Times New Roman"/>
          <w:color w:val="FF00FF"/>
          <w:sz w:val="36"/>
          <w:szCs w:val="36"/>
        </w:rPr>
      </w:pPr>
      <w:r>
        <w:rPr>
          <w:rFonts w:ascii="Times New Roman"/>
          <w:sz w:val="36"/>
          <w:szCs w:val="36"/>
        </w:rPr>
        <w:t>第？章</w:t>
      </w:r>
      <w:r>
        <w:rPr>
          <w:rFonts w:ascii="Times New Roman"/>
          <w:sz w:val="36"/>
          <w:szCs w:val="36"/>
        </w:rPr>
        <w:t xml:space="preserve">  </w:t>
      </w:r>
      <w:r>
        <w:rPr>
          <w:rFonts w:ascii="Times New Roman"/>
          <w:sz w:val="36"/>
          <w:szCs w:val="36"/>
        </w:rPr>
        <w:t>结论与展望</w:t>
      </w:r>
    </w:p>
    <w:p w14:paraId="75B69C17" w14:textId="77777777" w:rsidR="006725BA" w:rsidRDefault="006725BA">
      <w:pPr>
        <w:adjustRightInd w:val="0"/>
        <w:snapToGrid w:val="0"/>
        <w:spacing w:line="360" w:lineRule="auto"/>
        <w:rPr>
          <w:rFonts w:ascii="宋体" w:hAnsi="宋体"/>
          <w:b/>
          <w:sz w:val="24"/>
        </w:rPr>
      </w:pPr>
    </w:p>
    <w:p w14:paraId="798F02D5" w14:textId="77777777" w:rsidR="006725BA" w:rsidRDefault="006725BA">
      <w:pPr>
        <w:pStyle w:val="3"/>
        <w:adjustRightInd w:val="0"/>
        <w:snapToGrid w:val="0"/>
        <w:spacing w:before="0" w:after="0" w:line="360" w:lineRule="auto"/>
        <w:ind w:left="660" w:hanging="660"/>
        <w:rPr>
          <w:rStyle w:val="2Char"/>
          <w:sz w:val="28"/>
          <w:szCs w:val="28"/>
        </w:rPr>
      </w:pPr>
      <w:r>
        <w:rPr>
          <w:rStyle w:val="2Char"/>
          <w:rFonts w:ascii="Times New Roman" w:hAnsi="Times New Roman"/>
          <w:sz w:val="28"/>
          <w:szCs w:val="28"/>
        </w:rPr>
        <w:t>？</w:t>
      </w:r>
      <w:r>
        <w:rPr>
          <w:rStyle w:val="2Char"/>
          <w:rFonts w:ascii="Times New Roman" w:hAnsi="Times New Roman"/>
          <w:sz w:val="28"/>
          <w:szCs w:val="28"/>
        </w:rPr>
        <w:t xml:space="preserve">.1  </w:t>
      </w:r>
      <w:r>
        <w:rPr>
          <w:rStyle w:val="2Char"/>
          <w:rFonts w:ascii="Times New Roman" w:hAnsi="Times New Roman" w:hint="eastAsia"/>
          <w:sz w:val="28"/>
          <w:szCs w:val="28"/>
        </w:rPr>
        <w:t>结论</w:t>
      </w:r>
    </w:p>
    <w:p w14:paraId="7E6C958B" w14:textId="77777777" w:rsidR="006725BA" w:rsidRDefault="006725BA">
      <w:pPr>
        <w:pStyle w:val="21"/>
        <w:adjustRightInd w:val="0"/>
        <w:snapToGrid w:val="0"/>
      </w:pPr>
      <w:r>
        <w:rPr>
          <w:rFonts w:hint="eastAsia"/>
        </w:rPr>
        <w:t>简要回顾所做的工作，包括为什么要做这件研究工作，采用什么方法，做了哪些事，取得了哪些结果，是否有实验、仿真或实际应用，效果如何？对推进本学科发展有什么作用？要注意不要完全复制摘要，既有类似之处，但也不完全相同。</w:t>
      </w:r>
    </w:p>
    <w:p w14:paraId="26B1F28E" w14:textId="77777777" w:rsidR="006725BA" w:rsidRDefault="006725BA">
      <w:pPr>
        <w:pStyle w:val="21"/>
        <w:adjustRightInd w:val="0"/>
        <w:snapToGrid w:val="0"/>
        <w:ind w:firstLineChars="0" w:firstLine="0"/>
      </w:pPr>
    </w:p>
    <w:p w14:paraId="13B2EB35" w14:textId="77777777" w:rsidR="006725BA" w:rsidRDefault="006725BA">
      <w:pPr>
        <w:pStyle w:val="3"/>
        <w:adjustRightInd w:val="0"/>
        <w:snapToGrid w:val="0"/>
        <w:spacing w:before="0" w:after="0" w:line="360" w:lineRule="auto"/>
        <w:rPr>
          <w:rFonts w:eastAsia="黑体"/>
          <w:sz w:val="28"/>
          <w:szCs w:val="28"/>
        </w:rPr>
      </w:pPr>
      <w:r>
        <w:rPr>
          <w:rFonts w:eastAsia="黑体"/>
          <w:sz w:val="28"/>
          <w:szCs w:val="28"/>
        </w:rPr>
        <w:t>？</w:t>
      </w:r>
      <w:r>
        <w:rPr>
          <w:rFonts w:eastAsia="黑体"/>
          <w:sz w:val="28"/>
          <w:szCs w:val="28"/>
        </w:rPr>
        <w:t xml:space="preserve">.2  </w:t>
      </w:r>
      <w:r>
        <w:rPr>
          <w:rFonts w:eastAsia="黑体"/>
          <w:sz w:val="28"/>
          <w:szCs w:val="28"/>
        </w:rPr>
        <w:t>展望</w:t>
      </w:r>
    </w:p>
    <w:p w14:paraId="51F61DE1"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可结合技术发展趋势，分析本文尚存在的问题，简要说明下一步可如何做以解决这些存在的问题，同时展望一下该方向的发展前景。</w:t>
      </w:r>
    </w:p>
    <w:p w14:paraId="69E52178" w14:textId="77777777" w:rsidR="006725BA" w:rsidRDefault="006725BA">
      <w:pPr>
        <w:adjustRightInd w:val="0"/>
        <w:snapToGrid w:val="0"/>
        <w:spacing w:line="360" w:lineRule="auto"/>
        <w:rPr>
          <w:rFonts w:ascii="宋体" w:hAnsi="宋体"/>
          <w:sz w:val="24"/>
        </w:rPr>
      </w:pPr>
    </w:p>
    <w:p w14:paraId="1641E58B" w14:textId="77777777" w:rsidR="006725BA" w:rsidRDefault="006725BA">
      <w:pPr>
        <w:adjustRightInd w:val="0"/>
        <w:snapToGrid w:val="0"/>
        <w:spacing w:line="360" w:lineRule="auto"/>
      </w:pPr>
    </w:p>
    <w:p w14:paraId="790FBD04" w14:textId="77777777" w:rsidR="006725BA" w:rsidRDefault="006725BA">
      <w:pPr>
        <w:adjustRightInd w:val="0"/>
        <w:snapToGrid w:val="0"/>
        <w:spacing w:line="360" w:lineRule="auto"/>
        <w:rPr>
          <w:rFonts w:ascii="宋体" w:hAnsi="宋体"/>
          <w:sz w:val="24"/>
        </w:rPr>
        <w:sectPr w:rsidR="006725BA">
          <w:headerReference w:type="default" r:id="rId47"/>
          <w:footerReference w:type="default" r:id="rId48"/>
          <w:pgSz w:w="11906" w:h="16838"/>
          <w:pgMar w:top="1414" w:right="1134" w:bottom="851" w:left="851" w:header="914" w:footer="851" w:gutter="567"/>
          <w:pgNumType w:fmt="numberInDash"/>
          <w:cols w:space="720"/>
          <w:docGrid w:type="linesAndChars" w:linePitch="312"/>
        </w:sectPr>
      </w:pPr>
    </w:p>
    <w:p w14:paraId="6BD33325" w14:textId="77777777" w:rsidR="006725BA" w:rsidRDefault="006725BA">
      <w:pPr>
        <w:pStyle w:val="1"/>
        <w:adjustRightInd w:val="0"/>
        <w:snapToGrid w:val="0"/>
        <w:spacing w:before="0" w:after="0" w:line="336" w:lineRule="auto"/>
        <w:ind w:left="0" w:firstLineChars="0" w:firstLine="0"/>
        <w:jc w:val="both"/>
        <w:rPr>
          <w:rFonts w:ascii="宋体" w:eastAsia="宋体" w:hAnsi="宋体"/>
          <w:sz w:val="24"/>
          <w:szCs w:val="24"/>
        </w:rPr>
      </w:pPr>
    </w:p>
    <w:p w14:paraId="205DF37A" w14:textId="77777777" w:rsidR="006725BA" w:rsidRDefault="006725BA">
      <w:pPr>
        <w:adjustRightInd w:val="0"/>
        <w:snapToGrid w:val="0"/>
        <w:spacing w:line="336" w:lineRule="auto"/>
        <w:rPr>
          <w:rFonts w:ascii="宋体" w:hAnsi="宋体"/>
          <w:sz w:val="24"/>
        </w:rPr>
      </w:pPr>
    </w:p>
    <w:p w14:paraId="4F524B7D" w14:textId="77777777" w:rsidR="006725BA" w:rsidRDefault="006725BA">
      <w:pPr>
        <w:pStyle w:val="1"/>
        <w:adjustRightInd w:val="0"/>
        <w:snapToGrid w:val="0"/>
        <w:spacing w:before="0" w:after="0" w:line="336" w:lineRule="auto"/>
        <w:ind w:left="2" w:firstLineChars="0" w:firstLine="0"/>
      </w:pPr>
      <w:bookmarkStart w:id="24" w:name="_Toc182490605"/>
      <w:r>
        <w:rPr>
          <w:rFonts w:hint="eastAsia"/>
          <w:sz w:val="36"/>
          <w:szCs w:val="36"/>
        </w:rPr>
        <w:t>参  考  文  献</w:t>
      </w:r>
      <w:r>
        <w:rPr>
          <w:rFonts w:hint="eastAsia"/>
        </w:rPr>
        <w:t>（小二号黑体居中，字间空两格）</w:t>
      </w:r>
      <w:bookmarkEnd w:id="22"/>
      <w:bookmarkEnd w:id="23"/>
      <w:bookmarkEnd w:id="24"/>
    </w:p>
    <w:p w14:paraId="2326CEC8" w14:textId="77777777" w:rsidR="006725BA" w:rsidRDefault="006725BA">
      <w:pPr>
        <w:adjustRightInd w:val="0"/>
        <w:snapToGrid w:val="0"/>
        <w:spacing w:line="336" w:lineRule="auto"/>
        <w:rPr>
          <w:rFonts w:ascii="宋体" w:hAnsi="宋体"/>
          <w:sz w:val="24"/>
        </w:rPr>
      </w:pPr>
    </w:p>
    <w:p w14:paraId="22D7965D" w14:textId="77777777" w:rsidR="006725BA" w:rsidRDefault="006725BA">
      <w:pPr>
        <w:adjustRightInd w:val="0"/>
        <w:snapToGrid w:val="0"/>
        <w:spacing w:line="336" w:lineRule="auto"/>
        <w:ind w:firstLineChars="200" w:firstLine="420"/>
        <w:rPr>
          <w:rFonts w:ascii="宋体" w:hAnsi="宋体"/>
          <w:szCs w:val="21"/>
        </w:rPr>
      </w:pPr>
      <w:r>
        <w:rPr>
          <w:rFonts w:ascii="宋体" w:hAnsi="宋体" w:hint="eastAsia"/>
          <w:szCs w:val="21"/>
        </w:rPr>
        <w:t>参考文献应按文中引用出现的顺序列全，附于文末。学位论文中列出的参考文献必须实事求是，论文中引用的必须列出，没引用的一律删去。</w:t>
      </w:r>
    </w:p>
    <w:p w14:paraId="43B0411B" w14:textId="77777777" w:rsidR="006725BA" w:rsidRDefault="006725BA">
      <w:pPr>
        <w:adjustRightInd w:val="0"/>
        <w:snapToGrid w:val="0"/>
        <w:spacing w:line="336" w:lineRule="auto"/>
        <w:ind w:firstLineChars="200" w:firstLine="420"/>
        <w:rPr>
          <w:szCs w:val="21"/>
        </w:rPr>
      </w:pPr>
      <w:r>
        <w:rPr>
          <w:rFonts w:hAnsi="宋体"/>
          <w:szCs w:val="21"/>
        </w:rPr>
        <w:t>参考文献字体用</w:t>
      </w:r>
      <w:r>
        <w:rPr>
          <w:szCs w:val="21"/>
        </w:rPr>
        <w:t>5</w:t>
      </w:r>
      <w:r>
        <w:rPr>
          <w:rFonts w:hAnsi="宋体"/>
          <w:szCs w:val="21"/>
        </w:rPr>
        <w:t>号，中文用宋体，英文用</w:t>
      </w:r>
      <w:r>
        <w:rPr>
          <w:szCs w:val="21"/>
        </w:rPr>
        <w:t>Times New Rom</w:t>
      </w:r>
      <w:r>
        <w:rPr>
          <w:rFonts w:hint="eastAsia"/>
          <w:szCs w:val="21"/>
        </w:rPr>
        <w:t>an</w:t>
      </w:r>
      <w:r>
        <w:rPr>
          <w:rFonts w:hint="eastAsia"/>
          <w:szCs w:val="21"/>
        </w:rPr>
        <w:t>，行间距选</w:t>
      </w:r>
      <w:r>
        <w:rPr>
          <w:rFonts w:hint="eastAsia"/>
          <w:szCs w:val="21"/>
        </w:rPr>
        <w:t>1.4</w:t>
      </w:r>
      <w:r>
        <w:rPr>
          <w:rFonts w:hint="eastAsia"/>
          <w:szCs w:val="21"/>
        </w:rPr>
        <w:t>倍。</w:t>
      </w:r>
    </w:p>
    <w:p w14:paraId="5BBE820C" w14:textId="77777777" w:rsidR="006725BA" w:rsidRDefault="006725BA">
      <w:pPr>
        <w:adjustRightInd w:val="0"/>
        <w:snapToGrid w:val="0"/>
        <w:spacing w:line="336" w:lineRule="auto"/>
        <w:ind w:right="-1134" w:firstLineChars="200" w:firstLine="420"/>
        <w:rPr>
          <w:szCs w:val="21"/>
        </w:rPr>
      </w:pPr>
      <w:r>
        <w:rPr>
          <w:rFonts w:hint="eastAsia"/>
          <w:szCs w:val="21"/>
        </w:rPr>
        <w:t>根据</w:t>
      </w:r>
      <w:r>
        <w:rPr>
          <w:rFonts w:hint="eastAsia"/>
          <w:szCs w:val="21"/>
        </w:rPr>
        <w:t xml:space="preserve">GB 3469 </w:t>
      </w:r>
      <w:r>
        <w:rPr>
          <w:rFonts w:hint="eastAsia"/>
          <w:szCs w:val="21"/>
        </w:rPr>
        <w:t>规定，以单字母方式标识各种参考文献类型：</w:t>
      </w:r>
    </w:p>
    <w:p w14:paraId="368FED03" w14:textId="77777777" w:rsidR="006725BA" w:rsidRDefault="006725BA">
      <w:pPr>
        <w:adjustRightInd w:val="0"/>
        <w:snapToGrid w:val="0"/>
        <w:spacing w:line="336" w:lineRule="auto"/>
        <w:ind w:right="-1134" w:firstLineChars="200" w:firstLine="420"/>
        <w:rPr>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20"/>
        <w:gridCol w:w="540"/>
        <w:gridCol w:w="900"/>
        <w:gridCol w:w="900"/>
        <w:gridCol w:w="900"/>
        <w:gridCol w:w="808"/>
        <w:gridCol w:w="632"/>
        <w:gridCol w:w="540"/>
        <w:gridCol w:w="540"/>
        <w:gridCol w:w="846"/>
      </w:tblGrid>
      <w:tr w:rsidR="006725BA" w14:paraId="2552B0D2" w14:textId="77777777">
        <w:trPr>
          <w:trHeight w:val="721"/>
          <w:jc w:val="center"/>
        </w:trPr>
        <w:tc>
          <w:tcPr>
            <w:tcW w:w="1188" w:type="dxa"/>
          </w:tcPr>
          <w:p w14:paraId="4A846016" w14:textId="77777777" w:rsidR="006725BA" w:rsidRDefault="006725BA">
            <w:pPr>
              <w:adjustRightInd w:val="0"/>
              <w:snapToGrid w:val="0"/>
              <w:spacing w:before="60" w:after="60"/>
              <w:ind w:right="-60" w:hanging="48"/>
              <w:rPr>
                <w:szCs w:val="21"/>
              </w:rPr>
            </w:pPr>
            <w:r>
              <w:rPr>
                <w:rFonts w:hint="eastAsia"/>
                <w:szCs w:val="21"/>
              </w:rPr>
              <w:t>参考文献</w:t>
            </w:r>
          </w:p>
          <w:p w14:paraId="5366F738" w14:textId="77777777" w:rsidR="006725BA" w:rsidRDefault="006725BA">
            <w:pPr>
              <w:adjustRightInd w:val="0"/>
              <w:snapToGrid w:val="0"/>
              <w:spacing w:before="60" w:after="60"/>
              <w:ind w:right="-20"/>
              <w:rPr>
                <w:szCs w:val="21"/>
              </w:rPr>
            </w:pPr>
            <w:r>
              <w:rPr>
                <w:rFonts w:hint="eastAsia"/>
                <w:szCs w:val="21"/>
              </w:rPr>
              <w:t>类型</w:t>
            </w:r>
          </w:p>
        </w:tc>
        <w:tc>
          <w:tcPr>
            <w:tcW w:w="720" w:type="dxa"/>
          </w:tcPr>
          <w:p w14:paraId="30270745" w14:textId="77777777" w:rsidR="006725BA" w:rsidRDefault="006725BA">
            <w:pPr>
              <w:adjustRightInd w:val="0"/>
              <w:snapToGrid w:val="0"/>
              <w:spacing w:before="60" w:after="60"/>
              <w:ind w:right="-320"/>
              <w:rPr>
                <w:szCs w:val="21"/>
              </w:rPr>
            </w:pPr>
            <w:r>
              <w:rPr>
                <w:rFonts w:hint="eastAsia"/>
                <w:szCs w:val="21"/>
              </w:rPr>
              <w:t>专著</w:t>
            </w:r>
          </w:p>
        </w:tc>
        <w:tc>
          <w:tcPr>
            <w:tcW w:w="540" w:type="dxa"/>
          </w:tcPr>
          <w:p w14:paraId="644EB96E" w14:textId="77777777" w:rsidR="006725BA" w:rsidRDefault="006725BA">
            <w:pPr>
              <w:adjustRightInd w:val="0"/>
              <w:snapToGrid w:val="0"/>
              <w:spacing w:before="60" w:after="60"/>
              <w:ind w:right="-1110"/>
              <w:rPr>
                <w:szCs w:val="21"/>
              </w:rPr>
            </w:pPr>
            <w:r>
              <w:rPr>
                <w:rFonts w:hint="eastAsia"/>
                <w:szCs w:val="21"/>
              </w:rPr>
              <w:t>论文</w:t>
            </w:r>
          </w:p>
          <w:p w14:paraId="3B2CA939" w14:textId="77777777" w:rsidR="006725BA" w:rsidRDefault="006725BA">
            <w:pPr>
              <w:adjustRightInd w:val="0"/>
              <w:snapToGrid w:val="0"/>
              <w:spacing w:before="60" w:after="60"/>
              <w:ind w:right="-1110"/>
              <w:rPr>
                <w:szCs w:val="21"/>
              </w:rPr>
            </w:pPr>
            <w:r>
              <w:rPr>
                <w:rFonts w:hint="eastAsia"/>
                <w:szCs w:val="21"/>
              </w:rPr>
              <w:t>集</w:t>
            </w:r>
          </w:p>
        </w:tc>
        <w:tc>
          <w:tcPr>
            <w:tcW w:w="900" w:type="dxa"/>
          </w:tcPr>
          <w:p w14:paraId="3B64B7A4" w14:textId="77777777" w:rsidR="006725BA" w:rsidRDefault="006725BA">
            <w:pPr>
              <w:adjustRightInd w:val="0"/>
              <w:snapToGrid w:val="0"/>
              <w:spacing w:before="60" w:after="60"/>
              <w:ind w:right="-1110"/>
              <w:rPr>
                <w:szCs w:val="21"/>
              </w:rPr>
            </w:pPr>
            <w:r>
              <w:rPr>
                <w:rFonts w:hint="eastAsia"/>
                <w:szCs w:val="21"/>
              </w:rPr>
              <w:t>析出</w:t>
            </w:r>
          </w:p>
          <w:p w14:paraId="21E5D071" w14:textId="77777777" w:rsidR="006725BA" w:rsidRDefault="006725BA">
            <w:pPr>
              <w:adjustRightInd w:val="0"/>
              <w:snapToGrid w:val="0"/>
              <w:spacing w:before="60" w:after="60"/>
              <w:ind w:right="-1110"/>
              <w:rPr>
                <w:szCs w:val="21"/>
              </w:rPr>
            </w:pPr>
            <w:r>
              <w:rPr>
                <w:rFonts w:hint="eastAsia"/>
                <w:szCs w:val="21"/>
              </w:rPr>
              <w:t>论文</w:t>
            </w:r>
          </w:p>
        </w:tc>
        <w:tc>
          <w:tcPr>
            <w:tcW w:w="900" w:type="dxa"/>
          </w:tcPr>
          <w:p w14:paraId="087A4BEE" w14:textId="77777777" w:rsidR="006725BA" w:rsidRDefault="006725BA">
            <w:pPr>
              <w:adjustRightInd w:val="0"/>
              <w:snapToGrid w:val="0"/>
              <w:spacing w:before="60" w:after="60"/>
              <w:ind w:right="-1110"/>
              <w:rPr>
                <w:szCs w:val="21"/>
              </w:rPr>
            </w:pPr>
            <w:r>
              <w:rPr>
                <w:rFonts w:hint="eastAsia"/>
                <w:szCs w:val="21"/>
              </w:rPr>
              <w:t>报纸</w:t>
            </w:r>
          </w:p>
          <w:p w14:paraId="56BFAADF" w14:textId="77777777" w:rsidR="006725BA" w:rsidRDefault="006725BA">
            <w:pPr>
              <w:adjustRightInd w:val="0"/>
              <w:snapToGrid w:val="0"/>
              <w:spacing w:before="60" w:after="60"/>
              <w:ind w:right="-1110"/>
              <w:rPr>
                <w:szCs w:val="21"/>
              </w:rPr>
            </w:pPr>
            <w:r>
              <w:rPr>
                <w:rFonts w:hint="eastAsia"/>
                <w:szCs w:val="21"/>
              </w:rPr>
              <w:t>文章</w:t>
            </w:r>
          </w:p>
        </w:tc>
        <w:tc>
          <w:tcPr>
            <w:tcW w:w="900" w:type="dxa"/>
          </w:tcPr>
          <w:p w14:paraId="120B1CCF" w14:textId="77777777" w:rsidR="006725BA" w:rsidRDefault="006725BA">
            <w:pPr>
              <w:adjustRightInd w:val="0"/>
              <w:snapToGrid w:val="0"/>
              <w:spacing w:before="60" w:after="60"/>
              <w:ind w:right="-1110"/>
              <w:rPr>
                <w:szCs w:val="21"/>
              </w:rPr>
            </w:pPr>
            <w:r>
              <w:rPr>
                <w:rFonts w:hint="eastAsia"/>
                <w:szCs w:val="21"/>
              </w:rPr>
              <w:t>期刊</w:t>
            </w:r>
          </w:p>
          <w:p w14:paraId="4F5CE4F9" w14:textId="77777777" w:rsidR="006725BA" w:rsidRDefault="006725BA">
            <w:pPr>
              <w:adjustRightInd w:val="0"/>
              <w:snapToGrid w:val="0"/>
              <w:spacing w:before="60" w:after="60"/>
              <w:ind w:right="-1110"/>
              <w:rPr>
                <w:szCs w:val="21"/>
              </w:rPr>
            </w:pPr>
            <w:r>
              <w:rPr>
                <w:rFonts w:hint="eastAsia"/>
                <w:szCs w:val="21"/>
              </w:rPr>
              <w:t>文章</w:t>
            </w:r>
          </w:p>
        </w:tc>
        <w:tc>
          <w:tcPr>
            <w:tcW w:w="808" w:type="dxa"/>
          </w:tcPr>
          <w:p w14:paraId="39C91201" w14:textId="77777777" w:rsidR="006725BA" w:rsidRDefault="006725BA">
            <w:pPr>
              <w:adjustRightInd w:val="0"/>
              <w:snapToGrid w:val="0"/>
              <w:spacing w:before="60" w:after="60"/>
              <w:ind w:right="-1110"/>
              <w:rPr>
                <w:szCs w:val="21"/>
              </w:rPr>
            </w:pPr>
            <w:r>
              <w:rPr>
                <w:rFonts w:hint="eastAsia"/>
                <w:szCs w:val="21"/>
              </w:rPr>
              <w:t>学位</w:t>
            </w:r>
          </w:p>
          <w:p w14:paraId="71C47944" w14:textId="77777777" w:rsidR="006725BA" w:rsidRDefault="006725BA">
            <w:pPr>
              <w:adjustRightInd w:val="0"/>
              <w:snapToGrid w:val="0"/>
              <w:spacing w:before="60" w:after="60"/>
              <w:ind w:right="-1110"/>
              <w:rPr>
                <w:szCs w:val="21"/>
              </w:rPr>
            </w:pPr>
            <w:r>
              <w:rPr>
                <w:rFonts w:hint="eastAsia"/>
                <w:szCs w:val="21"/>
              </w:rPr>
              <w:t>论文</w:t>
            </w:r>
          </w:p>
        </w:tc>
        <w:tc>
          <w:tcPr>
            <w:tcW w:w="632" w:type="dxa"/>
          </w:tcPr>
          <w:p w14:paraId="196D1BCB" w14:textId="77777777" w:rsidR="006725BA" w:rsidRDefault="006725BA">
            <w:pPr>
              <w:adjustRightInd w:val="0"/>
              <w:snapToGrid w:val="0"/>
              <w:spacing w:before="60" w:after="60"/>
              <w:ind w:right="-1110"/>
              <w:rPr>
                <w:szCs w:val="21"/>
              </w:rPr>
            </w:pPr>
            <w:r>
              <w:rPr>
                <w:rFonts w:hint="eastAsia"/>
                <w:szCs w:val="21"/>
              </w:rPr>
              <w:t>报告</w:t>
            </w:r>
          </w:p>
        </w:tc>
        <w:tc>
          <w:tcPr>
            <w:tcW w:w="540" w:type="dxa"/>
          </w:tcPr>
          <w:p w14:paraId="09CFF86A" w14:textId="77777777" w:rsidR="006725BA" w:rsidRDefault="006725BA">
            <w:pPr>
              <w:adjustRightInd w:val="0"/>
              <w:snapToGrid w:val="0"/>
              <w:spacing w:before="60" w:after="60"/>
              <w:ind w:right="-1110"/>
              <w:rPr>
                <w:szCs w:val="21"/>
              </w:rPr>
            </w:pPr>
            <w:r>
              <w:rPr>
                <w:rFonts w:hint="eastAsia"/>
                <w:szCs w:val="21"/>
              </w:rPr>
              <w:t>标</w:t>
            </w:r>
          </w:p>
          <w:p w14:paraId="0A79C0CB" w14:textId="77777777" w:rsidR="006725BA" w:rsidRDefault="006725BA">
            <w:pPr>
              <w:adjustRightInd w:val="0"/>
              <w:snapToGrid w:val="0"/>
              <w:spacing w:before="60" w:after="60"/>
              <w:ind w:right="-1110"/>
              <w:rPr>
                <w:szCs w:val="21"/>
              </w:rPr>
            </w:pPr>
            <w:r>
              <w:rPr>
                <w:rFonts w:hint="eastAsia"/>
                <w:szCs w:val="21"/>
              </w:rPr>
              <w:t>准</w:t>
            </w:r>
          </w:p>
        </w:tc>
        <w:tc>
          <w:tcPr>
            <w:tcW w:w="540" w:type="dxa"/>
          </w:tcPr>
          <w:p w14:paraId="7BE5EDC1" w14:textId="77777777" w:rsidR="006725BA" w:rsidRDefault="006725BA">
            <w:pPr>
              <w:adjustRightInd w:val="0"/>
              <w:snapToGrid w:val="0"/>
              <w:spacing w:before="60" w:after="60"/>
              <w:ind w:right="-1110"/>
              <w:rPr>
                <w:szCs w:val="21"/>
              </w:rPr>
            </w:pPr>
            <w:r>
              <w:rPr>
                <w:rFonts w:hint="eastAsia"/>
                <w:szCs w:val="21"/>
              </w:rPr>
              <w:t>专</w:t>
            </w:r>
          </w:p>
          <w:p w14:paraId="3EDF064A" w14:textId="77777777" w:rsidR="006725BA" w:rsidRDefault="006725BA">
            <w:pPr>
              <w:adjustRightInd w:val="0"/>
              <w:snapToGrid w:val="0"/>
              <w:spacing w:before="60" w:after="60"/>
              <w:ind w:right="-1110"/>
              <w:rPr>
                <w:szCs w:val="21"/>
              </w:rPr>
            </w:pPr>
            <w:r>
              <w:rPr>
                <w:rFonts w:hint="eastAsia"/>
                <w:szCs w:val="21"/>
              </w:rPr>
              <w:t>利</w:t>
            </w:r>
          </w:p>
        </w:tc>
        <w:tc>
          <w:tcPr>
            <w:tcW w:w="846" w:type="dxa"/>
          </w:tcPr>
          <w:p w14:paraId="0D01246B" w14:textId="77777777" w:rsidR="006725BA" w:rsidRDefault="006725BA">
            <w:pPr>
              <w:adjustRightInd w:val="0"/>
              <w:snapToGrid w:val="0"/>
              <w:spacing w:before="60" w:after="60"/>
              <w:ind w:right="-1110"/>
              <w:rPr>
                <w:szCs w:val="21"/>
              </w:rPr>
            </w:pPr>
            <w:r>
              <w:rPr>
                <w:rFonts w:hint="eastAsia"/>
                <w:szCs w:val="21"/>
              </w:rPr>
              <w:t>其他</w:t>
            </w:r>
          </w:p>
          <w:p w14:paraId="7FDEE70C" w14:textId="77777777" w:rsidR="006725BA" w:rsidRDefault="006725BA">
            <w:pPr>
              <w:adjustRightInd w:val="0"/>
              <w:snapToGrid w:val="0"/>
              <w:spacing w:before="60" w:after="60"/>
              <w:ind w:right="-1110"/>
              <w:rPr>
                <w:szCs w:val="21"/>
              </w:rPr>
            </w:pPr>
            <w:r>
              <w:rPr>
                <w:rFonts w:hint="eastAsia"/>
                <w:szCs w:val="21"/>
              </w:rPr>
              <w:t>文献</w:t>
            </w:r>
          </w:p>
        </w:tc>
      </w:tr>
      <w:tr w:rsidR="006725BA" w14:paraId="40031157" w14:textId="77777777">
        <w:trPr>
          <w:jc w:val="center"/>
        </w:trPr>
        <w:tc>
          <w:tcPr>
            <w:tcW w:w="1188" w:type="dxa"/>
          </w:tcPr>
          <w:p w14:paraId="70562CB2" w14:textId="77777777" w:rsidR="006725BA" w:rsidRDefault="006725BA">
            <w:pPr>
              <w:adjustRightInd w:val="0"/>
              <w:snapToGrid w:val="0"/>
              <w:spacing w:before="60" w:after="60"/>
              <w:ind w:right="-1110"/>
              <w:rPr>
                <w:szCs w:val="21"/>
              </w:rPr>
            </w:pPr>
            <w:r>
              <w:rPr>
                <w:rFonts w:hint="eastAsia"/>
                <w:szCs w:val="21"/>
              </w:rPr>
              <w:t>文献类型</w:t>
            </w:r>
          </w:p>
          <w:p w14:paraId="34FDA2A6" w14:textId="77777777" w:rsidR="006725BA" w:rsidRDefault="006725BA">
            <w:pPr>
              <w:adjustRightInd w:val="0"/>
              <w:snapToGrid w:val="0"/>
              <w:spacing w:before="60" w:after="60"/>
              <w:ind w:right="-1110"/>
              <w:rPr>
                <w:szCs w:val="21"/>
              </w:rPr>
            </w:pPr>
            <w:r>
              <w:rPr>
                <w:rFonts w:hint="eastAsia"/>
                <w:szCs w:val="21"/>
              </w:rPr>
              <w:t>标识</w:t>
            </w:r>
          </w:p>
        </w:tc>
        <w:tc>
          <w:tcPr>
            <w:tcW w:w="720" w:type="dxa"/>
          </w:tcPr>
          <w:p w14:paraId="0155890F" w14:textId="77777777" w:rsidR="006725BA" w:rsidRDefault="006725BA">
            <w:pPr>
              <w:adjustRightInd w:val="0"/>
              <w:snapToGrid w:val="0"/>
              <w:spacing w:before="60" w:after="60"/>
              <w:ind w:right="-1110"/>
              <w:rPr>
                <w:szCs w:val="21"/>
              </w:rPr>
            </w:pPr>
            <w:r>
              <w:rPr>
                <w:rFonts w:hint="eastAsia"/>
                <w:szCs w:val="21"/>
              </w:rPr>
              <w:t xml:space="preserve"> M</w:t>
            </w:r>
          </w:p>
        </w:tc>
        <w:tc>
          <w:tcPr>
            <w:tcW w:w="540" w:type="dxa"/>
          </w:tcPr>
          <w:p w14:paraId="4977B441" w14:textId="77777777" w:rsidR="006725BA" w:rsidRDefault="006725BA">
            <w:pPr>
              <w:adjustRightInd w:val="0"/>
              <w:snapToGrid w:val="0"/>
              <w:spacing w:before="60" w:after="60"/>
              <w:ind w:right="-1110"/>
              <w:rPr>
                <w:szCs w:val="21"/>
              </w:rPr>
            </w:pPr>
            <w:r>
              <w:rPr>
                <w:rFonts w:hint="eastAsia"/>
                <w:szCs w:val="21"/>
              </w:rPr>
              <w:t xml:space="preserve"> C</w:t>
            </w:r>
          </w:p>
        </w:tc>
        <w:tc>
          <w:tcPr>
            <w:tcW w:w="900" w:type="dxa"/>
          </w:tcPr>
          <w:p w14:paraId="104AF71C" w14:textId="77777777" w:rsidR="006725BA" w:rsidRDefault="006725BA">
            <w:pPr>
              <w:adjustRightInd w:val="0"/>
              <w:snapToGrid w:val="0"/>
              <w:spacing w:before="60" w:after="60"/>
              <w:ind w:right="-1110"/>
              <w:rPr>
                <w:szCs w:val="21"/>
              </w:rPr>
            </w:pPr>
            <w:r>
              <w:rPr>
                <w:rFonts w:hint="eastAsia"/>
                <w:szCs w:val="21"/>
              </w:rPr>
              <w:t xml:space="preserve">  A</w:t>
            </w:r>
          </w:p>
        </w:tc>
        <w:tc>
          <w:tcPr>
            <w:tcW w:w="900" w:type="dxa"/>
          </w:tcPr>
          <w:p w14:paraId="26F6B5C7" w14:textId="77777777" w:rsidR="006725BA" w:rsidRDefault="006725BA">
            <w:pPr>
              <w:adjustRightInd w:val="0"/>
              <w:snapToGrid w:val="0"/>
              <w:spacing w:before="60" w:after="60"/>
              <w:ind w:right="-1110"/>
              <w:rPr>
                <w:szCs w:val="21"/>
              </w:rPr>
            </w:pPr>
            <w:r>
              <w:rPr>
                <w:rFonts w:hint="eastAsia"/>
                <w:szCs w:val="21"/>
              </w:rPr>
              <w:t xml:space="preserve">  N</w:t>
            </w:r>
          </w:p>
        </w:tc>
        <w:tc>
          <w:tcPr>
            <w:tcW w:w="900" w:type="dxa"/>
          </w:tcPr>
          <w:p w14:paraId="61A86D81" w14:textId="77777777" w:rsidR="006725BA" w:rsidRDefault="006725BA">
            <w:pPr>
              <w:adjustRightInd w:val="0"/>
              <w:snapToGrid w:val="0"/>
              <w:spacing w:before="60" w:after="60"/>
              <w:ind w:right="-1110"/>
              <w:rPr>
                <w:szCs w:val="21"/>
              </w:rPr>
            </w:pPr>
            <w:r>
              <w:rPr>
                <w:rFonts w:hint="eastAsia"/>
                <w:szCs w:val="21"/>
              </w:rPr>
              <w:t xml:space="preserve">  J</w:t>
            </w:r>
          </w:p>
        </w:tc>
        <w:tc>
          <w:tcPr>
            <w:tcW w:w="808" w:type="dxa"/>
          </w:tcPr>
          <w:p w14:paraId="157DE261" w14:textId="77777777" w:rsidR="006725BA" w:rsidRDefault="006725BA">
            <w:pPr>
              <w:adjustRightInd w:val="0"/>
              <w:snapToGrid w:val="0"/>
              <w:spacing w:before="60" w:after="60"/>
              <w:ind w:right="-1110"/>
              <w:rPr>
                <w:szCs w:val="21"/>
              </w:rPr>
            </w:pPr>
            <w:r>
              <w:rPr>
                <w:rFonts w:hint="eastAsia"/>
                <w:szCs w:val="21"/>
              </w:rPr>
              <w:t xml:space="preserve">  D</w:t>
            </w:r>
          </w:p>
        </w:tc>
        <w:tc>
          <w:tcPr>
            <w:tcW w:w="632" w:type="dxa"/>
          </w:tcPr>
          <w:p w14:paraId="19626806" w14:textId="77777777" w:rsidR="006725BA" w:rsidRDefault="006725BA">
            <w:pPr>
              <w:adjustRightInd w:val="0"/>
              <w:snapToGrid w:val="0"/>
              <w:spacing w:before="60" w:after="60"/>
              <w:ind w:right="-1110"/>
              <w:rPr>
                <w:szCs w:val="21"/>
              </w:rPr>
            </w:pPr>
            <w:r>
              <w:rPr>
                <w:rFonts w:hint="eastAsia"/>
                <w:szCs w:val="21"/>
              </w:rPr>
              <w:t xml:space="preserve"> R</w:t>
            </w:r>
          </w:p>
        </w:tc>
        <w:tc>
          <w:tcPr>
            <w:tcW w:w="540" w:type="dxa"/>
          </w:tcPr>
          <w:p w14:paraId="6F3D7E47" w14:textId="77777777" w:rsidR="006725BA" w:rsidRDefault="006725BA">
            <w:pPr>
              <w:adjustRightInd w:val="0"/>
              <w:snapToGrid w:val="0"/>
              <w:spacing w:before="60" w:after="60"/>
              <w:ind w:right="-1110"/>
              <w:rPr>
                <w:szCs w:val="21"/>
              </w:rPr>
            </w:pPr>
            <w:r>
              <w:rPr>
                <w:rFonts w:hint="eastAsia"/>
                <w:szCs w:val="21"/>
              </w:rPr>
              <w:t xml:space="preserve"> S</w:t>
            </w:r>
          </w:p>
        </w:tc>
        <w:tc>
          <w:tcPr>
            <w:tcW w:w="540" w:type="dxa"/>
          </w:tcPr>
          <w:p w14:paraId="25224A4D" w14:textId="77777777" w:rsidR="006725BA" w:rsidRDefault="006725BA">
            <w:pPr>
              <w:adjustRightInd w:val="0"/>
              <w:snapToGrid w:val="0"/>
              <w:spacing w:before="60" w:after="60"/>
              <w:ind w:right="-1110"/>
              <w:rPr>
                <w:szCs w:val="21"/>
              </w:rPr>
            </w:pPr>
            <w:r>
              <w:rPr>
                <w:rFonts w:hint="eastAsia"/>
                <w:szCs w:val="21"/>
              </w:rPr>
              <w:t xml:space="preserve"> P</w:t>
            </w:r>
          </w:p>
        </w:tc>
        <w:tc>
          <w:tcPr>
            <w:tcW w:w="846" w:type="dxa"/>
          </w:tcPr>
          <w:p w14:paraId="2F894404" w14:textId="77777777" w:rsidR="006725BA" w:rsidRDefault="006725BA">
            <w:pPr>
              <w:adjustRightInd w:val="0"/>
              <w:snapToGrid w:val="0"/>
              <w:spacing w:before="60" w:after="60"/>
              <w:ind w:right="-1110"/>
              <w:rPr>
                <w:szCs w:val="21"/>
              </w:rPr>
            </w:pPr>
            <w:r>
              <w:rPr>
                <w:rFonts w:hint="eastAsia"/>
                <w:szCs w:val="21"/>
              </w:rPr>
              <w:t xml:space="preserve">  Z</w:t>
            </w:r>
          </w:p>
        </w:tc>
      </w:tr>
    </w:tbl>
    <w:p w14:paraId="50BCFFCF" w14:textId="77777777" w:rsidR="006725BA" w:rsidRDefault="006725BA">
      <w:pPr>
        <w:adjustRightInd w:val="0"/>
        <w:snapToGrid w:val="0"/>
        <w:spacing w:line="336" w:lineRule="auto"/>
        <w:ind w:right="-13" w:firstLineChars="200" w:firstLine="420"/>
        <w:rPr>
          <w:szCs w:val="21"/>
        </w:rPr>
      </w:pPr>
    </w:p>
    <w:p w14:paraId="7DAE93CB" w14:textId="77777777" w:rsidR="006725BA" w:rsidRDefault="006725BA">
      <w:pPr>
        <w:adjustRightInd w:val="0"/>
        <w:snapToGrid w:val="0"/>
        <w:spacing w:line="336" w:lineRule="auto"/>
        <w:ind w:right="-13" w:firstLineChars="200" w:firstLine="420"/>
        <w:rPr>
          <w:szCs w:val="21"/>
        </w:rPr>
      </w:pPr>
      <w:r>
        <w:rPr>
          <w:rFonts w:hint="eastAsia"/>
          <w:szCs w:val="21"/>
        </w:rPr>
        <w:t>对于数据库，计算机程序及光盘图书等电子文献类型的参考文献，以下列字母为标识</w:t>
      </w:r>
      <w:r>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6725BA" w14:paraId="562DF14A" w14:textId="77777777">
        <w:trPr>
          <w:jc w:val="center"/>
        </w:trPr>
        <w:tc>
          <w:tcPr>
            <w:tcW w:w="2130" w:type="dxa"/>
            <w:vAlign w:val="center"/>
          </w:tcPr>
          <w:p w14:paraId="2D68CCA8"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参考文献类型</w:t>
            </w:r>
          </w:p>
        </w:tc>
        <w:tc>
          <w:tcPr>
            <w:tcW w:w="2130" w:type="dxa"/>
            <w:vAlign w:val="center"/>
          </w:tcPr>
          <w:p w14:paraId="288010E4"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数据库</w:t>
            </w:r>
            <w:r>
              <w:rPr>
                <w:rFonts w:hint="eastAsia"/>
                <w:szCs w:val="21"/>
              </w:rPr>
              <w:t xml:space="preserve"> (</w:t>
            </w:r>
            <w:r>
              <w:rPr>
                <w:rFonts w:hint="eastAsia"/>
                <w:szCs w:val="21"/>
              </w:rPr>
              <w:t>网上</w:t>
            </w:r>
            <w:r>
              <w:rPr>
                <w:rFonts w:hint="eastAsia"/>
                <w:szCs w:val="21"/>
              </w:rPr>
              <w:t>)</w:t>
            </w:r>
          </w:p>
        </w:tc>
        <w:tc>
          <w:tcPr>
            <w:tcW w:w="2130" w:type="dxa"/>
            <w:vAlign w:val="center"/>
          </w:tcPr>
          <w:p w14:paraId="5414B5B9"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计算机程序</w:t>
            </w:r>
            <w:r>
              <w:rPr>
                <w:rFonts w:hint="eastAsia"/>
                <w:szCs w:val="21"/>
              </w:rPr>
              <w:t xml:space="preserve"> (</w:t>
            </w:r>
            <w:r>
              <w:rPr>
                <w:rFonts w:hint="eastAsia"/>
                <w:szCs w:val="21"/>
              </w:rPr>
              <w:t>磁盘</w:t>
            </w:r>
            <w:r>
              <w:rPr>
                <w:rFonts w:hint="eastAsia"/>
                <w:szCs w:val="21"/>
              </w:rPr>
              <w:t>)</w:t>
            </w:r>
          </w:p>
        </w:tc>
        <w:tc>
          <w:tcPr>
            <w:tcW w:w="2130" w:type="dxa"/>
            <w:vAlign w:val="center"/>
          </w:tcPr>
          <w:p w14:paraId="398C4B35"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光盘图书</w:t>
            </w:r>
          </w:p>
        </w:tc>
      </w:tr>
      <w:tr w:rsidR="006725BA" w14:paraId="4D7C6B31" w14:textId="77777777">
        <w:trPr>
          <w:jc w:val="center"/>
        </w:trPr>
        <w:tc>
          <w:tcPr>
            <w:tcW w:w="2130" w:type="dxa"/>
            <w:vAlign w:val="center"/>
          </w:tcPr>
          <w:p w14:paraId="3B8E9733"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文献类型标识</w:t>
            </w:r>
          </w:p>
        </w:tc>
        <w:tc>
          <w:tcPr>
            <w:tcW w:w="2130" w:type="dxa"/>
            <w:vAlign w:val="center"/>
          </w:tcPr>
          <w:p w14:paraId="684B47E8" w14:textId="77777777" w:rsidR="006725BA" w:rsidRDefault="006725BA">
            <w:pPr>
              <w:adjustRightInd w:val="0"/>
              <w:snapToGrid w:val="0"/>
              <w:spacing w:before="60" w:after="60" w:line="300" w:lineRule="auto"/>
              <w:ind w:right="-1110"/>
              <w:rPr>
                <w:szCs w:val="21"/>
              </w:rPr>
            </w:pPr>
            <w:r>
              <w:rPr>
                <w:rFonts w:hint="eastAsia"/>
                <w:szCs w:val="21"/>
              </w:rPr>
              <w:t xml:space="preserve">    DB (DB/OL)  </w:t>
            </w:r>
          </w:p>
        </w:tc>
        <w:tc>
          <w:tcPr>
            <w:tcW w:w="2130" w:type="dxa"/>
            <w:vAlign w:val="center"/>
          </w:tcPr>
          <w:p w14:paraId="2B127AF4" w14:textId="77777777" w:rsidR="006725BA" w:rsidRDefault="006725BA">
            <w:pPr>
              <w:adjustRightInd w:val="0"/>
              <w:snapToGrid w:val="0"/>
              <w:spacing w:before="60" w:after="60" w:line="300" w:lineRule="auto"/>
              <w:ind w:right="-1110"/>
              <w:rPr>
                <w:szCs w:val="21"/>
              </w:rPr>
            </w:pPr>
            <w:r>
              <w:rPr>
                <w:rFonts w:hint="eastAsia"/>
                <w:szCs w:val="21"/>
              </w:rPr>
              <w:t xml:space="preserve">   CP (CP/DK)</w:t>
            </w:r>
          </w:p>
        </w:tc>
        <w:tc>
          <w:tcPr>
            <w:tcW w:w="2130" w:type="dxa"/>
            <w:vAlign w:val="center"/>
          </w:tcPr>
          <w:p w14:paraId="7F03BD27" w14:textId="77777777" w:rsidR="006725BA" w:rsidRDefault="006725BA">
            <w:pPr>
              <w:adjustRightInd w:val="0"/>
              <w:snapToGrid w:val="0"/>
              <w:spacing w:before="60" w:after="60" w:line="300" w:lineRule="auto"/>
              <w:ind w:right="-1110"/>
              <w:rPr>
                <w:szCs w:val="21"/>
              </w:rPr>
            </w:pPr>
            <w:r>
              <w:rPr>
                <w:rFonts w:hint="eastAsia"/>
                <w:szCs w:val="21"/>
              </w:rPr>
              <w:t xml:space="preserve">      M/CD</w:t>
            </w:r>
          </w:p>
        </w:tc>
      </w:tr>
    </w:tbl>
    <w:p w14:paraId="3929118A" w14:textId="77777777" w:rsidR="006725BA" w:rsidRDefault="006725BA">
      <w:pPr>
        <w:adjustRightInd w:val="0"/>
        <w:snapToGrid w:val="0"/>
        <w:spacing w:line="336" w:lineRule="auto"/>
        <w:ind w:firstLineChars="200" w:firstLine="420"/>
        <w:rPr>
          <w:szCs w:val="21"/>
        </w:rPr>
      </w:pPr>
    </w:p>
    <w:p w14:paraId="7792B3B2" w14:textId="77777777" w:rsidR="006725BA" w:rsidRDefault="006725BA">
      <w:pPr>
        <w:adjustRightInd w:val="0"/>
        <w:snapToGrid w:val="0"/>
        <w:spacing w:line="336" w:lineRule="auto"/>
        <w:ind w:firstLineChars="200" w:firstLine="420"/>
        <w:rPr>
          <w:szCs w:val="21"/>
        </w:rPr>
      </w:pPr>
      <w:r>
        <w:rPr>
          <w:rFonts w:hint="eastAsia"/>
          <w:szCs w:val="21"/>
        </w:rPr>
        <w:t>具体格式如下：</w:t>
      </w:r>
    </w:p>
    <w:p w14:paraId="5204A854" w14:textId="77777777" w:rsidR="006725BA" w:rsidRDefault="006725BA">
      <w:pPr>
        <w:adjustRightInd w:val="0"/>
        <w:snapToGrid w:val="0"/>
        <w:spacing w:line="336" w:lineRule="auto"/>
        <w:ind w:firstLineChars="200" w:firstLine="420"/>
        <w:rPr>
          <w:szCs w:val="21"/>
        </w:rPr>
      </w:pPr>
      <w:r>
        <w:rPr>
          <w:rFonts w:hint="eastAsia"/>
          <w:szCs w:val="21"/>
        </w:rPr>
        <w:t>专著格式：</w:t>
      </w:r>
    </w:p>
    <w:p w14:paraId="17BA7150" w14:textId="77777777" w:rsidR="006725BA" w:rsidRDefault="006725BA">
      <w:pPr>
        <w:adjustRightInd w:val="0"/>
        <w:snapToGrid w:val="0"/>
        <w:spacing w:line="336" w:lineRule="auto"/>
        <w:rPr>
          <w:szCs w:val="21"/>
        </w:rPr>
      </w:pPr>
      <w:r>
        <w:rPr>
          <w:szCs w:val="21"/>
        </w:rPr>
        <w:t>[</w:t>
      </w:r>
      <w:r>
        <w:rPr>
          <w:rFonts w:hAnsi="宋体"/>
          <w:szCs w:val="21"/>
        </w:rPr>
        <w:t>序号</w:t>
      </w:r>
      <w:r>
        <w:rPr>
          <w:szCs w:val="21"/>
        </w:rPr>
        <w:t>]</w:t>
      </w:r>
      <w:r>
        <w:rPr>
          <w:rFonts w:hint="eastAsia"/>
          <w:szCs w:val="21"/>
        </w:rPr>
        <w:t xml:space="preserve">  </w:t>
      </w:r>
      <w:r>
        <w:rPr>
          <w:rFonts w:hAnsi="宋体"/>
          <w:szCs w:val="21"/>
        </w:rPr>
        <w:t>著者</w:t>
      </w:r>
      <w:r>
        <w:rPr>
          <w:szCs w:val="21"/>
        </w:rPr>
        <w:t xml:space="preserve">. </w:t>
      </w:r>
      <w:r>
        <w:rPr>
          <w:rFonts w:hAnsi="宋体"/>
          <w:szCs w:val="21"/>
        </w:rPr>
        <w:t>书名</w:t>
      </w:r>
      <w:r>
        <w:rPr>
          <w:szCs w:val="21"/>
        </w:rPr>
        <w:t>[M]</w:t>
      </w:r>
      <w:r>
        <w:rPr>
          <w:rFonts w:hint="eastAsia"/>
          <w:szCs w:val="21"/>
        </w:rPr>
        <w:t>,</w:t>
      </w:r>
      <w:r>
        <w:rPr>
          <w:szCs w:val="21"/>
        </w:rPr>
        <w:t xml:space="preserve"> </w:t>
      </w:r>
      <w:r>
        <w:rPr>
          <w:rFonts w:hAnsi="宋体"/>
          <w:szCs w:val="21"/>
        </w:rPr>
        <w:t>版次</w:t>
      </w:r>
      <w:r>
        <w:rPr>
          <w:szCs w:val="21"/>
        </w:rPr>
        <w:t>(</w:t>
      </w:r>
      <w:r>
        <w:rPr>
          <w:rFonts w:hAnsi="宋体"/>
          <w:szCs w:val="21"/>
        </w:rPr>
        <w:t>可选项</w:t>
      </w:r>
      <w:r>
        <w:rPr>
          <w:szCs w:val="21"/>
        </w:rPr>
        <w:t>)</w:t>
      </w:r>
      <w:r>
        <w:rPr>
          <w:rFonts w:hint="eastAsia"/>
          <w:szCs w:val="21"/>
        </w:rPr>
        <w:t>.</w:t>
      </w:r>
      <w:r>
        <w:rPr>
          <w:szCs w:val="21"/>
        </w:rPr>
        <w:t xml:space="preserve"> </w:t>
      </w:r>
      <w:r>
        <w:rPr>
          <w:rFonts w:hAnsi="宋体"/>
          <w:szCs w:val="21"/>
        </w:rPr>
        <w:t>出版地</w:t>
      </w:r>
      <w:r>
        <w:rPr>
          <w:szCs w:val="21"/>
        </w:rPr>
        <w:t xml:space="preserve">: </w:t>
      </w:r>
      <w:r>
        <w:rPr>
          <w:rFonts w:hAnsi="宋体"/>
          <w:szCs w:val="21"/>
        </w:rPr>
        <w:t>出版者</w:t>
      </w:r>
      <w:r>
        <w:rPr>
          <w:rFonts w:hint="eastAsia"/>
          <w:szCs w:val="21"/>
        </w:rPr>
        <w:t>,</w:t>
      </w:r>
      <w:r>
        <w:rPr>
          <w:szCs w:val="21"/>
        </w:rPr>
        <w:t xml:space="preserve"> </w:t>
      </w:r>
      <w:r>
        <w:rPr>
          <w:rFonts w:hAnsi="宋体"/>
          <w:szCs w:val="21"/>
        </w:rPr>
        <w:t>出版年份</w:t>
      </w:r>
      <w:r>
        <w:rPr>
          <w:szCs w:val="21"/>
        </w:rPr>
        <w:t>.</w:t>
      </w:r>
    </w:p>
    <w:p w14:paraId="6699D8E3" w14:textId="77777777" w:rsidR="006725BA" w:rsidRDefault="006725BA">
      <w:pPr>
        <w:adjustRightInd w:val="0"/>
        <w:snapToGrid w:val="0"/>
        <w:spacing w:line="336" w:lineRule="auto"/>
        <w:ind w:firstLineChars="200" w:firstLine="420"/>
        <w:rPr>
          <w:color w:val="FF0000"/>
          <w:szCs w:val="21"/>
        </w:rPr>
      </w:pPr>
    </w:p>
    <w:p w14:paraId="3722599A" w14:textId="77777777" w:rsidR="006725BA" w:rsidRDefault="006725BA">
      <w:pPr>
        <w:adjustRightInd w:val="0"/>
        <w:snapToGrid w:val="0"/>
        <w:spacing w:line="336" w:lineRule="auto"/>
        <w:ind w:firstLine="420"/>
        <w:rPr>
          <w:color w:val="000000"/>
          <w:szCs w:val="21"/>
        </w:rPr>
      </w:pPr>
      <w:r>
        <w:rPr>
          <w:rFonts w:hint="eastAsia"/>
          <w:color w:val="000000"/>
          <w:szCs w:val="21"/>
        </w:rPr>
        <w:t>中英文作者均采用姓在前，名在后的形式，</w:t>
      </w:r>
      <w:r>
        <w:rPr>
          <w:rFonts w:hAnsi="宋体"/>
          <w:szCs w:val="21"/>
        </w:rPr>
        <w:t>例：</w:t>
      </w:r>
    </w:p>
    <w:p w14:paraId="3BD43A51"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6" w:right="-13" w:hanging="540"/>
        <w:rPr>
          <w:szCs w:val="21"/>
        </w:rPr>
      </w:pPr>
      <w:r>
        <w:rPr>
          <w:szCs w:val="21"/>
        </w:rPr>
        <w:t>殷剑宏</w:t>
      </w:r>
      <w:r>
        <w:rPr>
          <w:rFonts w:hint="eastAsia"/>
          <w:szCs w:val="21"/>
        </w:rPr>
        <w:t>.</w:t>
      </w:r>
      <w:r>
        <w:rPr>
          <w:szCs w:val="21"/>
        </w:rPr>
        <w:t xml:space="preserve"> </w:t>
      </w:r>
      <w:r>
        <w:rPr>
          <w:szCs w:val="21"/>
        </w:rPr>
        <w:t>吴开亚</w:t>
      </w:r>
      <w:r>
        <w:rPr>
          <w:rFonts w:hint="eastAsia"/>
          <w:szCs w:val="21"/>
        </w:rPr>
        <w:t>,</w:t>
      </w:r>
      <w:r>
        <w:rPr>
          <w:szCs w:val="21"/>
        </w:rPr>
        <w:t xml:space="preserve"> </w:t>
      </w:r>
      <w:r>
        <w:rPr>
          <w:szCs w:val="21"/>
        </w:rPr>
        <w:t>图论及其算法</w:t>
      </w:r>
      <w:r>
        <w:rPr>
          <w:szCs w:val="21"/>
        </w:rPr>
        <w:t>[M]</w:t>
      </w:r>
      <w:r>
        <w:rPr>
          <w:rFonts w:hint="eastAsia"/>
          <w:szCs w:val="21"/>
        </w:rPr>
        <w:t>.</w:t>
      </w:r>
      <w:r>
        <w:rPr>
          <w:szCs w:val="21"/>
        </w:rPr>
        <w:t xml:space="preserve"> </w:t>
      </w:r>
      <w:r>
        <w:rPr>
          <w:szCs w:val="21"/>
        </w:rPr>
        <w:t>合肥：中国科学技术大学出版社</w:t>
      </w:r>
      <w:r>
        <w:rPr>
          <w:rFonts w:hint="eastAsia"/>
          <w:szCs w:val="21"/>
        </w:rPr>
        <w:t xml:space="preserve">, </w:t>
      </w:r>
      <w:r>
        <w:rPr>
          <w:szCs w:val="21"/>
        </w:rPr>
        <w:t>2004.</w:t>
      </w:r>
    </w:p>
    <w:p w14:paraId="57CE194E"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9" w:right="166" w:hanging="540"/>
        <w:rPr>
          <w:szCs w:val="21"/>
        </w:rPr>
      </w:pPr>
      <w:r>
        <w:rPr>
          <w:rFonts w:hAnsi="宋体"/>
          <w:szCs w:val="21"/>
        </w:rPr>
        <w:t>党跃武，谭祥金</w:t>
      </w:r>
      <w:r>
        <w:rPr>
          <w:szCs w:val="21"/>
        </w:rPr>
        <w:t>.</w:t>
      </w:r>
      <w:r>
        <w:rPr>
          <w:rFonts w:hint="eastAsia"/>
          <w:szCs w:val="21"/>
        </w:rPr>
        <w:t xml:space="preserve"> </w:t>
      </w:r>
      <w:r>
        <w:rPr>
          <w:rFonts w:hAnsi="宋体"/>
          <w:szCs w:val="21"/>
        </w:rPr>
        <w:t>信息管理导论</w:t>
      </w:r>
      <w:r>
        <w:rPr>
          <w:szCs w:val="21"/>
        </w:rPr>
        <w:t>[M]</w:t>
      </w:r>
      <w:r>
        <w:rPr>
          <w:rFonts w:hint="eastAsia"/>
          <w:szCs w:val="21"/>
        </w:rPr>
        <w:t xml:space="preserve">, </w:t>
      </w:r>
      <w:r>
        <w:rPr>
          <w:rFonts w:hAnsi="宋体"/>
          <w:szCs w:val="21"/>
        </w:rPr>
        <w:t>第二版</w:t>
      </w:r>
      <w:r>
        <w:rPr>
          <w:rFonts w:hint="eastAsia"/>
          <w:szCs w:val="21"/>
        </w:rPr>
        <w:t xml:space="preserve">. </w:t>
      </w:r>
      <w:r>
        <w:rPr>
          <w:rFonts w:hAnsi="宋体"/>
          <w:szCs w:val="21"/>
        </w:rPr>
        <w:t>北京：高等教育出版社</w:t>
      </w:r>
      <w:r>
        <w:rPr>
          <w:rFonts w:hAnsi="宋体" w:hint="eastAsia"/>
          <w:szCs w:val="21"/>
        </w:rPr>
        <w:t xml:space="preserve">, </w:t>
      </w:r>
      <w:r>
        <w:rPr>
          <w:szCs w:val="21"/>
        </w:rPr>
        <w:t>2006.</w:t>
      </w:r>
    </w:p>
    <w:p w14:paraId="18ADA40C"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3" w:right="-153" w:hanging="540"/>
        <w:rPr>
          <w:szCs w:val="21"/>
        </w:rPr>
      </w:pPr>
      <w:r>
        <w:rPr>
          <w:szCs w:val="21"/>
        </w:rPr>
        <w:t>Pedrycz W, Gomide F</w:t>
      </w:r>
      <w:r>
        <w:rPr>
          <w:rFonts w:hint="eastAsia"/>
          <w:szCs w:val="21"/>
        </w:rPr>
        <w:t>.</w:t>
      </w:r>
      <w:r>
        <w:rPr>
          <w:szCs w:val="21"/>
        </w:rPr>
        <w:t xml:space="preserve"> An Introduction to Fuzzy Sets</w:t>
      </w:r>
      <w:r>
        <w:rPr>
          <w:rFonts w:hint="eastAsia"/>
          <w:szCs w:val="21"/>
        </w:rPr>
        <w:t xml:space="preserve"> [M]</w:t>
      </w:r>
      <w:r>
        <w:rPr>
          <w:rFonts w:hint="eastAsia"/>
          <w:iCs/>
          <w:szCs w:val="21"/>
        </w:rPr>
        <w:t>.</w:t>
      </w:r>
      <w:r>
        <w:rPr>
          <w:szCs w:val="21"/>
        </w:rPr>
        <w:t xml:space="preserve"> </w:t>
      </w:r>
      <w:r>
        <w:rPr>
          <w:rFonts w:hint="eastAsia"/>
          <w:szCs w:val="21"/>
        </w:rPr>
        <w:t xml:space="preserve">MA: </w:t>
      </w:r>
      <w:r>
        <w:rPr>
          <w:szCs w:val="21"/>
        </w:rPr>
        <w:t>MIT Press, 1998.</w:t>
      </w:r>
    </w:p>
    <w:p w14:paraId="587B2A9D" w14:textId="77777777" w:rsidR="006725BA" w:rsidRDefault="006725BA">
      <w:pPr>
        <w:adjustRightInd w:val="0"/>
        <w:snapToGrid w:val="0"/>
        <w:spacing w:line="336" w:lineRule="auto"/>
        <w:ind w:leftChars="171" w:left="359" w:firstLineChars="220" w:firstLine="462"/>
        <w:rPr>
          <w:szCs w:val="21"/>
        </w:rPr>
      </w:pPr>
    </w:p>
    <w:p w14:paraId="081EA31A" w14:textId="77777777" w:rsidR="006725BA" w:rsidRDefault="006725BA">
      <w:pPr>
        <w:adjustRightInd w:val="0"/>
        <w:snapToGrid w:val="0"/>
        <w:spacing w:line="336" w:lineRule="auto"/>
        <w:ind w:firstLineChars="200" w:firstLine="420"/>
        <w:rPr>
          <w:szCs w:val="21"/>
        </w:rPr>
      </w:pPr>
      <w:r>
        <w:rPr>
          <w:szCs w:val="21"/>
        </w:rPr>
        <w:t>期刊格式：</w:t>
      </w:r>
    </w:p>
    <w:p w14:paraId="1A63DCA9" w14:textId="77777777" w:rsidR="006725BA" w:rsidRDefault="006725BA">
      <w:pPr>
        <w:kinsoku w:val="0"/>
        <w:overflowPunct w:val="0"/>
        <w:adjustRightInd w:val="0"/>
        <w:snapToGrid w:val="0"/>
        <w:spacing w:line="336" w:lineRule="auto"/>
        <w:rPr>
          <w:szCs w:val="21"/>
        </w:rPr>
      </w:pPr>
      <w:r>
        <w:rPr>
          <w:szCs w:val="21"/>
        </w:rPr>
        <w:t>[</w:t>
      </w:r>
      <w:r>
        <w:rPr>
          <w:rFonts w:hAnsi="宋体"/>
          <w:szCs w:val="21"/>
        </w:rPr>
        <w:t>序号</w:t>
      </w:r>
      <w:r>
        <w:rPr>
          <w:szCs w:val="21"/>
        </w:rPr>
        <w:t xml:space="preserve">] </w:t>
      </w:r>
      <w:r>
        <w:rPr>
          <w:rFonts w:hint="eastAsia"/>
          <w:szCs w:val="21"/>
        </w:rPr>
        <w:t xml:space="preserve"> </w:t>
      </w:r>
      <w:r>
        <w:rPr>
          <w:rFonts w:hAnsi="宋体"/>
          <w:szCs w:val="21"/>
        </w:rPr>
        <w:t>作者</w:t>
      </w:r>
      <w:r>
        <w:rPr>
          <w:szCs w:val="21"/>
        </w:rPr>
        <w:t xml:space="preserve">. </w:t>
      </w:r>
      <w:r>
        <w:rPr>
          <w:rFonts w:hAnsi="宋体"/>
          <w:szCs w:val="21"/>
        </w:rPr>
        <w:t>题名</w:t>
      </w:r>
      <w:r>
        <w:rPr>
          <w:szCs w:val="21"/>
        </w:rPr>
        <w:t>[J]</w:t>
      </w:r>
      <w:r>
        <w:rPr>
          <w:rFonts w:hint="eastAsia"/>
          <w:szCs w:val="21"/>
        </w:rPr>
        <w:t>.</w:t>
      </w:r>
      <w:r>
        <w:rPr>
          <w:szCs w:val="21"/>
        </w:rPr>
        <w:t xml:space="preserve"> </w:t>
      </w:r>
      <w:r>
        <w:rPr>
          <w:rFonts w:hAnsi="宋体"/>
          <w:szCs w:val="21"/>
        </w:rPr>
        <w:t>期刊名称</w:t>
      </w:r>
      <w:r>
        <w:rPr>
          <w:szCs w:val="21"/>
        </w:rPr>
        <w:t xml:space="preserve">, </w:t>
      </w:r>
      <w:r>
        <w:rPr>
          <w:rFonts w:hAnsi="宋体"/>
          <w:szCs w:val="21"/>
        </w:rPr>
        <w:t>出版年份，卷号</w:t>
      </w:r>
      <w:r>
        <w:rPr>
          <w:szCs w:val="21"/>
        </w:rPr>
        <w:t>(</w:t>
      </w:r>
      <w:r>
        <w:rPr>
          <w:rFonts w:hAnsi="宋体"/>
          <w:szCs w:val="21"/>
        </w:rPr>
        <w:t>期号</w:t>
      </w:r>
      <w:r>
        <w:rPr>
          <w:szCs w:val="21"/>
        </w:rPr>
        <w:t>)</w:t>
      </w:r>
      <w:r>
        <w:rPr>
          <w:rFonts w:hAnsi="宋体" w:hint="eastAsia"/>
          <w:szCs w:val="21"/>
        </w:rPr>
        <w:t xml:space="preserve">: </w:t>
      </w:r>
      <w:r>
        <w:rPr>
          <w:rFonts w:hAnsi="宋体"/>
          <w:szCs w:val="21"/>
        </w:rPr>
        <w:t>起止页码</w:t>
      </w:r>
      <w:r>
        <w:rPr>
          <w:szCs w:val="21"/>
        </w:rPr>
        <w:t>.</w:t>
      </w:r>
    </w:p>
    <w:p w14:paraId="04150C6D" w14:textId="77777777" w:rsidR="006725BA" w:rsidRDefault="006725BA">
      <w:pPr>
        <w:kinsoku w:val="0"/>
        <w:overflowPunct w:val="0"/>
        <w:adjustRightInd w:val="0"/>
        <w:snapToGrid w:val="0"/>
        <w:spacing w:line="336" w:lineRule="auto"/>
        <w:ind w:firstLineChars="200" w:firstLine="420"/>
        <w:rPr>
          <w:szCs w:val="21"/>
        </w:rPr>
      </w:pPr>
      <w:r>
        <w:rPr>
          <w:rFonts w:hint="eastAsia"/>
          <w:color w:val="000000"/>
          <w:szCs w:val="21"/>
        </w:rPr>
        <w:t>中英文作者均采用姓在前，名在后的形式。</w:t>
      </w:r>
      <w:r>
        <w:rPr>
          <w:rFonts w:hAnsi="宋体"/>
          <w:szCs w:val="21"/>
        </w:rPr>
        <w:t>例：</w:t>
      </w:r>
    </w:p>
    <w:p w14:paraId="368A5A96"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rFonts w:hAnsi="宋体"/>
          <w:szCs w:val="21"/>
        </w:rPr>
        <w:t>廖建新</w:t>
      </w:r>
      <w:r>
        <w:rPr>
          <w:szCs w:val="21"/>
        </w:rPr>
        <w:t xml:space="preserve">. </w:t>
      </w:r>
      <w:r>
        <w:rPr>
          <w:rFonts w:hAnsi="宋体"/>
          <w:szCs w:val="21"/>
        </w:rPr>
        <w:t>移动智能网技术的研发现状及未来发展</w:t>
      </w:r>
      <w:r>
        <w:rPr>
          <w:szCs w:val="21"/>
        </w:rPr>
        <w:t>[J]</w:t>
      </w:r>
      <w:r>
        <w:rPr>
          <w:rFonts w:hint="eastAsia"/>
          <w:color w:val="000000"/>
          <w:szCs w:val="21"/>
        </w:rPr>
        <w:t xml:space="preserve">. </w:t>
      </w:r>
      <w:r>
        <w:rPr>
          <w:rFonts w:hAnsi="宋体"/>
          <w:szCs w:val="21"/>
        </w:rPr>
        <w:t>电子学报</w:t>
      </w:r>
      <w:r>
        <w:rPr>
          <w:rFonts w:hint="eastAsia"/>
          <w:szCs w:val="21"/>
        </w:rPr>
        <w:t>,</w:t>
      </w:r>
      <w:r>
        <w:rPr>
          <w:szCs w:val="21"/>
        </w:rPr>
        <w:t xml:space="preserve"> 2003, 31(11):</w:t>
      </w:r>
      <w:r>
        <w:rPr>
          <w:rFonts w:hint="eastAsia"/>
          <w:szCs w:val="21"/>
        </w:rPr>
        <w:t xml:space="preserve"> </w:t>
      </w:r>
      <w:r>
        <w:rPr>
          <w:szCs w:val="21"/>
        </w:rPr>
        <w:t>1725-1731.</w:t>
      </w:r>
    </w:p>
    <w:p w14:paraId="74C1EDAD"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szCs w:val="21"/>
        </w:rPr>
        <w:t>冯永新</w:t>
      </w:r>
      <w:r>
        <w:rPr>
          <w:szCs w:val="21"/>
        </w:rPr>
        <w:t xml:space="preserve">, </w:t>
      </w:r>
      <w:r>
        <w:rPr>
          <w:szCs w:val="21"/>
        </w:rPr>
        <w:t>刘治国</w:t>
      </w:r>
      <w:r>
        <w:rPr>
          <w:szCs w:val="21"/>
        </w:rPr>
        <w:t xml:space="preserve">, </w:t>
      </w:r>
      <w:r>
        <w:rPr>
          <w:rFonts w:hAnsi="宋体"/>
          <w:szCs w:val="21"/>
        </w:rPr>
        <w:t>姜月秋</w:t>
      </w:r>
      <w:r>
        <w:rPr>
          <w:szCs w:val="21"/>
        </w:rPr>
        <w:t xml:space="preserve">. </w:t>
      </w:r>
      <w:r>
        <w:rPr>
          <w:rFonts w:hAnsi="宋体"/>
          <w:szCs w:val="21"/>
        </w:rPr>
        <w:t>一个应用于移动自组网络管理的簇生成算法</w:t>
      </w:r>
      <w:r>
        <w:rPr>
          <w:szCs w:val="21"/>
        </w:rPr>
        <w:t>[J]</w:t>
      </w:r>
      <w:r>
        <w:rPr>
          <w:rFonts w:hint="eastAsia"/>
          <w:szCs w:val="21"/>
        </w:rPr>
        <w:t>.</w:t>
      </w:r>
      <w:r>
        <w:rPr>
          <w:szCs w:val="21"/>
        </w:rPr>
        <w:t xml:space="preserve"> </w:t>
      </w:r>
      <w:r>
        <w:rPr>
          <w:rFonts w:hAnsi="宋体"/>
          <w:szCs w:val="21"/>
        </w:rPr>
        <w:t>软件学报</w:t>
      </w:r>
      <w:r>
        <w:rPr>
          <w:szCs w:val="21"/>
        </w:rPr>
        <w:t>, 2003,</w:t>
      </w:r>
      <w:r>
        <w:rPr>
          <w:rFonts w:hint="eastAsia"/>
          <w:szCs w:val="21"/>
        </w:rPr>
        <w:t xml:space="preserve"> </w:t>
      </w:r>
      <w:r>
        <w:rPr>
          <w:szCs w:val="21"/>
        </w:rPr>
        <w:t>14(1):</w:t>
      </w:r>
      <w:r>
        <w:rPr>
          <w:rFonts w:hint="eastAsia"/>
          <w:szCs w:val="21"/>
        </w:rPr>
        <w:t xml:space="preserve"> </w:t>
      </w:r>
      <w:r>
        <w:rPr>
          <w:szCs w:val="21"/>
        </w:rPr>
        <w:t>132-138.</w:t>
      </w:r>
    </w:p>
    <w:p w14:paraId="4EC80719"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szCs w:val="21"/>
        </w:rPr>
        <w:t>V.Wong and V.Leung</w:t>
      </w:r>
      <w:r>
        <w:rPr>
          <w:rFonts w:hint="eastAsia"/>
          <w:szCs w:val="21"/>
        </w:rPr>
        <w:t>，</w:t>
      </w:r>
      <w:r>
        <w:rPr>
          <w:szCs w:val="21"/>
        </w:rPr>
        <w:t xml:space="preserve"> Location management for next generation personal communication networks [J]</w:t>
      </w:r>
      <w:r>
        <w:rPr>
          <w:rFonts w:hint="eastAsia"/>
          <w:szCs w:val="21"/>
        </w:rPr>
        <w:t>.</w:t>
      </w:r>
      <w:r>
        <w:rPr>
          <w:szCs w:val="21"/>
        </w:rPr>
        <w:t xml:space="preserve"> IEEE Network, 2000,</w:t>
      </w:r>
      <w:r>
        <w:rPr>
          <w:rFonts w:hint="eastAsia"/>
          <w:color w:val="FF00FF"/>
          <w:szCs w:val="21"/>
        </w:rPr>
        <w:t xml:space="preserve"> </w:t>
      </w:r>
      <w:r>
        <w:rPr>
          <w:szCs w:val="21"/>
        </w:rPr>
        <w:t>14(10):</w:t>
      </w:r>
      <w:r>
        <w:rPr>
          <w:rFonts w:hint="eastAsia"/>
          <w:szCs w:val="21"/>
        </w:rPr>
        <w:t xml:space="preserve"> </w:t>
      </w:r>
      <w:r>
        <w:rPr>
          <w:szCs w:val="21"/>
        </w:rPr>
        <w:t>18–24.</w:t>
      </w:r>
    </w:p>
    <w:p w14:paraId="6AC530A8" w14:textId="77777777" w:rsidR="00394CA3" w:rsidRPr="00394CA3" w:rsidRDefault="00394CA3" w:rsidP="00394CA3">
      <w:pPr>
        <w:numPr>
          <w:ilvl w:val="0"/>
          <w:numId w:val="2"/>
        </w:numPr>
        <w:tabs>
          <w:tab w:val="clear" w:pos="1200"/>
          <w:tab w:val="left" w:pos="540"/>
        </w:tabs>
        <w:kinsoku w:val="0"/>
        <w:overflowPunct w:val="0"/>
        <w:adjustRightInd w:val="0"/>
        <w:snapToGrid w:val="0"/>
        <w:spacing w:line="336" w:lineRule="auto"/>
        <w:ind w:left="540" w:hanging="540"/>
        <w:rPr>
          <w:szCs w:val="21"/>
        </w:rPr>
      </w:pPr>
      <w:bookmarkStart w:id="25" w:name="_Ref533077279"/>
      <w:r w:rsidRPr="00394CA3">
        <w:rPr>
          <w:szCs w:val="21"/>
        </w:rPr>
        <w:t>Tu N A, Dinh D L, Rasel M K, et al. Topic modeling and improvement of image representation for large-scale image retrieval[J]. Information Sciences, 2016, 366: 99-120.</w:t>
      </w:r>
      <w:bookmarkEnd w:id="25"/>
    </w:p>
    <w:p w14:paraId="29E8906C" w14:textId="77777777" w:rsidR="00394CA3" w:rsidRDefault="00394CA3">
      <w:pPr>
        <w:numPr>
          <w:ilvl w:val="0"/>
          <w:numId w:val="2"/>
        </w:numPr>
        <w:tabs>
          <w:tab w:val="clear" w:pos="1200"/>
          <w:tab w:val="left" w:pos="540"/>
        </w:tabs>
        <w:kinsoku w:val="0"/>
        <w:overflowPunct w:val="0"/>
        <w:adjustRightInd w:val="0"/>
        <w:snapToGrid w:val="0"/>
        <w:spacing w:line="336" w:lineRule="auto"/>
        <w:ind w:left="540" w:hanging="540"/>
        <w:rPr>
          <w:szCs w:val="21"/>
        </w:rPr>
      </w:pPr>
    </w:p>
    <w:p w14:paraId="59F94E95" w14:textId="77777777" w:rsidR="006725BA" w:rsidRDefault="006725BA">
      <w:pPr>
        <w:adjustRightInd w:val="0"/>
        <w:snapToGrid w:val="0"/>
        <w:spacing w:line="336" w:lineRule="auto"/>
        <w:ind w:firstLineChars="150" w:firstLine="315"/>
        <w:rPr>
          <w:szCs w:val="21"/>
        </w:rPr>
      </w:pPr>
    </w:p>
    <w:p w14:paraId="4C4891AE" w14:textId="77777777" w:rsidR="00394CA3" w:rsidRDefault="00394CA3">
      <w:pPr>
        <w:adjustRightInd w:val="0"/>
        <w:snapToGrid w:val="0"/>
        <w:spacing w:line="336" w:lineRule="auto"/>
        <w:ind w:firstLineChars="150" w:firstLine="315"/>
        <w:rPr>
          <w:szCs w:val="21"/>
        </w:rPr>
      </w:pPr>
    </w:p>
    <w:p w14:paraId="17099B1A" w14:textId="77777777" w:rsidR="00394CA3" w:rsidRDefault="00394CA3">
      <w:pPr>
        <w:adjustRightInd w:val="0"/>
        <w:snapToGrid w:val="0"/>
        <w:spacing w:line="336" w:lineRule="auto"/>
        <w:ind w:firstLineChars="150" w:firstLine="315"/>
        <w:rPr>
          <w:szCs w:val="21"/>
        </w:rPr>
      </w:pPr>
    </w:p>
    <w:p w14:paraId="668FF495" w14:textId="77777777" w:rsidR="00394CA3" w:rsidRDefault="00394CA3">
      <w:pPr>
        <w:adjustRightInd w:val="0"/>
        <w:snapToGrid w:val="0"/>
        <w:spacing w:line="336" w:lineRule="auto"/>
        <w:ind w:firstLineChars="150" w:firstLine="315"/>
        <w:rPr>
          <w:szCs w:val="21"/>
        </w:rPr>
      </w:pPr>
    </w:p>
    <w:p w14:paraId="3BA6E48D" w14:textId="77777777" w:rsidR="006725BA" w:rsidRDefault="006725BA">
      <w:pPr>
        <w:adjustRightInd w:val="0"/>
        <w:snapToGrid w:val="0"/>
        <w:spacing w:line="336" w:lineRule="auto"/>
        <w:ind w:firstLine="420"/>
        <w:rPr>
          <w:szCs w:val="21"/>
        </w:rPr>
      </w:pPr>
      <w:r>
        <w:rPr>
          <w:szCs w:val="21"/>
        </w:rPr>
        <w:t>论文集格式：</w:t>
      </w:r>
    </w:p>
    <w:p w14:paraId="0C9AC8B2" w14:textId="77777777" w:rsidR="006725BA" w:rsidRDefault="006725BA">
      <w:pPr>
        <w:kinsoku w:val="0"/>
        <w:overflowPunct w:val="0"/>
        <w:adjustRightInd w:val="0"/>
        <w:snapToGrid w:val="0"/>
        <w:spacing w:line="336" w:lineRule="auto"/>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[A]. </w:t>
      </w:r>
      <w:r>
        <w:rPr>
          <w:color w:val="000000"/>
          <w:szCs w:val="21"/>
        </w:rPr>
        <w:t>编者</w:t>
      </w:r>
      <w:r>
        <w:rPr>
          <w:color w:val="000000"/>
          <w:szCs w:val="21"/>
        </w:rPr>
        <w:t>(</w:t>
      </w:r>
      <w:r>
        <w:rPr>
          <w:color w:val="000000"/>
          <w:szCs w:val="21"/>
        </w:rPr>
        <w:t>可选项</w:t>
      </w:r>
      <w:r>
        <w:rPr>
          <w:color w:val="000000"/>
          <w:szCs w:val="21"/>
        </w:rPr>
        <w:t xml:space="preserve">). </w:t>
      </w:r>
      <w:r>
        <w:rPr>
          <w:color w:val="000000"/>
          <w:szCs w:val="21"/>
        </w:rPr>
        <w:t>文集名</w:t>
      </w:r>
      <w:r>
        <w:rPr>
          <w:color w:val="000000"/>
          <w:szCs w:val="21"/>
        </w:rPr>
        <w:t xml:space="preserve">[C]. </w:t>
      </w:r>
      <w:r>
        <w:rPr>
          <w:color w:val="000000"/>
          <w:szCs w:val="21"/>
        </w:rPr>
        <w:t>出版者地点</w:t>
      </w:r>
      <w:r>
        <w:rPr>
          <w:color w:val="000000"/>
          <w:szCs w:val="21"/>
        </w:rPr>
        <w:t xml:space="preserve">: </w:t>
      </w:r>
      <w:r>
        <w:rPr>
          <w:color w:val="000000"/>
          <w:szCs w:val="21"/>
        </w:rPr>
        <w:t>出版者</w:t>
      </w:r>
      <w:r>
        <w:rPr>
          <w:color w:val="000000"/>
          <w:szCs w:val="21"/>
        </w:rPr>
        <w:t xml:space="preserve">, </w:t>
      </w:r>
      <w:r>
        <w:rPr>
          <w:color w:val="000000"/>
          <w:szCs w:val="21"/>
        </w:rPr>
        <w:t>出版年份</w:t>
      </w:r>
      <w:r>
        <w:rPr>
          <w:rFonts w:hint="eastAsia"/>
          <w:color w:val="000000"/>
          <w:szCs w:val="21"/>
        </w:rPr>
        <w:t>,</w:t>
      </w:r>
      <w:r>
        <w:rPr>
          <w:color w:val="000000"/>
          <w:szCs w:val="21"/>
        </w:rPr>
        <w:t xml:space="preserve"> </w:t>
      </w:r>
      <w:r>
        <w:rPr>
          <w:color w:val="000000"/>
          <w:szCs w:val="21"/>
        </w:rPr>
        <w:t>起止页码</w:t>
      </w:r>
      <w:r>
        <w:rPr>
          <w:color w:val="000000"/>
          <w:szCs w:val="21"/>
        </w:rPr>
        <w:t>(</w:t>
      </w:r>
      <w:r>
        <w:rPr>
          <w:color w:val="000000"/>
          <w:szCs w:val="21"/>
        </w:rPr>
        <w:t>可选项</w:t>
      </w:r>
      <w:r>
        <w:rPr>
          <w:color w:val="000000"/>
          <w:szCs w:val="21"/>
        </w:rPr>
        <w:t>)</w:t>
      </w:r>
      <w:r>
        <w:rPr>
          <w:rFonts w:hint="eastAsia"/>
          <w:color w:val="000000"/>
          <w:szCs w:val="21"/>
        </w:rPr>
        <w:t>.</w:t>
      </w:r>
    </w:p>
    <w:p w14:paraId="2912157B" w14:textId="77777777" w:rsidR="006725BA" w:rsidRDefault="006725BA">
      <w:pPr>
        <w:kinsoku w:val="0"/>
        <w:overflowPunct w:val="0"/>
        <w:adjustRightInd w:val="0"/>
        <w:snapToGrid w:val="0"/>
        <w:spacing w:line="336" w:lineRule="auto"/>
        <w:ind w:firstLineChars="200" w:firstLine="420"/>
        <w:rPr>
          <w:color w:val="000000"/>
          <w:szCs w:val="21"/>
        </w:rPr>
      </w:pPr>
      <w:r>
        <w:rPr>
          <w:color w:val="000000"/>
          <w:szCs w:val="21"/>
        </w:rPr>
        <w:t>例：</w:t>
      </w:r>
    </w:p>
    <w:p w14:paraId="35CEC7BB"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r>
        <w:rPr>
          <w:szCs w:val="21"/>
        </w:rPr>
        <w:t>赵秀珍</w:t>
      </w:r>
      <w:r>
        <w:rPr>
          <w:szCs w:val="21"/>
        </w:rPr>
        <w:t xml:space="preserve">. </w:t>
      </w:r>
      <w:r>
        <w:rPr>
          <w:szCs w:val="21"/>
        </w:rPr>
        <w:t>关于计算机学科中几个量和单位用法的建议</w:t>
      </w:r>
      <w:r>
        <w:rPr>
          <w:szCs w:val="21"/>
        </w:rPr>
        <w:t xml:space="preserve">[A]. </w:t>
      </w:r>
      <w:r>
        <w:rPr>
          <w:szCs w:val="21"/>
        </w:rPr>
        <w:t>中国高等学校自然科学学报研究会编</w:t>
      </w:r>
      <w:r>
        <w:rPr>
          <w:szCs w:val="21"/>
        </w:rPr>
        <w:t xml:space="preserve">. </w:t>
      </w:r>
      <w:r>
        <w:rPr>
          <w:szCs w:val="21"/>
        </w:rPr>
        <w:t>科技编辑学论文集</w:t>
      </w:r>
      <w:r>
        <w:rPr>
          <w:szCs w:val="21"/>
        </w:rPr>
        <w:t xml:space="preserve">[C]. </w:t>
      </w:r>
      <w:r>
        <w:rPr>
          <w:szCs w:val="21"/>
        </w:rPr>
        <w:t>北京</w:t>
      </w:r>
      <w:r>
        <w:rPr>
          <w:szCs w:val="21"/>
        </w:rPr>
        <w:t xml:space="preserve">: </w:t>
      </w:r>
      <w:r>
        <w:rPr>
          <w:szCs w:val="21"/>
        </w:rPr>
        <w:t>北京师范大学出版社</w:t>
      </w:r>
      <w:r>
        <w:rPr>
          <w:szCs w:val="21"/>
        </w:rPr>
        <w:t>, 1997</w:t>
      </w:r>
      <w:r>
        <w:rPr>
          <w:rFonts w:hint="eastAsia"/>
          <w:szCs w:val="21"/>
        </w:rPr>
        <w:t>,</w:t>
      </w:r>
      <w:r>
        <w:rPr>
          <w:szCs w:val="21"/>
        </w:rPr>
        <w:t xml:space="preserve"> 125-129</w:t>
      </w:r>
      <w:r>
        <w:rPr>
          <w:rFonts w:hint="eastAsia"/>
          <w:szCs w:val="21"/>
        </w:rPr>
        <w:t>.</w:t>
      </w:r>
    </w:p>
    <w:p w14:paraId="58D125AD"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r>
        <w:rPr>
          <w:color w:val="000000"/>
          <w:szCs w:val="21"/>
        </w:rPr>
        <w:t>Bao F, Deng R</w:t>
      </w:r>
      <w:r>
        <w:rPr>
          <w:rFonts w:hint="eastAsia"/>
          <w:color w:val="000000"/>
          <w:szCs w:val="21"/>
        </w:rPr>
        <w:t xml:space="preserve"> </w:t>
      </w:r>
      <w:r>
        <w:rPr>
          <w:color w:val="000000"/>
          <w:szCs w:val="21"/>
        </w:rPr>
        <w:t>H, Mao W. Efficient and practical fail exchange protocols with off-line TTP [A]. Proc of the 1998 IEEE Symposium on Security and Privacy [C]. Oakland: IEEE Computer Press, 1998</w:t>
      </w:r>
      <w:r>
        <w:rPr>
          <w:rFonts w:hint="eastAsia"/>
          <w:color w:val="000000"/>
          <w:szCs w:val="21"/>
        </w:rPr>
        <w:t>,</w:t>
      </w:r>
      <w:r>
        <w:rPr>
          <w:color w:val="000000"/>
          <w:szCs w:val="21"/>
        </w:rPr>
        <w:t xml:space="preserve"> 77-85</w:t>
      </w:r>
      <w:r>
        <w:rPr>
          <w:rFonts w:hint="eastAsia"/>
          <w:color w:val="000000"/>
          <w:szCs w:val="21"/>
        </w:rPr>
        <w:t>.</w:t>
      </w:r>
    </w:p>
    <w:p w14:paraId="6A9F4865" w14:textId="77777777" w:rsidR="006725BA" w:rsidRDefault="006725BA">
      <w:pPr>
        <w:adjustRightInd w:val="0"/>
        <w:snapToGrid w:val="0"/>
        <w:spacing w:line="336" w:lineRule="auto"/>
        <w:ind w:firstLineChars="150" w:firstLine="315"/>
        <w:rPr>
          <w:szCs w:val="21"/>
        </w:rPr>
      </w:pPr>
    </w:p>
    <w:p w14:paraId="7BA92FC4" w14:textId="77777777" w:rsidR="006725BA" w:rsidRDefault="006725BA">
      <w:pPr>
        <w:adjustRightInd w:val="0"/>
        <w:snapToGrid w:val="0"/>
        <w:spacing w:line="336" w:lineRule="auto"/>
        <w:ind w:firstLineChars="200" w:firstLine="420"/>
        <w:rPr>
          <w:szCs w:val="21"/>
        </w:rPr>
      </w:pPr>
      <w:r>
        <w:rPr>
          <w:szCs w:val="21"/>
        </w:rPr>
        <w:t>专利格式：</w:t>
      </w:r>
    </w:p>
    <w:p w14:paraId="249A73AE" w14:textId="77777777" w:rsidR="006725BA" w:rsidRDefault="006725BA">
      <w:pPr>
        <w:adjustRightInd w:val="0"/>
        <w:snapToGrid w:val="0"/>
        <w:spacing w:line="336" w:lineRule="auto"/>
        <w:rPr>
          <w:szCs w:val="21"/>
        </w:rPr>
      </w:pPr>
      <w:r>
        <w:rPr>
          <w:szCs w:val="21"/>
        </w:rPr>
        <w:t>[</w:t>
      </w:r>
      <w:r>
        <w:rPr>
          <w:szCs w:val="21"/>
        </w:rPr>
        <w:t>序号</w:t>
      </w:r>
      <w:r>
        <w:rPr>
          <w:szCs w:val="21"/>
        </w:rPr>
        <w:t>]</w:t>
      </w:r>
      <w:r>
        <w:rPr>
          <w:rFonts w:hint="eastAsia"/>
          <w:szCs w:val="21"/>
        </w:rPr>
        <w:t xml:space="preserve">  </w:t>
      </w:r>
      <w:r>
        <w:rPr>
          <w:szCs w:val="21"/>
        </w:rPr>
        <w:t>专利申请者</w:t>
      </w:r>
      <w:r>
        <w:rPr>
          <w:szCs w:val="21"/>
        </w:rPr>
        <w:t xml:space="preserve">. </w:t>
      </w:r>
      <w:r>
        <w:rPr>
          <w:szCs w:val="21"/>
        </w:rPr>
        <w:t>专利名称</w:t>
      </w:r>
      <w:r>
        <w:rPr>
          <w:szCs w:val="21"/>
        </w:rPr>
        <w:t xml:space="preserve">[P]. </w:t>
      </w:r>
      <w:r>
        <w:rPr>
          <w:szCs w:val="21"/>
        </w:rPr>
        <w:t>国别</w:t>
      </w:r>
      <w:r>
        <w:rPr>
          <w:szCs w:val="21"/>
        </w:rPr>
        <w:t>:</w:t>
      </w:r>
      <w:r>
        <w:rPr>
          <w:rFonts w:hint="eastAsia"/>
          <w:szCs w:val="21"/>
        </w:rPr>
        <w:t xml:space="preserve"> </w:t>
      </w:r>
      <w:r>
        <w:rPr>
          <w:szCs w:val="21"/>
        </w:rPr>
        <w:t>专利号</w:t>
      </w:r>
      <w:r>
        <w:rPr>
          <w:szCs w:val="21"/>
        </w:rPr>
        <w:t xml:space="preserve">, </w:t>
      </w:r>
      <w:r>
        <w:rPr>
          <w:szCs w:val="21"/>
        </w:rPr>
        <w:t>发布日期</w:t>
      </w:r>
      <w:r>
        <w:rPr>
          <w:rFonts w:hint="eastAsia"/>
          <w:szCs w:val="21"/>
        </w:rPr>
        <w:t>.</w:t>
      </w:r>
    </w:p>
    <w:p w14:paraId="5454AF41"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4FD430AC" w14:textId="77777777" w:rsidR="006725BA" w:rsidRDefault="006725BA">
      <w:pPr>
        <w:numPr>
          <w:ilvl w:val="0"/>
          <w:numId w:val="4"/>
        </w:numPr>
        <w:tabs>
          <w:tab w:val="clear" w:pos="360"/>
          <w:tab w:val="left" w:pos="540"/>
        </w:tabs>
        <w:adjustRightInd w:val="0"/>
        <w:snapToGrid w:val="0"/>
        <w:spacing w:line="336" w:lineRule="auto"/>
        <w:ind w:left="540" w:rightChars="-540" w:right="-1134" w:hanging="540"/>
        <w:rPr>
          <w:szCs w:val="21"/>
        </w:rPr>
      </w:pPr>
      <w:r>
        <w:rPr>
          <w:szCs w:val="21"/>
        </w:rPr>
        <w:t>姜锡洲</w:t>
      </w:r>
      <w:r>
        <w:rPr>
          <w:szCs w:val="21"/>
        </w:rPr>
        <w:t xml:space="preserve">. </w:t>
      </w:r>
      <w:r>
        <w:rPr>
          <w:szCs w:val="21"/>
        </w:rPr>
        <w:t>一种热温外敷药制备方案</w:t>
      </w:r>
      <w:r>
        <w:rPr>
          <w:szCs w:val="21"/>
        </w:rPr>
        <w:t xml:space="preserve">[P]. </w:t>
      </w:r>
      <w:r>
        <w:rPr>
          <w:szCs w:val="21"/>
        </w:rPr>
        <w:t>中国专利</w:t>
      </w:r>
      <w:r>
        <w:rPr>
          <w:szCs w:val="21"/>
        </w:rPr>
        <w:t>: 881056073, 1989-07-26.</w:t>
      </w:r>
    </w:p>
    <w:p w14:paraId="1A5C0B15" w14:textId="77777777" w:rsidR="006725BA" w:rsidRDefault="006725BA">
      <w:pPr>
        <w:adjustRightInd w:val="0"/>
        <w:snapToGrid w:val="0"/>
        <w:spacing w:line="336" w:lineRule="auto"/>
        <w:ind w:firstLineChars="150" w:firstLine="315"/>
        <w:rPr>
          <w:szCs w:val="21"/>
        </w:rPr>
      </w:pPr>
    </w:p>
    <w:p w14:paraId="5821DAE0" w14:textId="77777777" w:rsidR="006725BA" w:rsidRDefault="006725BA">
      <w:pPr>
        <w:adjustRightInd w:val="0"/>
        <w:snapToGrid w:val="0"/>
        <w:spacing w:line="336" w:lineRule="auto"/>
        <w:ind w:firstLineChars="200" w:firstLine="420"/>
        <w:rPr>
          <w:szCs w:val="21"/>
        </w:rPr>
      </w:pPr>
      <w:r>
        <w:rPr>
          <w:szCs w:val="21"/>
        </w:rPr>
        <w:t>报纸格式：</w:t>
      </w:r>
      <w:r>
        <w:rPr>
          <w:szCs w:val="21"/>
        </w:rPr>
        <w:t xml:space="preserve"> </w:t>
      </w:r>
    </w:p>
    <w:p w14:paraId="25D6B0B3" w14:textId="77777777" w:rsidR="006725BA" w:rsidRDefault="006725BA">
      <w:pPr>
        <w:adjustRightInd w:val="0"/>
        <w:snapToGrid w:val="0"/>
        <w:spacing w:line="336" w:lineRule="auto"/>
        <w:rPr>
          <w:color w:val="000000"/>
          <w:szCs w:val="21"/>
        </w:rPr>
      </w:pPr>
      <w:r>
        <w:rPr>
          <w:szCs w:val="21"/>
        </w:rPr>
        <w:t>[</w:t>
      </w:r>
      <w:r>
        <w:rPr>
          <w:rFonts w:hAnsi="宋体"/>
          <w:szCs w:val="21"/>
        </w:rPr>
        <w:t>序号</w:t>
      </w:r>
      <w:r>
        <w:rPr>
          <w:szCs w:val="21"/>
        </w:rPr>
        <w:t>]</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[N]. </w:t>
      </w:r>
      <w:r>
        <w:rPr>
          <w:color w:val="000000"/>
          <w:szCs w:val="21"/>
        </w:rPr>
        <w:t>报纸名</w:t>
      </w:r>
      <w:r>
        <w:rPr>
          <w:color w:val="000000"/>
          <w:szCs w:val="21"/>
        </w:rPr>
        <w:t xml:space="preserve">, </w:t>
      </w:r>
      <w:r>
        <w:rPr>
          <w:color w:val="000000"/>
          <w:szCs w:val="21"/>
        </w:rPr>
        <w:t>年</w:t>
      </w:r>
      <w:r>
        <w:rPr>
          <w:color w:val="000000"/>
          <w:szCs w:val="21"/>
        </w:rPr>
        <w:t>-</w:t>
      </w:r>
      <w:r>
        <w:rPr>
          <w:color w:val="000000"/>
          <w:szCs w:val="21"/>
        </w:rPr>
        <w:t>月</w:t>
      </w:r>
      <w:r>
        <w:rPr>
          <w:color w:val="000000"/>
          <w:szCs w:val="21"/>
        </w:rPr>
        <w:t>-</w:t>
      </w:r>
      <w:r>
        <w:rPr>
          <w:color w:val="000000"/>
          <w:szCs w:val="21"/>
        </w:rPr>
        <w:t>日</w:t>
      </w:r>
      <w:r>
        <w:rPr>
          <w:rFonts w:hint="eastAsia"/>
          <w:color w:val="000000"/>
          <w:szCs w:val="21"/>
        </w:rPr>
        <w:t>（</w:t>
      </w:r>
      <w:r>
        <w:rPr>
          <w:color w:val="000000"/>
          <w:szCs w:val="21"/>
        </w:rPr>
        <w:t>版次</w:t>
      </w:r>
      <w:r>
        <w:rPr>
          <w:rFonts w:hint="eastAsia"/>
          <w:color w:val="000000"/>
          <w:szCs w:val="21"/>
        </w:rPr>
        <w:t>）</w:t>
      </w:r>
    </w:p>
    <w:p w14:paraId="38457707"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5BF423A1" w14:textId="77777777" w:rsidR="006725BA" w:rsidRDefault="006725BA">
      <w:pPr>
        <w:numPr>
          <w:ilvl w:val="0"/>
          <w:numId w:val="5"/>
        </w:numPr>
        <w:tabs>
          <w:tab w:val="clear" w:pos="840"/>
          <w:tab w:val="left" w:pos="540"/>
        </w:tabs>
        <w:adjustRightInd w:val="0"/>
        <w:snapToGrid w:val="0"/>
        <w:spacing w:line="336" w:lineRule="auto"/>
        <w:ind w:left="540" w:hanging="540"/>
        <w:rPr>
          <w:szCs w:val="21"/>
        </w:rPr>
      </w:pPr>
      <w:r>
        <w:rPr>
          <w:color w:val="000000"/>
          <w:szCs w:val="21"/>
        </w:rPr>
        <w:t>国务院新闻办公室</w:t>
      </w:r>
      <w:r>
        <w:rPr>
          <w:color w:val="000000"/>
          <w:szCs w:val="21"/>
        </w:rPr>
        <w:t xml:space="preserve">. </w:t>
      </w:r>
      <w:r>
        <w:rPr>
          <w:color w:val="000000"/>
          <w:szCs w:val="21"/>
        </w:rPr>
        <w:t>中国的粮食问题</w:t>
      </w:r>
      <w:r>
        <w:rPr>
          <w:color w:val="000000"/>
          <w:szCs w:val="21"/>
        </w:rPr>
        <w:t xml:space="preserve">[N]. </w:t>
      </w:r>
      <w:r>
        <w:rPr>
          <w:color w:val="000000"/>
          <w:szCs w:val="21"/>
        </w:rPr>
        <w:t>人民日报</w:t>
      </w:r>
      <w:r>
        <w:rPr>
          <w:color w:val="000000"/>
          <w:szCs w:val="21"/>
        </w:rPr>
        <w:t>, 1996-10-25(2)</w:t>
      </w:r>
    </w:p>
    <w:p w14:paraId="4007BA65" w14:textId="77777777" w:rsidR="006725BA" w:rsidRDefault="006725BA">
      <w:pPr>
        <w:kinsoku w:val="0"/>
        <w:overflowPunct w:val="0"/>
        <w:adjustRightInd w:val="0"/>
        <w:snapToGrid w:val="0"/>
        <w:spacing w:line="336" w:lineRule="auto"/>
        <w:ind w:firstLineChars="100" w:firstLine="210"/>
        <w:rPr>
          <w:color w:val="000000"/>
          <w:szCs w:val="21"/>
        </w:rPr>
      </w:pPr>
    </w:p>
    <w:p w14:paraId="0386858B"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网络文献格式：</w:t>
      </w:r>
    </w:p>
    <w:p w14:paraId="5ABDD899" w14:textId="77777777" w:rsidR="006725BA" w:rsidRDefault="006725BA">
      <w:pPr>
        <w:kinsoku w:val="0"/>
        <w:overflowPunct w:val="0"/>
        <w:adjustRightInd w:val="0"/>
        <w:snapToGrid w:val="0"/>
        <w:spacing w:line="336" w:lineRule="auto"/>
        <w:ind w:left="800" w:hanging="800"/>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rFonts w:hint="eastAsia"/>
          <w:color w:val="000000"/>
          <w:szCs w:val="21"/>
        </w:rPr>
        <w:t>作</w:t>
      </w:r>
      <w:r>
        <w:rPr>
          <w:color w:val="000000"/>
          <w:szCs w:val="21"/>
        </w:rPr>
        <w:t>者</w:t>
      </w:r>
      <w:r>
        <w:rPr>
          <w:color w:val="000000"/>
          <w:szCs w:val="21"/>
        </w:rPr>
        <w:t xml:space="preserve">. </w:t>
      </w:r>
      <w:r>
        <w:rPr>
          <w:color w:val="000000"/>
          <w:szCs w:val="21"/>
        </w:rPr>
        <w:t>电子文献题名</w:t>
      </w:r>
      <w:r>
        <w:rPr>
          <w:color w:val="000000"/>
          <w:szCs w:val="21"/>
        </w:rPr>
        <w:t>[</w:t>
      </w:r>
      <w:r>
        <w:rPr>
          <w:color w:val="000000"/>
          <w:szCs w:val="21"/>
        </w:rPr>
        <w:t>电子文献及载体类型标识</w:t>
      </w:r>
      <w:r>
        <w:rPr>
          <w:color w:val="000000"/>
          <w:szCs w:val="21"/>
        </w:rPr>
        <w:t>]</w:t>
      </w:r>
      <w:r>
        <w:rPr>
          <w:color w:val="000000"/>
          <w:szCs w:val="21"/>
        </w:rPr>
        <w:t>（任选）</w:t>
      </w:r>
      <w:r>
        <w:rPr>
          <w:color w:val="000000"/>
          <w:szCs w:val="21"/>
        </w:rPr>
        <w:t xml:space="preserve">. </w:t>
      </w:r>
      <w:r>
        <w:rPr>
          <w:color w:val="000000"/>
          <w:szCs w:val="21"/>
        </w:rPr>
        <w:t>电子文献的出处或可获得地址</w:t>
      </w:r>
      <w:r>
        <w:rPr>
          <w:color w:val="000000"/>
          <w:szCs w:val="21"/>
        </w:rPr>
        <w:t xml:space="preserve">, </w:t>
      </w:r>
      <w:r>
        <w:rPr>
          <w:color w:val="000000"/>
          <w:szCs w:val="21"/>
        </w:rPr>
        <w:t>发表或更新日期</w:t>
      </w:r>
      <w:r>
        <w:rPr>
          <w:color w:val="000000"/>
          <w:szCs w:val="21"/>
        </w:rPr>
        <w:t>/</w:t>
      </w:r>
      <w:r>
        <w:rPr>
          <w:color w:val="000000"/>
          <w:szCs w:val="21"/>
        </w:rPr>
        <w:t>引用日期（任选）</w:t>
      </w:r>
    </w:p>
    <w:p w14:paraId="402B3AC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557AABEC" w14:textId="77777777" w:rsidR="006725BA" w:rsidRDefault="006725BA">
      <w:pPr>
        <w:numPr>
          <w:ilvl w:val="0"/>
          <w:numId w:val="6"/>
        </w:numPr>
        <w:tabs>
          <w:tab w:val="clear" w:pos="974"/>
          <w:tab w:val="left" w:pos="540"/>
        </w:tabs>
        <w:kinsoku w:val="0"/>
        <w:overflowPunct w:val="0"/>
        <w:adjustRightInd w:val="0"/>
        <w:snapToGrid w:val="0"/>
        <w:spacing w:line="336" w:lineRule="auto"/>
        <w:ind w:left="540" w:hanging="540"/>
        <w:rPr>
          <w:szCs w:val="21"/>
        </w:rPr>
      </w:pPr>
      <w:r>
        <w:rPr>
          <w:szCs w:val="21"/>
        </w:rPr>
        <w:t>王明亮</w:t>
      </w:r>
      <w:r>
        <w:rPr>
          <w:szCs w:val="21"/>
        </w:rPr>
        <w:t xml:space="preserve">. </w:t>
      </w:r>
      <w:r>
        <w:rPr>
          <w:szCs w:val="21"/>
        </w:rPr>
        <w:t>关于中国学术期刊标准化数据库系统工程进展</w:t>
      </w:r>
      <w:r>
        <w:rPr>
          <w:szCs w:val="21"/>
        </w:rPr>
        <w:t xml:space="preserve">[EB/OL]. </w:t>
      </w:r>
    </w:p>
    <w:p w14:paraId="5E226F73" w14:textId="77777777" w:rsidR="006725BA" w:rsidRDefault="006725BA">
      <w:pPr>
        <w:kinsoku w:val="0"/>
        <w:overflowPunct w:val="0"/>
        <w:adjustRightInd w:val="0"/>
        <w:snapToGrid w:val="0"/>
        <w:spacing w:line="336" w:lineRule="auto"/>
        <w:ind w:firstLine="630"/>
        <w:rPr>
          <w:szCs w:val="21"/>
        </w:rPr>
      </w:pPr>
      <w:r>
        <w:rPr>
          <w:szCs w:val="21"/>
        </w:rPr>
        <w:t>http://www.cajcd.edc.cn/pub/wml.txt/980810-2.html, 1998-08-16/1998-10-04</w:t>
      </w:r>
    </w:p>
    <w:p w14:paraId="6A1A6C23" w14:textId="77777777" w:rsidR="006725BA" w:rsidRDefault="006725BA">
      <w:pPr>
        <w:adjustRightInd w:val="0"/>
        <w:snapToGrid w:val="0"/>
        <w:spacing w:line="336" w:lineRule="auto"/>
        <w:ind w:firstLineChars="150" w:firstLine="315"/>
        <w:rPr>
          <w:szCs w:val="21"/>
        </w:rPr>
      </w:pPr>
    </w:p>
    <w:p w14:paraId="12B360FF" w14:textId="77777777" w:rsidR="006725BA" w:rsidRDefault="006725BA">
      <w:pPr>
        <w:adjustRightInd w:val="0"/>
        <w:snapToGrid w:val="0"/>
        <w:spacing w:line="336" w:lineRule="auto"/>
        <w:ind w:firstLineChars="200" w:firstLine="420"/>
        <w:rPr>
          <w:szCs w:val="21"/>
        </w:rPr>
      </w:pPr>
      <w:r>
        <w:rPr>
          <w:szCs w:val="21"/>
        </w:rPr>
        <w:t>标准：</w:t>
      </w:r>
    </w:p>
    <w:p w14:paraId="069CC7CB" w14:textId="77777777" w:rsidR="006725BA" w:rsidRDefault="006725BA">
      <w:pPr>
        <w:adjustRightInd w:val="0"/>
        <w:snapToGrid w:val="0"/>
        <w:spacing w:line="336" w:lineRule="auto"/>
        <w:ind w:left="760" w:hanging="760"/>
        <w:rPr>
          <w:szCs w:val="21"/>
        </w:rPr>
      </w:pPr>
      <w:r>
        <w:rPr>
          <w:szCs w:val="21"/>
        </w:rPr>
        <w:t>[</w:t>
      </w:r>
      <w:r>
        <w:rPr>
          <w:szCs w:val="21"/>
        </w:rPr>
        <w:t>序号</w:t>
      </w:r>
      <w:r>
        <w:rPr>
          <w:szCs w:val="21"/>
        </w:rPr>
        <w:t>]</w:t>
      </w:r>
      <w:r>
        <w:rPr>
          <w:rFonts w:hint="eastAsia"/>
          <w:szCs w:val="21"/>
        </w:rPr>
        <w:t xml:space="preserve">  </w:t>
      </w:r>
      <w:r>
        <w:rPr>
          <w:szCs w:val="21"/>
        </w:rPr>
        <w:t>起草责任者</w:t>
      </w:r>
      <w:r>
        <w:rPr>
          <w:szCs w:val="21"/>
        </w:rPr>
        <w:t>(</w:t>
      </w:r>
      <w:r>
        <w:rPr>
          <w:color w:val="000000"/>
          <w:szCs w:val="21"/>
        </w:rPr>
        <w:t>可略</w:t>
      </w:r>
      <w:r>
        <w:rPr>
          <w:szCs w:val="21"/>
        </w:rPr>
        <w:t xml:space="preserve">). </w:t>
      </w:r>
      <w:r>
        <w:rPr>
          <w:szCs w:val="21"/>
        </w:rPr>
        <w:t>标准代号</w:t>
      </w:r>
      <w:r>
        <w:rPr>
          <w:szCs w:val="21"/>
        </w:rPr>
        <w:t xml:space="preserve"> </w:t>
      </w:r>
      <w:r>
        <w:rPr>
          <w:szCs w:val="21"/>
        </w:rPr>
        <w:t>标准顺序号</w:t>
      </w:r>
      <w:r>
        <w:rPr>
          <w:szCs w:val="21"/>
        </w:rPr>
        <w:t xml:space="preserve"> </w:t>
      </w:r>
      <w:r>
        <w:rPr>
          <w:szCs w:val="21"/>
        </w:rPr>
        <w:t>发布年</w:t>
      </w:r>
      <w:r>
        <w:rPr>
          <w:szCs w:val="21"/>
        </w:rPr>
        <w:t xml:space="preserve">, </w:t>
      </w:r>
      <w:r>
        <w:rPr>
          <w:szCs w:val="21"/>
        </w:rPr>
        <w:t>标准名称</w:t>
      </w:r>
      <w:r>
        <w:rPr>
          <w:szCs w:val="21"/>
        </w:rPr>
        <w:t>[S]</w:t>
      </w:r>
      <w:r>
        <w:rPr>
          <w:szCs w:val="21"/>
        </w:rPr>
        <w:t>，出版地</w:t>
      </w:r>
      <w:r>
        <w:rPr>
          <w:szCs w:val="21"/>
        </w:rPr>
        <w:t>(</w:t>
      </w:r>
      <w:r>
        <w:rPr>
          <w:color w:val="000000"/>
          <w:szCs w:val="21"/>
        </w:rPr>
        <w:t>可略</w:t>
      </w:r>
      <w:r>
        <w:rPr>
          <w:szCs w:val="21"/>
        </w:rPr>
        <w:t>)</w:t>
      </w:r>
      <w:r>
        <w:rPr>
          <w:szCs w:val="21"/>
        </w:rPr>
        <w:t>，出版者</w:t>
      </w:r>
      <w:r>
        <w:rPr>
          <w:szCs w:val="21"/>
        </w:rPr>
        <w:t>(</w:t>
      </w:r>
      <w:r>
        <w:rPr>
          <w:color w:val="000000"/>
          <w:szCs w:val="21"/>
        </w:rPr>
        <w:t>可略</w:t>
      </w:r>
      <w:r>
        <w:rPr>
          <w:szCs w:val="21"/>
        </w:rPr>
        <w:t>)</w:t>
      </w:r>
      <w:r>
        <w:rPr>
          <w:szCs w:val="21"/>
        </w:rPr>
        <w:t>，出版年</w:t>
      </w:r>
      <w:r>
        <w:rPr>
          <w:rFonts w:hint="eastAsia"/>
          <w:szCs w:val="21"/>
        </w:rPr>
        <w:t>（</w:t>
      </w:r>
      <w:r>
        <w:rPr>
          <w:color w:val="000000"/>
          <w:szCs w:val="21"/>
        </w:rPr>
        <w:t>可略</w:t>
      </w:r>
      <w:r>
        <w:rPr>
          <w:rFonts w:hint="eastAsia"/>
          <w:szCs w:val="21"/>
        </w:rPr>
        <w:t>）</w:t>
      </w:r>
    </w:p>
    <w:p w14:paraId="47A9703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4A42D408"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color w:val="000000"/>
          <w:szCs w:val="21"/>
        </w:rPr>
        <w:t>全国量和单位标准化技术委员会</w:t>
      </w:r>
      <w:r>
        <w:rPr>
          <w:color w:val="000000"/>
          <w:szCs w:val="21"/>
        </w:rPr>
        <w:t>. GB 3100</w:t>
      </w:r>
      <w:r>
        <w:rPr>
          <w:color w:val="000000"/>
          <w:szCs w:val="21"/>
        </w:rPr>
        <w:t>～</w:t>
      </w:r>
      <w:r>
        <w:rPr>
          <w:color w:val="000000"/>
          <w:szCs w:val="21"/>
        </w:rPr>
        <w:t xml:space="preserve">3102-93 </w:t>
      </w:r>
      <w:r>
        <w:rPr>
          <w:color w:val="000000"/>
          <w:szCs w:val="21"/>
        </w:rPr>
        <w:t>量和单位</w:t>
      </w:r>
      <w:r>
        <w:rPr>
          <w:color w:val="000000"/>
          <w:szCs w:val="21"/>
        </w:rPr>
        <w:t xml:space="preserve">. </w:t>
      </w:r>
      <w:r>
        <w:rPr>
          <w:color w:val="000000"/>
          <w:szCs w:val="21"/>
        </w:rPr>
        <w:t>北京</w:t>
      </w:r>
      <w:r>
        <w:rPr>
          <w:color w:val="000000"/>
          <w:szCs w:val="21"/>
        </w:rPr>
        <w:t xml:space="preserve">: </w:t>
      </w:r>
      <w:r>
        <w:rPr>
          <w:color w:val="000000"/>
          <w:szCs w:val="21"/>
        </w:rPr>
        <w:t>中国标准出版社</w:t>
      </w:r>
      <w:r>
        <w:rPr>
          <w:color w:val="000000"/>
          <w:szCs w:val="21"/>
        </w:rPr>
        <w:t>, 1997</w:t>
      </w:r>
    </w:p>
    <w:p w14:paraId="00CD1FE3"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szCs w:val="21"/>
        </w:rPr>
        <w:t xml:space="preserve">GB/T 16159, </w:t>
      </w:r>
      <w:r>
        <w:rPr>
          <w:szCs w:val="21"/>
        </w:rPr>
        <w:t>汉语拼音正词法基本规则</w:t>
      </w:r>
      <w:r>
        <w:rPr>
          <w:szCs w:val="21"/>
        </w:rPr>
        <w:t>[S].</w:t>
      </w:r>
    </w:p>
    <w:p w14:paraId="584CE6EF" w14:textId="77777777" w:rsidR="006725BA" w:rsidRDefault="006725BA">
      <w:pPr>
        <w:adjustRightInd w:val="0"/>
        <w:snapToGrid w:val="0"/>
        <w:spacing w:line="336" w:lineRule="auto"/>
        <w:ind w:right="-1134" w:firstLineChars="200" w:firstLine="420"/>
        <w:rPr>
          <w:szCs w:val="21"/>
        </w:rPr>
      </w:pPr>
    </w:p>
    <w:p w14:paraId="194443C2" w14:textId="77777777" w:rsidR="006725BA" w:rsidRDefault="006725BA">
      <w:pPr>
        <w:adjustRightInd w:val="0"/>
        <w:snapToGrid w:val="0"/>
        <w:spacing w:line="336" w:lineRule="auto"/>
        <w:ind w:firstLineChars="200" w:firstLine="420"/>
        <w:rPr>
          <w:rFonts w:ascii="宋体" w:hAnsi="宋体"/>
          <w:szCs w:val="21"/>
        </w:rPr>
      </w:pPr>
    </w:p>
    <w:p w14:paraId="6AE81BC0" w14:textId="77777777" w:rsidR="00394CA3" w:rsidRDefault="00394CA3">
      <w:pPr>
        <w:adjustRightInd w:val="0"/>
        <w:snapToGrid w:val="0"/>
        <w:spacing w:line="336" w:lineRule="auto"/>
        <w:ind w:firstLineChars="200" w:firstLine="420"/>
        <w:rPr>
          <w:rFonts w:ascii="宋体" w:hAnsi="宋体"/>
          <w:szCs w:val="21"/>
        </w:rPr>
      </w:pPr>
    </w:p>
    <w:p w14:paraId="657D9061" w14:textId="77777777" w:rsidR="00394CA3" w:rsidRDefault="00394CA3">
      <w:pPr>
        <w:adjustRightInd w:val="0"/>
        <w:snapToGrid w:val="0"/>
        <w:spacing w:line="336" w:lineRule="auto"/>
        <w:ind w:firstLineChars="200" w:firstLine="420"/>
        <w:rPr>
          <w:rFonts w:ascii="宋体" w:hAnsi="宋体"/>
          <w:szCs w:val="21"/>
        </w:rPr>
        <w:sectPr w:rsidR="00394CA3">
          <w:pgSz w:w="11906" w:h="16838"/>
          <w:pgMar w:top="1414" w:right="1134" w:bottom="851" w:left="851" w:header="914" w:footer="851" w:gutter="567"/>
          <w:pgNumType w:fmt="numberInDash"/>
          <w:cols w:space="720"/>
          <w:docGrid w:type="linesAndChars" w:linePitch="312"/>
        </w:sectPr>
      </w:pPr>
    </w:p>
    <w:p w14:paraId="1D18CE5B" w14:textId="77777777" w:rsidR="006725BA" w:rsidRDefault="006725BA">
      <w:pPr>
        <w:pStyle w:val="1"/>
        <w:adjustRightInd w:val="0"/>
        <w:snapToGrid w:val="0"/>
        <w:spacing w:before="0" w:after="0"/>
        <w:ind w:left="0" w:firstLineChars="0" w:firstLine="0"/>
        <w:jc w:val="both"/>
        <w:rPr>
          <w:sz w:val="24"/>
          <w:szCs w:val="24"/>
        </w:rPr>
      </w:pPr>
      <w:bookmarkStart w:id="26" w:name="_Toc149190050"/>
    </w:p>
    <w:p w14:paraId="5BB128DD" w14:textId="77777777" w:rsidR="006725BA" w:rsidRDefault="006725BA">
      <w:pPr>
        <w:adjustRightInd w:val="0"/>
        <w:snapToGrid w:val="0"/>
        <w:spacing w:line="360" w:lineRule="auto"/>
        <w:rPr>
          <w:sz w:val="24"/>
        </w:rPr>
      </w:pPr>
    </w:p>
    <w:p w14:paraId="36797BC7" w14:textId="77777777" w:rsidR="006725BA" w:rsidRDefault="006725BA">
      <w:pPr>
        <w:pStyle w:val="1"/>
        <w:adjustRightInd w:val="0"/>
        <w:snapToGrid w:val="0"/>
        <w:spacing w:before="0" w:after="0"/>
        <w:ind w:left="2" w:firstLineChars="0" w:firstLine="0"/>
        <w:rPr>
          <w:sz w:val="36"/>
          <w:szCs w:val="36"/>
        </w:rPr>
      </w:pPr>
      <w:bookmarkStart w:id="27" w:name="_Toc182490606"/>
      <w:r>
        <w:rPr>
          <w:rFonts w:hint="eastAsia"/>
          <w:sz w:val="36"/>
          <w:szCs w:val="36"/>
        </w:rPr>
        <w:t>附    录（小二号黑体居中）</w:t>
      </w:r>
      <w:bookmarkEnd w:id="26"/>
      <w:bookmarkEnd w:id="27"/>
    </w:p>
    <w:p w14:paraId="6D8E64CC" w14:textId="77777777" w:rsidR="006725BA" w:rsidRDefault="006725BA">
      <w:pPr>
        <w:adjustRightInd w:val="0"/>
        <w:snapToGrid w:val="0"/>
        <w:spacing w:line="360" w:lineRule="auto"/>
        <w:rPr>
          <w:rFonts w:ascii="宋体" w:hAnsi="宋体"/>
          <w:sz w:val="24"/>
        </w:rPr>
      </w:pPr>
    </w:p>
    <w:p w14:paraId="0ABDC858"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bCs/>
          <w:sz w:val="24"/>
        </w:rPr>
        <w:t>主要列入正文内过分冗长的公式推导；以便查读所需的辅助性数学工具或表格；重复性数据图表、程序全文及说明。</w:t>
      </w:r>
    </w:p>
    <w:p w14:paraId="2DBB908B"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论文的附录依次为附录1，附录2等。附录中的图和公式另编排序号，与正文分开。</w:t>
      </w:r>
    </w:p>
    <w:p w14:paraId="0FA4DD4C" w14:textId="77777777" w:rsidR="006725BA" w:rsidRDefault="006725BA">
      <w:pPr>
        <w:pStyle w:val="1"/>
        <w:adjustRightInd w:val="0"/>
        <w:snapToGrid w:val="0"/>
        <w:spacing w:before="0" w:after="0"/>
        <w:ind w:left="0" w:firstLineChars="0" w:firstLine="0"/>
        <w:jc w:val="both"/>
        <w:rPr>
          <w:rFonts w:ascii="宋体" w:eastAsia="宋体" w:hAnsi="宋体"/>
          <w:sz w:val="24"/>
        </w:rPr>
      </w:pPr>
      <w:r>
        <w:rPr>
          <w:sz w:val="24"/>
        </w:rPr>
        <w:br w:type="page"/>
      </w:r>
      <w:bookmarkStart w:id="28" w:name="_Toc149190051"/>
    </w:p>
    <w:p w14:paraId="42CA53F2" w14:textId="77777777" w:rsidR="006725BA" w:rsidRDefault="006725BA">
      <w:pPr>
        <w:adjustRightInd w:val="0"/>
        <w:snapToGrid w:val="0"/>
        <w:spacing w:line="360" w:lineRule="auto"/>
        <w:rPr>
          <w:rFonts w:ascii="宋体" w:hAnsi="宋体"/>
        </w:rPr>
      </w:pPr>
    </w:p>
    <w:p w14:paraId="6703529D" w14:textId="77777777" w:rsidR="006725BA" w:rsidRDefault="006725BA">
      <w:pPr>
        <w:pStyle w:val="1"/>
        <w:adjustRightInd w:val="0"/>
        <w:snapToGrid w:val="0"/>
        <w:spacing w:before="0" w:after="0"/>
        <w:ind w:left="2" w:firstLineChars="0" w:firstLine="0"/>
        <w:rPr>
          <w:sz w:val="36"/>
          <w:szCs w:val="36"/>
        </w:rPr>
      </w:pPr>
      <w:bookmarkStart w:id="29" w:name="_Toc182490607"/>
      <w:r>
        <w:rPr>
          <w:rFonts w:hint="eastAsia"/>
          <w:sz w:val="36"/>
          <w:szCs w:val="36"/>
        </w:rPr>
        <w:t>致    谢（小二号黑体居中）</w:t>
      </w:r>
      <w:bookmarkEnd w:id="28"/>
      <w:bookmarkEnd w:id="29"/>
    </w:p>
    <w:p w14:paraId="058539DD" w14:textId="77777777" w:rsidR="006725BA" w:rsidRDefault="006725BA">
      <w:pPr>
        <w:adjustRightInd w:val="0"/>
        <w:snapToGrid w:val="0"/>
        <w:spacing w:line="360" w:lineRule="auto"/>
        <w:rPr>
          <w:rFonts w:ascii="宋体" w:hAnsi="宋体"/>
          <w:sz w:val="24"/>
        </w:rPr>
      </w:pPr>
    </w:p>
    <w:p w14:paraId="63098B2E" w14:textId="77777777" w:rsidR="006725BA" w:rsidRDefault="006725BA">
      <w:pPr>
        <w:adjustRightInd w:val="0"/>
        <w:snapToGrid w:val="0"/>
        <w:spacing w:line="360" w:lineRule="auto"/>
        <w:ind w:firstLineChars="200" w:firstLine="480"/>
        <w:rPr>
          <w:rFonts w:ascii="宋体" w:hAnsi="宋体"/>
          <w:sz w:val="24"/>
        </w:rPr>
        <w:sectPr w:rsidR="006725BA">
          <w:pgSz w:w="11906" w:h="16838"/>
          <w:pgMar w:top="1414" w:right="1134" w:bottom="851" w:left="851" w:header="914" w:footer="851" w:gutter="567"/>
          <w:pgNumType w:fmt="numberInDash"/>
          <w:cols w:space="720"/>
          <w:docGrid w:type="linesAndChars" w:linePitch="312"/>
        </w:sectPr>
      </w:pPr>
      <w:r>
        <w:rPr>
          <w:rFonts w:ascii="宋体" w:hAnsi="宋体" w:hint="eastAsia"/>
          <w:sz w:val="24"/>
        </w:rPr>
        <w:t>对给予各类指导、支持、和协助完成研究工作，以及提供各种条件的单位及个人表示感谢。致谢应实事求是，切忌浮夸与庸俗之词。</w:t>
      </w:r>
    </w:p>
    <w:p w14:paraId="002D50E3"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30" w:name="_Toc149190052"/>
    </w:p>
    <w:p w14:paraId="6584BA87" w14:textId="77777777" w:rsidR="006725BA" w:rsidRDefault="006725BA">
      <w:pPr>
        <w:adjustRightInd w:val="0"/>
        <w:snapToGrid w:val="0"/>
        <w:spacing w:line="360" w:lineRule="auto"/>
        <w:rPr>
          <w:rFonts w:ascii="宋体" w:hAnsi="宋体"/>
        </w:rPr>
      </w:pPr>
    </w:p>
    <w:p w14:paraId="2FF4B160" w14:textId="77777777" w:rsidR="006725BA" w:rsidRDefault="006725BA">
      <w:pPr>
        <w:pStyle w:val="1"/>
        <w:adjustRightInd w:val="0"/>
        <w:snapToGrid w:val="0"/>
        <w:spacing w:before="0" w:after="0"/>
        <w:ind w:left="2" w:firstLineChars="0" w:firstLine="0"/>
        <w:rPr>
          <w:sz w:val="36"/>
          <w:szCs w:val="36"/>
        </w:rPr>
      </w:pPr>
      <w:bookmarkStart w:id="31" w:name="_Toc182490608"/>
      <w:r>
        <w:rPr>
          <w:rFonts w:hint="eastAsia"/>
          <w:sz w:val="36"/>
          <w:szCs w:val="36"/>
        </w:rPr>
        <w:t>攻读学位期间参加的科研项目和成果</w:t>
      </w:r>
      <w:bookmarkEnd w:id="30"/>
      <w:bookmarkEnd w:id="31"/>
    </w:p>
    <w:p w14:paraId="59457A0E" w14:textId="77777777" w:rsidR="006725BA" w:rsidRDefault="006725BA">
      <w:pPr>
        <w:adjustRightInd w:val="0"/>
        <w:snapToGrid w:val="0"/>
        <w:spacing w:line="360" w:lineRule="auto"/>
        <w:rPr>
          <w:rFonts w:ascii="宋体" w:hAnsi="宋体"/>
          <w:sz w:val="24"/>
        </w:rPr>
      </w:pPr>
    </w:p>
    <w:p w14:paraId="59683E2E" w14:textId="77777777" w:rsidR="006725BA" w:rsidRDefault="006725BA">
      <w:pPr>
        <w:adjustRightInd w:val="0"/>
        <w:snapToGrid w:val="0"/>
        <w:spacing w:line="360" w:lineRule="auto"/>
        <w:rPr>
          <w:b/>
          <w:sz w:val="24"/>
        </w:rPr>
      </w:pPr>
      <w:r>
        <w:rPr>
          <w:rFonts w:hint="eastAsia"/>
          <w:b/>
          <w:sz w:val="24"/>
        </w:rPr>
        <w:t>参加的科研项目</w:t>
      </w:r>
    </w:p>
    <w:p w14:paraId="0F26556A" w14:textId="77777777" w:rsidR="006725BA" w:rsidRDefault="006725BA">
      <w:pPr>
        <w:adjustRightInd w:val="0"/>
        <w:snapToGrid w:val="0"/>
        <w:spacing w:line="360" w:lineRule="auto"/>
        <w:rPr>
          <w:sz w:val="24"/>
        </w:rPr>
      </w:pPr>
      <w:r>
        <w:rPr>
          <w:rFonts w:hint="eastAsia"/>
          <w:sz w:val="24"/>
        </w:rPr>
        <w:t xml:space="preserve">[1]  </w:t>
      </w:r>
      <w:r>
        <w:rPr>
          <w:rFonts w:hint="eastAsia"/>
          <w:sz w:val="24"/>
        </w:rPr>
        <w:t>国家自然科学基金：名称（项目编号），</w:t>
      </w:r>
    </w:p>
    <w:p w14:paraId="4CA769CC" w14:textId="77777777" w:rsidR="006725BA" w:rsidRDefault="006725BA">
      <w:pPr>
        <w:adjustRightInd w:val="0"/>
        <w:snapToGrid w:val="0"/>
        <w:spacing w:line="360" w:lineRule="auto"/>
        <w:rPr>
          <w:sz w:val="24"/>
        </w:rPr>
      </w:pPr>
    </w:p>
    <w:p w14:paraId="4D9289FB" w14:textId="77777777" w:rsidR="006725BA" w:rsidRDefault="006725BA">
      <w:pPr>
        <w:adjustRightInd w:val="0"/>
        <w:snapToGrid w:val="0"/>
        <w:spacing w:line="360" w:lineRule="auto"/>
        <w:rPr>
          <w:b/>
          <w:sz w:val="24"/>
        </w:rPr>
      </w:pPr>
      <w:r>
        <w:rPr>
          <w:rFonts w:hint="eastAsia"/>
          <w:b/>
          <w:sz w:val="24"/>
        </w:rPr>
        <w:t>录用和发表的论文</w:t>
      </w:r>
    </w:p>
    <w:p w14:paraId="09C437FB" w14:textId="77777777" w:rsidR="006725BA" w:rsidRDefault="006725BA">
      <w:pPr>
        <w:adjustRightInd w:val="0"/>
        <w:snapToGrid w:val="0"/>
        <w:spacing w:line="360" w:lineRule="auto"/>
        <w:ind w:left="500" w:hanging="500"/>
        <w:rPr>
          <w:rFonts w:ascii="宋体" w:hAnsi="宋体"/>
          <w:sz w:val="24"/>
        </w:rPr>
      </w:pPr>
      <w:r>
        <w:rPr>
          <w:sz w:val="24"/>
        </w:rPr>
        <w:t xml:space="preserve">[1]  </w:t>
      </w:r>
      <w:r>
        <w:rPr>
          <w:rFonts w:hAnsi="宋体"/>
          <w:sz w:val="24"/>
        </w:rPr>
        <w:t>按论文发表的时间顺序，列齐本人在攻读学位期间发表或已录用的学术论文清单（格</w:t>
      </w:r>
      <w:r>
        <w:rPr>
          <w:rFonts w:ascii="宋体" w:hAnsi="宋体" w:hint="eastAsia"/>
          <w:sz w:val="24"/>
        </w:rPr>
        <w:t>式参照参考文献的写法），作者单位必须是浙江工业大学。对论文的盲审版本，须删去作者名。</w:t>
      </w:r>
    </w:p>
    <w:p w14:paraId="47A44AD6" w14:textId="77777777" w:rsidR="006725BA" w:rsidRDefault="006725BA">
      <w:pPr>
        <w:adjustRightInd w:val="0"/>
        <w:snapToGrid w:val="0"/>
        <w:spacing w:line="360" w:lineRule="auto"/>
        <w:ind w:left="500" w:hanging="500"/>
        <w:rPr>
          <w:rFonts w:hAnsi="宋体"/>
          <w:sz w:val="24"/>
        </w:rPr>
      </w:pPr>
      <w:r>
        <w:rPr>
          <w:sz w:val="24"/>
        </w:rPr>
        <w:t xml:space="preserve">[2]  </w:t>
      </w:r>
      <w:r>
        <w:rPr>
          <w:rFonts w:hAnsi="宋体"/>
          <w:sz w:val="24"/>
        </w:rPr>
        <w:t>投稿的论文不在此列。</w:t>
      </w:r>
    </w:p>
    <w:p w14:paraId="04D7C57E" w14:textId="77777777" w:rsidR="006725BA" w:rsidRDefault="006725BA">
      <w:pPr>
        <w:adjustRightInd w:val="0"/>
        <w:snapToGrid w:val="0"/>
        <w:spacing w:line="360" w:lineRule="auto"/>
        <w:ind w:left="500" w:hanging="500"/>
        <w:rPr>
          <w:rFonts w:hAnsi="宋体"/>
          <w:sz w:val="24"/>
        </w:rPr>
      </w:pPr>
    </w:p>
    <w:p w14:paraId="64C02CC4" w14:textId="77777777" w:rsidR="006725BA" w:rsidRDefault="006725BA">
      <w:pPr>
        <w:adjustRightInd w:val="0"/>
        <w:snapToGrid w:val="0"/>
        <w:spacing w:line="360" w:lineRule="auto"/>
        <w:ind w:left="500" w:hanging="500"/>
        <w:rPr>
          <w:rFonts w:hAnsi="宋体"/>
          <w:b/>
          <w:sz w:val="24"/>
        </w:rPr>
      </w:pPr>
      <w:r>
        <w:rPr>
          <w:rFonts w:hAnsi="宋体" w:hint="eastAsia"/>
          <w:b/>
          <w:sz w:val="24"/>
        </w:rPr>
        <w:t>专利</w:t>
      </w:r>
    </w:p>
    <w:p w14:paraId="3B824BAC" w14:textId="77777777" w:rsidR="006725BA" w:rsidRDefault="006725BA">
      <w:pPr>
        <w:adjustRightInd w:val="0"/>
        <w:snapToGrid w:val="0"/>
        <w:spacing w:line="360" w:lineRule="auto"/>
        <w:ind w:left="500" w:hanging="500"/>
        <w:rPr>
          <w:sz w:val="24"/>
        </w:rPr>
      </w:pPr>
      <w:r>
        <w:rPr>
          <w:rFonts w:hAnsi="宋体" w:hint="eastAsia"/>
          <w:sz w:val="24"/>
        </w:rPr>
        <w:t xml:space="preserve">[1]  </w:t>
      </w:r>
    </w:p>
    <w:p w14:paraId="109DD19D" w14:textId="77777777" w:rsidR="006725BA" w:rsidRDefault="006725BA">
      <w:pPr>
        <w:adjustRightInd w:val="0"/>
        <w:snapToGrid w:val="0"/>
        <w:spacing w:line="360" w:lineRule="auto"/>
        <w:rPr>
          <w:sz w:val="24"/>
        </w:rPr>
      </w:pPr>
    </w:p>
    <w:sectPr w:rsidR="006725BA">
      <w:pgSz w:w="11906" w:h="16838"/>
      <w:pgMar w:top="1514" w:right="1134" w:bottom="851" w:left="851" w:header="914" w:footer="851" w:gutter="567"/>
      <w:pgNumType w:fmt="numberInDash"/>
      <w:cols w:space="720"/>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8E50F" w14:textId="77777777" w:rsidR="001C726F" w:rsidRDefault="001C726F">
      <w:r>
        <w:separator/>
      </w:r>
    </w:p>
  </w:endnote>
  <w:endnote w:type="continuationSeparator" w:id="0">
    <w:p w14:paraId="24756A3A" w14:textId="77777777" w:rsidR="001C726F" w:rsidRDefault="001C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新宋体">
    <w:charset w:val="86"/>
    <w:family w:val="modern"/>
    <w:pitch w:val="fixed"/>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55E8" w14:textId="77777777" w:rsidR="00F17F47" w:rsidRDefault="00F17F47">
    <w:pPr>
      <w:pStyle w:val="a6"/>
      <w:framePr w:h="0" w:wrap="around" w:vAnchor="text" w:hAnchor="margin" w:xAlign="right" w:y="1"/>
      <w:rPr>
        <w:rStyle w:val="a4"/>
      </w:rPr>
    </w:pPr>
    <w:r>
      <w:fldChar w:fldCharType="begin"/>
    </w:r>
    <w:r>
      <w:rPr>
        <w:rStyle w:val="a4"/>
      </w:rPr>
      <w:instrText xml:space="preserve">PAGE  </w:instrText>
    </w:r>
    <w:r>
      <w:fldChar w:fldCharType="separate"/>
    </w:r>
    <w:r>
      <w:rPr>
        <w:rStyle w:val="a4"/>
      </w:rPr>
      <w:t>1</w:t>
    </w:r>
    <w:r>
      <w:fldChar w:fldCharType="end"/>
    </w:r>
  </w:p>
  <w:p w14:paraId="3E107C0C" w14:textId="77777777" w:rsidR="00F17F47" w:rsidRDefault="00F17F47">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11E1" w14:textId="77777777" w:rsidR="00F17F47" w:rsidRDefault="00F17F47">
    <w:pPr>
      <w:pStyle w:val="a6"/>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6F3E68">
      <w:rPr>
        <w:rStyle w:val="a4"/>
        <w:rFonts w:ascii="宋体" w:hAnsi="宋体"/>
        <w:noProof/>
      </w:rPr>
      <w:t>- 28 -</w:t>
    </w:r>
    <w:r>
      <w:rPr>
        <w:rFonts w:ascii="宋体" w:hAnsi="宋体"/>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31135" w14:textId="77777777" w:rsidR="00F17F47" w:rsidRDefault="00F17F47">
    <w:pPr>
      <w:pStyle w:val="a6"/>
      <w:framePr w:h="0" w:wrap="around" w:vAnchor="text" w:hAnchor="margin" w:xAlign="center" w:y="1"/>
      <w:jc w:val="both"/>
      <w:rPr>
        <w:rStyle w:val="a4"/>
      </w:rPr>
    </w:pPr>
    <w:r>
      <w:fldChar w:fldCharType="begin"/>
    </w:r>
    <w:r>
      <w:rPr>
        <w:rStyle w:val="a4"/>
      </w:rPr>
      <w:instrText xml:space="preserve">PAGE  </w:instrText>
    </w:r>
    <w:r>
      <w:fldChar w:fldCharType="separate"/>
    </w:r>
    <w:r w:rsidR="002053F4">
      <w:rPr>
        <w:rStyle w:val="a4"/>
        <w:noProof/>
      </w:rPr>
      <w:t>ii</w:t>
    </w:r>
    <w:r>
      <w:fldChar w:fldCharType="end"/>
    </w:r>
  </w:p>
  <w:p w14:paraId="3E080F52" w14:textId="77777777" w:rsidR="00F17F47" w:rsidRDefault="00F17F47">
    <w:pPr>
      <w:pStyle w:val="a6"/>
      <w:ind w:right="360"/>
      <w:jc w:val="both"/>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F29B3" w14:textId="77777777" w:rsidR="00F17F47" w:rsidRDefault="00F17F47">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CB562" w14:textId="77777777" w:rsidR="00F17F47" w:rsidRDefault="00F17F47">
    <w:pPr>
      <w:pStyle w:val="a6"/>
      <w:ind w:right="360"/>
      <w:jc w:val="center"/>
      <w:rPr>
        <w:rFonts w:ascii="宋体" w:hAnsi="新宋体" w:cs="Arial"/>
      </w:rPr>
    </w:pPr>
    <w:r>
      <w:rPr>
        <w:rFonts w:ascii="宋体" w:hAnsi="新宋体" w:cs="Arial"/>
      </w:rPr>
      <w:fldChar w:fldCharType="begin"/>
    </w:r>
    <w:r>
      <w:rPr>
        <w:rStyle w:val="a4"/>
        <w:rFonts w:ascii="宋体" w:hAnsi="新宋体" w:cs="Arial"/>
      </w:rPr>
      <w:instrText xml:space="preserve"> PAGE </w:instrText>
    </w:r>
    <w:r>
      <w:rPr>
        <w:rFonts w:ascii="宋体" w:hAnsi="新宋体" w:cs="Arial"/>
      </w:rPr>
      <w:fldChar w:fldCharType="separate"/>
    </w:r>
    <w:r w:rsidR="000230FF">
      <w:rPr>
        <w:rStyle w:val="a4"/>
        <w:rFonts w:ascii="宋体" w:hAnsi="新宋体" w:cs="Arial"/>
        <w:noProof/>
      </w:rPr>
      <w:t>- 22 -</w:t>
    </w:r>
    <w:r>
      <w:rPr>
        <w:rFonts w:ascii="宋体" w:hAnsi="新宋体" w:cs="Arial"/>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90F" w14:textId="77777777" w:rsidR="00F17F47" w:rsidRDefault="00F17F47">
    <w:pPr>
      <w:pStyle w:val="a6"/>
      <w:ind w:right="360"/>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971193">
      <w:rPr>
        <w:rStyle w:val="a4"/>
        <w:rFonts w:ascii="宋体" w:hAnsi="宋体"/>
        <w:noProof/>
      </w:rPr>
      <w:t>- 23 -</w:t>
    </w:r>
    <w:r>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43516" w14:textId="77777777" w:rsidR="001C726F" w:rsidRDefault="001C726F">
      <w:r>
        <w:separator/>
      </w:r>
    </w:p>
  </w:footnote>
  <w:footnote w:type="continuationSeparator" w:id="0">
    <w:p w14:paraId="579DCE44" w14:textId="77777777" w:rsidR="001C726F" w:rsidRDefault="001C72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C49B3" w14:textId="77777777" w:rsidR="00F17F47" w:rsidRDefault="00F17F47">
    <w:pPr>
      <w:pStyle w:val="ab"/>
      <w:rPr>
        <w:sz w:val="21"/>
        <w:szCs w:val="21"/>
      </w:rPr>
    </w:pPr>
    <w:r>
      <w:rPr>
        <w:rFonts w:ascii="宋体" w:hAnsi="宋体" w:hint="eastAsia"/>
        <w:sz w:val="21"/>
        <w:szCs w:val="21"/>
      </w:rPr>
      <w:t>浙江工业大学硕士学位论文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DBF1" w14:textId="0628E1DB" w:rsidR="00F17F47" w:rsidRDefault="00F17F47">
    <w:pPr>
      <w:pStyle w:val="ab"/>
      <w:rPr>
        <w:sz w:val="21"/>
        <w:szCs w:val="21"/>
      </w:rPr>
    </w:pPr>
    <w:r>
      <w:rPr>
        <w:rFonts w:hint="eastAsia"/>
        <w:sz w:val="21"/>
        <w:szCs w:val="21"/>
      </w:rPr>
      <w:t>浙江工业大学博士学位论文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E2" w14:textId="2396F84E" w:rsidR="00F17F47" w:rsidRDefault="00F17F47">
    <w:pPr>
      <w:pStyle w:val="ab"/>
      <w:rPr>
        <w:sz w:val="21"/>
        <w:szCs w:val="21"/>
      </w:rPr>
    </w:pPr>
    <w:r>
      <w:rPr>
        <w:rFonts w:ascii="宋体" w:hAnsi="宋体" w:hint="eastAsia"/>
        <w:sz w:val="21"/>
        <w:szCs w:val="21"/>
      </w:rPr>
      <w:t>浙江工业大学博士学位论文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7FDC5" w14:textId="77777777" w:rsidR="00F17F47" w:rsidRDefault="00F17F47">
    <w:pPr>
      <w:pStyle w:val="ab"/>
      <w:rPr>
        <w:sz w:val="21"/>
        <w:szCs w:val="21"/>
      </w:rPr>
    </w:pPr>
    <w:r>
      <w:rPr>
        <w:rFonts w:ascii="宋体" w:hAnsi="宋体" w:hint="eastAsia"/>
        <w:sz w:val="21"/>
        <w:szCs w:val="21"/>
      </w:rPr>
      <w:t>浙江工业大学硕士学位论文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56AC9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lvlText w:val="[%1]"/>
      <w:lvlJc w:val="left"/>
      <w:pPr>
        <w:tabs>
          <w:tab w:val="num" w:pos="360"/>
        </w:tabs>
        <w:ind w:left="360" w:hanging="360"/>
      </w:pPr>
      <w:rPr>
        <w:rFonts w:hint="eastAsia"/>
      </w:rPr>
    </w:lvl>
  </w:abstractNum>
  <w:abstractNum w:abstractNumId="2">
    <w:nsid w:val="00000002"/>
    <w:multiLevelType w:val="multilevel"/>
    <w:tmpl w:val="000000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3"/>
    <w:multiLevelType w:val="multilevel"/>
    <w:tmpl w:val="00000003"/>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0000000D"/>
    <w:multiLevelType w:val="multilevel"/>
    <w:tmpl w:val="0000000D"/>
    <w:lvl w:ilvl="0">
      <w:start w:val="1"/>
      <w:numFmt w:val="decimal"/>
      <w:lvlText w:val="[%1]"/>
      <w:lvlJc w:val="left"/>
      <w:pPr>
        <w:tabs>
          <w:tab w:val="num" w:pos="974"/>
        </w:tabs>
        <w:ind w:left="974" w:hanging="420"/>
      </w:pPr>
      <w:rPr>
        <w:rFonts w:hint="eastAsia"/>
      </w:rPr>
    </w:lvl>
    <w:lvl w:ilvl="1">
      <w:start w:val="1"/>
      <w:numFmt w:val="lowerLetter"/>
      <w:lvlText w:val="%2)"/>
      <w:lvlJc w:val="left"/>
      <w:pPr>
        <w:tabs>
          <w:tab w:val="num" w:pos="974"/>
        </w:tabs>
        <w:ind w:left="974" w:hanging="420"/>
      </w:pPr>
    </w:lvl>
    <w:lvl w:ilvl="2">
      <w:start w:val="1"/>
      <w:numFmt w:val="lowerRoman"/>
      <w:lvlText w:val="%3."/>
      <w:lvlJc w:val="right"/>
      <w:pPr>
        <w:tabs>
          <w:tab w:val="num" w:pos="1394"/>
        </w:tabs>
        <w:ind w:left="1394" w:hanging="420"/>
      </w:pPr>
    </w:lvl>
    <w:lvl w:ilvl="3">
      <w:start w:val="1"/>
      <w:numFmt w:val="decimal"/>
      <w:lvlText w:val="%4."/>
      <w:lvlJc w:val="left"/>
      <w:pPr>
        <w:tabs>
          <w:tab w:val="num" w:pos="1814"/>
        </w:tabs>
        <w:ind w:left="1814" w:hanging="420"/>
      </w:pPr>
    </w:lvl>
    <w:lvl w:ilvl="4">
      <w:start w:val="1"/>
      <w:numFmt w:val="lowerLetter"/>
      <w:lvlText w:val="%5)"/>
      <w:lvlJc w:val="left"/>
      <w:pPr>
        <w:tabs>
          <w:tab w:val="num" w:pos="2234"/>
        </w:tabs>
        <w:ind w:left="2234" w:hanging="420"/>
      </w:pPr>
    </w:lvl>
    <w:lvl w:ilvl="5">
      <w:start w:val="1"/>
      <w:numFmt w:val="lowerRoman"/>
      <w:lvlText w:val="%6."/>
      <w:lvlJc w:val="right"/>
      <w:pPr>
        <w:tabs>
          <w:tab w:val="num" w:pos="2654"/>
        </w:tabs>
        <w:ind w:left="2654" w:hanging="420"/>
      </w:pPr>
    </w:lvl>
    <w:lvl w:ilvl="6">
      <w:start w:val="1"/>
      <w:numFmt w:val="decimal"/>
      <w:lvlText w:val="%7."/>
      <w:lvlJc w:val="left"/>
      <w:pPr>
        <w:tabs>
          <w:tab w:val="num" w:pos="3074"/>
        </w:tabs>
        <w:ind w:left="3074" w:hanging="420"/>
      </w:pPr>
    </w:lvl>
    <w:lvl w:ilvl="7">
      <w:start w:val="1"/>
      <w:numFmt w:val="lowerLetter"/>
      <w:lvlText w:val="%8)"/>
      <w:lvlJc w:val="left"/>
      <w:pPr>
        <w:tabs>
          <w:tab w:val="num" w:pos="3494"/>
        </w:tabs>
        <w:ind w:left="3494" w:hanging="420"/>
      </w:pPr>
    </w:lvl>
    <w:lvl w:ilvl="8">
      <w:start w:val="1"/>
      <w:numFmt w:val="lowerRoman"/>
      <w:lvlText w:val="%9."/>
      <w:lvlJc w:val="right"/>
      <w:pPr>
        <w:tabs>
          <w:tab w:val="num" w:pos="3914"/>
        </w:tabs>
        <w:ind w:left="3914" w:hanging="420"/>
      </w:pPr>
    </w:lvl>
  </w:abstractNum>
  <w:abstractNum w:abstractNumId="5">
    <w:nsid w:val="0000000E"/>
    <w:multiLevelType w:val="multilevel"/>
    <w:tmpl w:val="0000000E"/>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0000000F"/>
    <w:multiLevelType w:val="multilevel"/>
    <w:tmpl w:val="0000000F"/>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7">
    <w:nsid w:val="00000010"/>
    <w:multiLevelType w:val="multilevel"/>
    <w:tmpl w:val="00000010"/>
    <w:lvl w:ilvl="0">
      <w:start w:val="1"/>
      <w:numFmt w:val="decimal"/>
      <w:lvlText w:val="[%1]"/>
      <w:lvlJc w:val="left"/>
      <w:pPr>
        <w:tabs>
          <w:tab w:val="num" w:pos="1277"/>
        </w:tabs>
        <w:ind w:left="1277" w:hanging="420"/>
      </w:pPr>
      <w:rPr>
        <w:rFonts w:hint="eastAsia"/>
      </w:rPr>
    </w:lvl>
    <w:lvl w:ilvl="1">
      <w:start w:val="1"/>
      <w:numFmt w:val="decimal"/>
      <w:lvlText w:val="[%2]"/>
      <w:lvlJc w:val="left"/>
      <w:pPr>
        <w:tabs>
          <w:tab w:val="num" w:pos="1277"/>
        </w:tabs>
        <w:ind w:left="1277" w:hanging="420"/>
      </w:pPr>
      <w:rPr>
        <w:rFonts w:hint="eastAsia"/>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abstractNum w:abstractNumId="8">
    <w:nsid w:val="19BF7710"/>
    <w:multiLevelType w:val="hybridMultilevel"/>
    <w:tmpl w:val="D0C007A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6D31F63"/>
    <w:multiLevelType w:val="hybridMultilevel"/>
    <w:tmpl w:val="833C245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5"/>
  </w:num>
  <w:num w:numId="3">
    <w:abstractNumId w:val="6"/>
  </w:num>
  <w:num w:numId="4">
    <w:abstractNumId w:val="1"/>
  </w:num>
  <w:num w:numId="5">
    <w:abstractNumId w:val="2"/>
  </w:num>
  <w:num w:numId="6">
    <w:abstractNumId w:val="4"/>
  </w:num>
  <w:num w:numId="7">
    <w:abstractNumId w:val="3"/>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0FF"/>
    <w:rsid w:val="0004123C"/>
    <w:rsid w:val="00046312"/>
    <w:rsid w:val="00061E0C"/>
    <w:rsid w:val="00065CEE"/>
    <w:rsid w:val="000709EB"/>
    <w:rsid w:val="00072C7E"/>
    <w:rsid w:val="00082308"/>
    <w:rsid w:val="000B7820"/>
    <w:rsid w:val="000F018E"/>
    <w:rsid w:val="001203B1"/>
    <w:rsid w:val="001332AC"/>
    <w:rsid w:val="00153857"/>
    <w:rsid w:val="00172A27"/>
    <w:rsid w:val="001817F9"/>
    <w:rsid w:val="00185562"/>
    <w:rsid w:val="001C3830"/>
    <w:rsid w:val="001C726F"/>
    <w:rsid w:val="001D70D4"/>
    <w:rsid w:val="001E32E7"/>
    <w:rsid w:val="001F1660"/>
    <w:rsid w:val="002053F4"/>
    <w:rsid w:val="00222132"/>
    <w:rsid w:val="0024532D"/>
    <w:rsid w:val="0025091A"/>
    <w:rsid w:val="00272ADB"/>
    <w:rsid w:val="00273B61"/>
    <w:rsid w:val="002A0AA5"/>
    <w:rsid w:val="002C47BE"/>
    <w:rsid w:val="002D3EAB"/>
    <w:rsid w:val="002D7AA1"/>
    <w:rsid w:val="002D7DC1"/>
    <w:rsid w:val="0031587C"/>
    <w:rsid w:val="00346BBC"/>
    <w:rsid w:val="00347B99"/>
    <w:rsid w:val="00351FCD"/>
    <w:rsid w:val="003615D8"/>
    <w:rsid w:val="003771F5"/>
    <w:rsid w:val="00394CA3"/>
    <w:rsid w:val="003A340E"/>
    <w:rsid w:val="003C675F"/>
    <w:rsid w:val="003D2D12"/>
    <w:rsid w:val="00402077"/>
    <w:rsid w:val="00411382"/>
    <w:rsid w:val="00412DB7"/>
    <w:rsid w:val="00432A79"/>
    <w:rsid w:val="00435C34"/>
    <w:rsid w:val="0047414D"/>
    <w:rsid w:val="00481333"/>
    <w:rsid w:val="004A0847"/>
    <w:rsid w:val="004A167B"/>
    <w:rsid w:val="004B027C"/>
    <w:rsid w:val="004D2099"/>
    <w:rsid w:val="004D4345"/>
    <w:rsid w:val="004E7371"/>
    <w:rsid w:val="004E7808"/>
    <w:rsid w:val="004E7B89"/>
    <w:rsid w:val="0054314B"/>
    <w:rsid w:val="00561B57"/>
    <w:rsid w:val="00576496"/>
    <w:rsid w:val="00596D29"/>
    <w:rsid w:val="005B2C83"/>
    <w:rsid w:val="005B4340"/>
    <w:rsid w:val="005B54C9"/>
    <w:rsid w:val="005D553E"/>
    <w:rsid w:val="00632829"/>
    <w:rsid w:val="0064325A"/>
    <w:rsid w:val="00646F66"/>
    <w:rsid w:val="00652179"/>
    <w:rsid w:val="00663049"/>
    <w:rsid w:val="00666375"/>
    <w:rsid w:val="006725BA"/>
    <w:rsid w:val="006757FE"/>
    <w:rsid w:val="006944E8"/>
    <w:rsid w:val="006C4D69"/>
    <w:rsid w:val="006C5AF7"/>
    <w:rsid w:val="006F3E68"/>
    <w:rsid w:val="00727B16"/>
    <w:rsid w:val="00733B5F"/>
    <w:rsid w:val="00753918"/>
    <w:rsid w:val="00753F1A"/>
    <w:rsid w:val="007A1E8A"/>
    <w:rsid w:val="007B79B4"/>
    <w:rsid w:val="007E5B70"/>
    <w:rsid w:val="007F1091"/>
    <w:rsid w:val="007F1EB6"/>
    <w:rsid w:val="007F3FCA"/>
    <w:rsid w:val="00817FE2"/>
    <w:rsid w:val="00832324"/>
    <w:rsid w:val="008858C0"/>
    <w:rsid w:val="0089249C"/>
    <w:rsid w:val="008952A6"/>
    <w:rsid w:val="008B4369"/>
    <w:rsid w:val="00902E26"/>
    <w:rsid w:val="00904AEE"/>
    <w:rsid w:val="009532B4"/>
    <w:rsid w:val="00971193"/>
    <w:rsid w:val="009B1B57"/>
    <w:rsid w:val="009C1385"/>
    <w:rsid w:val="009E7DF9"/>
    <w:rsid w:val="00A34F64"/>
    <w:rsid w:val="00A96DFA"/>
    <w:rsid w:val="00AA7D9B"/>
    <w:rsid w:val="00AB584B"/>
    <w:rsid w:val="00AB6452"/>
    <w:rsid w:val="00AC358A"/>
    <w:rsid w:val="00AE304C"/>
    <w:rsid w:val="00AE4035"/>
    <w:rsid w:val="00B0714F"/>
    <w:rsid w:val="00B122D1"/>
    <w:rsid w:val="00B148A2"/>
    <w:rsid w:val="00B31C22"/>
    <w:rsid w:val="00B83587"/>
    <w:rsid w:val="00B934C3"/>
    <w:rsid w:val="00B978A6"/>
    <w:rsid w:val="00BB1FBA"/>
    <w:rsid w:val="00BB6423"/>
    <w:rsid w:val="00BD3F18"/>
    <w:rsid w:val="00BE5DB6"/>
    <w:rsid w:val="00BF7965"/>
    <w:rsid w:val="00C10635"/>
    <w:rsid w:val="00C1363E"/>
    <w:rsid w:val="00C32302"/>
    <w:rsid w:val="00C3645D"/>
    <w:rsid w:val="00C815D9"/>
    <w:rsid w:val="00C81C76"/>
    <w:rsid w:val="00C962C1"/>
    <w:rsid w:val="00CA0E0D"/>
    <w:rsid w:val="00CC5184"/>
    <w:rsid w:val="00CE3428"/>
    <w:rsid w:val="00CE4BDB"/>
    <w:rsid w:val="00CE56AE"/>
    <w:rsid w:val="00D17A9E"/>
    <w:rsid w:val="00D261B6"/>
    <w:rsid w:val="00D62701"/>
    <w:rsid w:val="00D75C83"/>
    <w:rsid w:val="00D8198B"/>
    <w:rsid w:val="00D96819"/>
    <w:rsid w:val="00DA4AE9"/>
    <w:rsid w:val="00DB2E35"/>
    <w:rsid w:val="00DB4BDD"/>
    <w:rsid w:val="00E00869"/>
    <w:rsid w:val="00E11750"/>
    <w:rsid w:val="00E2447A"/>
    <w:rsid w:val="00E246EE"/>
    <w:rsid w:val="00E324BB"/>
    <w:rsid w:val="00E35EC5"/>
    <w:rsid w:val="00E40741"/>
    <w:rsid w:val="00E6416C"/>
    <w:rsid w:val="00E7385B"/>
    <w:rsid w:val="00EC0307"/>
    <w:rsid w:val="00EC2275"/>
    <w:rsid w:val="00ED376A"/>
    <w:rsid w:val="00EE12FF"/>
    <w:rsid w:val="00EE5FC9"/>
    <w:rsid w:val="00F014E9"/>
    <w:rsid w:val="00F17F47"/>
    <w:rsid w:val="00F27707"/>
    <w:rsid w:val="00F40F64"/>
    <w:rsid w:val="00F44C09"/>
    <w:rsid w:val="00F46730"/>
    <w:rsid w:val="00F7136D"/>
    <w:rsid w:val="00F77541"/>
    <w:rsid w:val="00F83DF0"/>
    <w:rsid w:val="00FD68AF"/>
    <w:rsid w:val="00FF0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D07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ind w:left="1079" w:hangingChars="336" w:hanging="1079"/>
      <w:jc w:val="center"/>
      <w:outlineLvl w:val="0"/>
    </w:pPr>
    <w:rPr>
      <w:rFonts w:ascii="黑体" w:eastAsia="黑体"/>
      <w:b/>
      <w:bCs/>
      <w:kern w:val="0"/>
      <w:sz w:val="32"/>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rPr>
      <w:rFonts w:ascii="Arial" w:eastAsia="黑体" w:hAnsi="Arial"/>
      <w:b/>
      <w:bCs/>
      <w:kern w:val="2"/>
      <w:sz w:val="32"/>
      <w:szCs w:val="32"/>
      <w:lang w:val="en-US" w:eastAsia="zh-CN" w:bidi="ar-SA"/>
    </w:rPr>
  </w:style>
  <w:style w:type="character" w:customStyle="1" w:styleId="3Char">
    <w:name w:val="标题 3 Char"/>
    <w:rPr>
      <w:rFonts w:eastAsia="宋体"/>
      <w:b/>
      <w:bCs/>
      <w:kern w:val="2"/>
      <w:sz w:val="32"/>
      <w:szCs w:val="32"/>
      <w:lang w:val="en-US" w:eastAsia="zh-CN" w:bidi="ar-SA"/>
    </w:rPr>
  </w:style>
  <w:style w:type="character" w:styleId="a3">
    <w:name w:val="annotation reference"/>
    <w:rPr>
      <w:sz w:val="21"/>
      <w:szCs w:val="21"/>
    </w:rPr>
  </w:style>
  <w:style w:type="character" w:styleId="a4">
    <w:name w:val="page number"/>
    <w:basedOn w:val="a0"/>
  </w:style>
  <w:style w:type="character" w:styleId="a5">
    <w:name w:val="Hyperlink"/>
    <w:rPr>
      <w:color w:val="0000FF"/>
      <w:u w:val="single"/>
    </w:rPr>
  </w:style>
  <w:style w:type="paragraph" w:styleId="a6">
    <w:name w:val="footer"/>
    <w:basedOn w:val="a"/>
    <w:pPr>
      <w:tabs>
        <w:tab w:val="center" w:pos="4153"/>
        <w:tab w:val="right" w:pos="8306"/>
      </w:tabs>
      <w:snapToGrid w:val="0"/>
      <w:jc w:val="left"/>
    </w:pPr>
    <w:rPr>
      <w:sz w:val="18"/>
      <w:szCs w:val="18"/>
    </w:rPr>
  </w:style>
  <w:style w:type="paragraph" w:styleId="20">
    <w:name w:val="toc 2"/>
    <w:basedOn w:val="a"/>
    <w:next w:val="a"/>
    <w:pPr>
      <w:tabs>
        <w:tab w:val="right" w:leader="dot" w:pos="8460"/>
      </w:tabs>
      <w:ind w:leftChars="200" w:left="420"/>
    </w:pPr>
    <w:rPr>
      <w:rFonts w:ascii="宋体" w:hAnsi="宋体"/>
    </w:rPr>
  </w:style>
  <w:style w:type="paragraph" w:styleId="a7">
    <w:name w:val="annotation text"/>
    <w:basedOn w:val="a"/>
    <w:pPr>
      <w:jc w:val="left"/>
    </w:pPr>
  </w:style>
  <w:style w:type="paragraph" w:styleId="10">
    <w:name w:val="toc 1"/>
    <w:basedOn w:val="a"/>
    <w:next w:val="a"/>
    <w:pPr>
      <w:tabs>
        <w:tab w:val="right" w:leader="dot" w:pos="9360"/>
      </w:tabs>
      <w:adjustRightInd w:val="0"/>
      <w:snapToGrid w:val="0"/>
      <w:spacing w:line="300" w:lineRule="auto"/>
    </w:pPr>
    <w:rPr>
      <w:b/>
      <w:bCs/>
      <w:sz w:val="24"/>
      <w:szCs w:val="32"/>
    </w:rPr>
  </w:style>
  <w:style w:type="paragraph" w:styleId="a8">
    <w:name w:val="Body Text"/>
    <w:basedOn w:val="a"/>
    <w:rPr>
      <w:rFonts w:eastAsia="楷体_GB2312"/>
      <w:sz w:val="24"/>
    </w:rPr>
  </w:style>
  <w:style w:type="paragraph" w:styleId="a9">
    <w:name w:val="Balloon Text"/>
    <w:basedOn w:val="a"/>
    <w:rPr>
      <w:sz w:val="18"/>
      <w:szCs w:val="18"/>
    </w:rPr>
  </w:style>
  <w:style w:type="paragraph" w:styleId="21">
    <w:name w:val="Body Text Indent 2"/>
    <w:basedOn w:val="a"/>
    <w:pPr>
      <w:spacing w:line="360" w:lineRule="auto"/>
      <w:ind w:firstLineChars="200" w:firstLine="480"/>
    </w:pPr>
    <w:rPr>
      <w:rFonts w:ascii="宋体" w:hAnsi="宋体"/>
      <w:sz w:val="24"/>
    </w:rPr>
  </w:style>
  <w:style w:type="paragraph" w:styleId="aa">
    <w:name w:val="Document Map"/>
    <w:basedOn w:val="a"/>
    <w:pPr>
      <w:shd w:val="clear" w:color="auto" w:fill="00008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customStyle="1" w:styleId="30">
    <w:name w:val="样式 标题 3 + 小四 非加粗"/>
    <w:basedOn w:val="3"/>
    <w:pPr>
      <w:jc w:val="right"/>
    </w:pPr>
    <w:rPr>
      <w:b w:val="0"/>
      <w:bCs w:val="0"/>
      <w:sz w:val="24"/>
    </w:rPr>
  </w:style>
  <w:style w:type="paragraph" w:styleId="ac">
    <w:name w:val="Body Text Indent"/>
    <w:basedOn w:val="a"/>
    <w:pPr>
      <w:spacing w:after="120"/>
      <w:ind w:leftChars="200" w:left="420"/>
    </w:pPr>
  </w:style>
  <w:style w:type="paragraph" w:styleId="31">
    <w:name w:val="toc 3"/>
    <w:basedOn w:val="a"/>
    <w:next w:val="a"/>
    <w:pPr>
      <w:tabs>
        <w:tab w:val="left" w:pos="1470"/>
        <w:tab w:val="right" w:leader="dot" w:pos="9360"/>
      </w:tabs>
      <w:adjustRightInd w:val="0"/>
      <w:snapToGrid w:val="0"/>
      <w:spacing w:line="300" w:lineRule="auto"/>
      <w:ind w:leftChars="181" w:left="380" w:firstLine="60"/>
    </w:pPr>
    <w:rPr>
      <w:color w:val="000000"/>
    </w:rPr>
  </w:style>
  <w:style w:type="paragraph" w:styleId="ad">
    <w:name w:val="annotation subject"/>
    <w:basedOn w:val="a7"/>
    <w:next w:val="a7"/>
    <w:rPr>
      <w:b/>
      <w:bCs/>
    </w:rPr>
  </w:style>
  <w:style w:type="character" w:styleId="ae">
    <w:name w:val="Placeholder Text"/>
    <w:uiPriority w:val="99"/>
    <w:rsid w:val="00A96DFA"/>
    <w:rPr>
      <w:color w:val="808080"/>
    </w:rPr>
  </w:style>
  <w:style w:type="paragraph" w:styleId="af">
    <w:name w:val="List Paragraph"/>
    <w:basedOn w:val="a"/>
    <w:uiPriority w:val="34"/>
    <w:qFormat/>
    <w:rsid w:val="00A96DFA"/>
    <w:pPr>
      <w:ind w:firstLineChars="200" w:firstLine="420"/>
    </w:pPr>
    <w:rPr>
      <w:rFonts w:ascii="DengXian" w:eastAsia="DengXian" w:hAnsi="DengXian"/>
      <w:sz w:val="24"/>
    </w:rPr>
  </w:style>
  <w:style w:type="paragraph" w:styleId="HTML">
    <w:name w:val="HTML Preformatted"/>
    <w:basedOn w:val="a"/>
    <w:link w:val="HTML0"/>
    <w:uiPriority w:val="99"/>
    <w:unhideWhenUsed/>
    <w:rsid w:val="00A9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kern w:val="0"/>
      <w:sz w:val="20"/>
      <w:szCs w:val="20"/>
    </w:rPr>
  </w:style>
  <w:style w:type="character" w:customStyle="1" w:styleId="HTML0">
    <w:name w:val="HTML 预设格式字符"/>
    <w:link w:val="HTML"/>
    <w:uiPriority w:val="99"/>
    <w:rsid w:val="00A96DFA"/>
    <w:rPr>
      <w:rFonts w:ascii="Courier New" w:eastAsia="DengXian" w:hAnsi="Courier New" w:cs="Courier New"/>
    </w:rPr>
  </w:style>
  <w:style w:type="paragraph" w:styleId="af0">
    <w:name w:val="Date"/>
    <w:basedOn w:val="a"/>
    <w:next w:val="a"/>
    <w:link w:val="af1"/>
    <w:rsid w:val="00BD3F18"/>
    <w:pPr>
      <w:ind w:leftChars="2500" w:left="100"/>
    </w:pPr>
  </w:style>
  <w:style w:type="character" w:customStyle="1" w:styleId="af1">
    <w:name w:val="日期字符"/>
    <w:basedOn w:val="a0"/>
    <w:link w:val="af0"/>
    <w:rsid w:val="00BD3F18"/>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671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4.jpeg"/><Relationship Id="rId47" Type="http://schemas.openxmlformats.org/officeDocument/2006/relationships/header" Target="header4.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wmf"/><Relationship Id="rId22" Type="http://schemas.openxmlformats.org/officeDocument/2006/relationships/oleObject" Target="embeddings/oleObject1.bin"/><Relationship Id="rId23" Type="http://schemas.openxmlformats.org/officeDocument/2006/relationships/image" Target="media/image7.wmf"/><Relationship Id="rId24" Type="http://schemas.openxmlformats.org/officeDocument/2006/relationships/oleObject" Target="embeddings/oleObject2.bin"/><Relationship Id="rId25" Type="http://schemas.openxmlformats.org/officeDocument/2006/relationships/image" Target="media/image8.wmf"/><Relationship Id="rId26" Type="http://schemas.openxmlformats.org/officeDocument/2006/relationships/oleObject" Target="embeddings/oleObject3.bin"/><Relationship Id="rId27" Type="http://schemas.openxmlformats.org/officeDocument/2006/relationships/oleObject" Target="embeddings/oleObject4.bin"/><Relationship Id="rId28" Type="http://schemas.openxmlformats.org/officeDocument/2006/relationships/image" Target="media/image9.wmf"/><Relationship Id="rId29" Type="http://schemas.openxmlformats.org/officeDocument/2006/relationships/oleObject" Target="embeddings/oleObject5.bin"/><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wmf"/><Relationship Id="rId31" Type="http://schemas.openxmlformats.org/officeDocument/2006/relationships/oleObject" Target="embeddings/oleObject6.bin"/><Relationship Id="rId32" Type="http://schemas.openxmlformats.org/officeDocument/2006/relationships/image" Target="media/image11.wm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oleObject" Target="embeddings/oleObject7.bin"/><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footer" Target="footer5.xml"/><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E3FD22F1-B515-D94A-B968-C3E8EEB6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160</TotalTime>
  <Pages>36</Pages>
  <Words>2976</Words>
  <Characters>16966</Characters>
  <Application>Microsoft Macintosh Word</Application>
  <DocSecurity>0</DocSecurity>
  <PresentationFormat/>
  <Lines>141</Lines>
  <Paragraphs>39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（非全日制研究生请在此注明：同等学力申请硕士学位；工程硕士；MBA；高校教师在职攻读硕士学位；中职教师在职攻读硕士学位</vt:lpstr>
    </vt:vector>
  </TitlesOfParts>
  <Manager/>
  <Company>Microsoft</Company>
  <LinksUpToDate>false</LinksUpToDate>
  <CharactersWithSpaces>19903</CharactersWithSpaces>
  <SharedDoc>false</SharedDoc>
  <HLinks>
    <vt:vector size="72" baseType="variant">
      <vt:variant>
        <vt:i4>1769476</vt:i4>
      </vt:variant>
      <vt:variant>
        <vt:i4>65</vt:i4>
      </vt:variant>
      <vt:variant>
        <vt:i4>0</vt:i4>
      </vt:variant>
      <vt:variant>
        <vt:i4>5</vt:i4>
      </vt:variant>
      <vt:variant>
        <vt:lpwstr/>
      </vt:variant>
      <vt:variant>
        <vt:lpwstr>_Toc182490608</vt:lpwstr>
      </vt:variant>
      <vt:variant>
        <vt:i4>1769483</vt:i4>
      </vt:variant>
      <vt:variant>
        <vt:i4>59</vt:i4>
      </vt:variant>
      <vt:variant>
        <vt:i4>0</vt:i4>
      </vt:variant>
      <vt:variant>
        <vt:i4>5</vt:i4>
      </vt:variant>
      <vt:variant>
        <vt:lpwstr/>
      </vt:variant>
      <vt:variant>
        <vt:lpwstr>_Toc182490607</vt:lpwstr>
      </vt:variant>
      <vt:variant>
        <vt:i4>1769482</vt:i4>
      </vt:variant>
      <vt:variant>
        <vt:i4>53</vt:i4>
      </vt:variant>
      <vt:variant>
        <vt:i4>0</vt:i4>
      </vt:variant>
      <vt:variant>
        <vt:i4>5</vt:i4>
      </vt:variant>
      <vt:variant>
        <vt:lpwstr/>
      </vt:variant>
      <vt:variant>
        <vt:lpwstr>_Toc182490606</vt:lpwstr>
      </vt:variant>
      <vt:variant>
        <vt:i4>1769481</vt:i4>
      </vt:variant>
      <vt:variant>
        <vt:i4>47</vt:i4>
      </vt:variant>
      <vt:variant>
        <vt:i4>0</vt:i4>
      </vt:variant>
      <vt:variant>
        <vt:i4>5</vt:i4>
      </vt:variant>
      <vt:variant>
        <vt:lpwstr/>
      </vt:variant>
      <vt:variant>
        <vt:lpwstr>_Toc182490605</vt:lpwstr>
      </vt:variant>
      <vt:variant>
        <vt:i4>1769480</vt:i4>
      </vt:variant>
      <vt:variant>
        <vt:i4>41</vt:i4>
      </vt:variant>
      <vt:variant>
        <vt:i4>0</vt:i4>
      </vt:variant>
      <vt:variant>
        <vt:i4>5</vt:i4>
      </vt:variant>
      <vt:variant>
        <vt:lpwstr/>
      </vt:variant>
      <vt:variant>
        <vt:lpwstr>_Toc182490604</vt:lpwstr>
      </vt:variant>
      <vt:variant>
        <vt:i4>1769487</vt:i4>
      </vt:variant>
      <vt:variant>
        <vt:i4>35</vt:i4>
      </vt:variant>
      <vt:variant>
        <vt:i4>0</vt:i4>
      </vt:variant>
      <vt:variant>
        <vt:i4>5</vt:i4>
      </vt:variant>
      <vt:variant>
        <vt:lpwstr/>
      </vt:variant>
      <vt:variant>
        <vt:lpwstr>_Toc182490603</vt:lpwstr>
      </vt:variant>
      <vt:variant>
        <vt:i4>1769486</vt:i4>
      </vt:variant>
      <vt:variant>
        <vt:i4>29</vt:i4>
      </vt:variant>
      <vt:variant>
        <vt:i4>0</vt:i4>
      </vt:variant>
      <vt:variant>
        <vt:i4>5</vt:i4>
      </vt:variant>
      <vt:variant>
        <vt:lpwstr/>
      </vt:variant>
      <vt:variant>
        <vt:lpwstr>_Toc182490602</vt:lpwstr>
      </vt:variant>
      <vt:variant>
        <vt:i4>1769485</vt:i4>
      </vt:variant>
      <vt:variant>
        <vt:i4>23</vt:i4>
      </vt:variant>
      <vt:variant>
        <vt:i4>0</vt:i4>
      </vt:variant>
      <vt:variant>
        <vt:i4>5</vt:i4>
      </vt:variant>
      <vt:variant>
        <vt:lpwstr/>
      </vt:variant>
      <vt:variant>
        <vt:lpwstr>_Toc182490601</vt:lpwstr>
      </vt:variant>
      <vt:variant>
        <vt:i4>1769484</vt:i4>
      </vt:variant>
      <vt:variant>
        <vt:i4>17</vt:i4>
      </vt:variant>
      <vt:variant>
        <vt:i4>0</vt:i4>
      </vt:variant>
      <vt:variant>
        <vt:i4>5</vt:i4>
      </vt:variant>
      <vt:variant>
        <vt:lpwstr/>
      </vt:variant>
      <vt:variant>
        <vt:lpwstr>_Toc182490600</vt:lpwstr>
      </vt:variant>
      <vt:variant>
        <vt:i4>1179654</vt:i4>
      </vt:variant>
      <vt:variant>
        <vt:i4>11</vt:i4>
      </vt:variant>
      <vt:variant>
        <vt:i4>0</vt:i4>
      </vt:variant>
      <vt:variant>
        <vt:i4>5</vt:i4>
      </vt:variant>
      <vt:variant>
        <vt:lpwstr/>
      </vt:variant>
      <vt:variant>
        <vt:lpwstr>_Toc182490599</vt:lpwstr>
      </vt:variant>
      <vt:variant>
        <vt:i4>1179655</vt:i4>
      </vt:variant>
      <vt:variant>
        <vt:i4>5</vt:i4>
      </vt:variant>
      <vt:variant>
        <vt:i4>0</vt:i4>
      </vt:variant>
      <vt:variant>
        <vt:i4>5</vt:i4>
      </vt:variant>
      <vt:variant>
        <vt:lpwstr/>
      </vt:variant>
      <vt:variant>
        <vt:lpwstr>_Toc182490598</vt:lpwstr>
      </vt:variant>
      <vt:variant>
        <vt:i4>1179656</vt:i4>
      </vt:variant>
      <vt:variant>
        <vt:i4>2</vt:i4>
      </vt:variant>
      <vt:variant>
        <vt:i4>0</vt:i4>
      </vt:variant>
      <vt:variant>
        <vt:i4>5</vt:i4>
      </vt:variant>
      <vt:variant>
        <vt:lpwstr/>
      </vt:variant>
      <vt:variant>
        <vt:lpwstr>_Toc182490597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subject/>
  <dc:creator>YZX</dc:creator>
  <cp:keywords/>
  <dc:description/>
  <cp:lastModifiedBy>ClarkWang</cp:lastModifiedBy>
  <cp:revision>89</cp:revision>
  <cp:lastPrinted>2008-03-20T03:16:00Z</cp:lastPrinted>
  <dcterms:created xsi:type="dcterms:W3CDTF">2019-01-16T05:30:00Z</dcterms:created>
  <dcterms:modified xsi:type="dcterms:W3CDTF">2019-01-22T08:29:00Z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