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1101" w:rsidRPr="006723D0" w:rsidRDefault="00950ED1" w:rsidP="006723D0">
      <w:pPr>
        <w:jc w:val="both"/>
        <w:rPr>
          <w:rFonts w:ascii="Times New Roman" w:hAnsi="Times New Roman" w:cs="Times New Roman"/>
          <w:b/>
        </w:rPr>
      </w:pPr>
      <w:r w:rsidRPr="006723D0">
        <w:rPr>
          <w:rFonts w:ascii="Times New Roman" w:hAnsi="Times New Roman" w:cs="Times New Roman"/>
          <w:b/>
        </w:rPr>
        <w:t>Introduction:</w:t>
      </w:r>
    </w:p>
    <w:p w:rsidR="00950ED1" w:rsidRPr="006723D0" w:rsidRDefault="00950ED1" w:rsidP="006723D0">
      <w:pPr>
        <w:jc w:val="both"/>
        <w:rPr>
          <w:rFonts w:ascii="Times New Roman" w:hAnsi="Times New Roman" w:cs="Times New Roman"/>
        </w:rPr>
      </w:pPr>
      <w:r w:rsidRPr="006723D0">
        <w:rPr>
          <w:rFonts w:ascii="Times New Roman" w:hAnsi="Times New Roman" w:cs="Times New Roman"/>
        </w:rPr>
        <w:t>The presented Python application represents a multifaceted sentiment analysis and data management tool, designed to perform a range of tasks seamlessly. It amalgamates web scraping, database operations, and machine learning model training into a cohesive framework, all accessible through an intuitive graphical user interface (GUI) menu. Initiating with web scraping functionalities, the application extracts headlines from specified tags on web pages while ensuring data uniqueness through persistent storage. The scraped data is then translated to English, and sentiments are analyzed, followed by classification and insertion into a MySQL database. The machine learning module incorporates model training using Keras and TensorFlow, leveraging a Long Short-Term Memory (LSTM) network for sentiment prediction. Users can subsequently test the trained model with custom inputs. The GUI menu, implemented with the easygui library, offers an interactive interface for users to choose from various options, including data scraping, database insertion, model training, model testing, and visualization of sentiment distribution. Seaborn is employed for visualizing sentiment distribution, providing valuable insights into the dataset. This versatile Python application serves as a comprehensive solution for sentiment analysis tasks, seamlessly integrating data collection, preprocessing, machine learning, and user interaction into a unified environment.</w:t>
      </w:r>
    </w:p>
    <w:p w:rsidR="00950ED1" w:rsidRPr="006723D0" w:rsidRDefault="00950ED1" w:rsidP="006723D0">
      <w:pPr>
        <w:jc w:val="both"/>
        <w:rPr>
          <w:rFonts w:ascii="Times New Roman" w:hAnsi="Times New Roman" w:cs="Times New Roman"/>
        </w:rPr>
      </w:pPr>
      <w:r w:rsidRPr="006723D0">
        <w:rPr>
          <w:rFonts w:ascii="Times New Roman" w:hAnsi="Times New Roman" w:cs="Times New Roman"/>
          <w:b/>
        </w:rPr>
        <w:t>Objective:</w:t>
      </w:r>
      <w:r w:rsidRPr="006723D0">
        <w:rPr>
          <w:rFonts w:ascii="Times New Roman" w:hAnsi="Times New Roman" w:cs="Times New Roman"/>
        </w:rPr>
        <w:br/>
        <w:t>The objective of this project is to develop a versatile sentiment analysis and data management application in Python. The application will feature robust data scraping capabilities, with a focus on multilingual content, ensuring diverse and unique datasets. Integrated with a MySQL database, the system will support efficient data storage and retrieval. The core sentiment analysis model will employ Long Short-Term Memory (LSTM) techniques using TensorFlow/Keras, enabling accurate sentiment classification across various textual content. A user-friendly Graphical User Interface (GUI) using the easygui library will enhance accessibility, while visualization tools like matplotlib and seaborn will provide insightful analyses of sentiment distributions within the dataset. This multifaceted tool aims to offer a comprehensive solution for sentiment analysis and data organization, catering to users with diverse needs and linguistic preferences.</w:t>
      </w:r>
    </w:p>
    <w:p w:rsidR="00950ED1" w:rsidRPr="006723D0" w:rsidRDefault="00950ED1" w:rsidP="006723D0">
      <w:pPr>
        <w:jc w:val="both"/>
        <w:rPr>
          <w:rFonts w:ascii="Times New Roman" w:hAnsi="Times New Roman" w:cs="Times New Roman"/>
          <w:b/>
        </w:rPr>
      </w:pPr>
      <w:r w:rsidRPr="006723D0">
        <w:rPr>
          <w:rFonts w:ascii="Times New Roman" w:hAnsi="Times New Roman" w:cs="Times New Roman"/>
          <w:b/>
        </w:rPr>
        <w:t>Problem statement:</w:t>
      </w:r>
    </w:p>
    <w:p w:rsidR="00950ED1" w:rsidRPr="006723D0" w:rsidRDefault="00950ED1" w:rsidP="006723D0">
      <w:pPr>
        <w:jc w:val="both"/>
        <w:rPr>
          <w:rFonts w:ascii="Times New Roman" w:hAnsi="Times New Roman" w:cs="Times New Roman"/>
        </w:rPr>
      </w:pPr>
      <w:r w:rsidRPr="006723D0">
        <w:rPr>
          <w:rFonts w:ascii="Times New Roman" w:hAnsi="Times New Roman" w:cs="Times New Roman"/>
        </w:rPr>
        <w:t>This project aims to tackle challenges in sentiment analysis and data management through a versatile Python application. The core issues involve the effective collection and uniqueness of diverse data, multilingual content handling with translation for consistency, seamless integration with a MySQL database, LSTM-based sentiment analysis model training, user-friendly graphical interaction, and insightful sentiment distribution visualization. By addressing these challenges, the application strives to provide a holistic solution for sentiment analysis, catering to users with varying levels of technical expertise.</w:t>
      </w:r>
    </w:p>
    <w:p w:rsidR="00950ED1" w:rsidRPr="006723D0" w:rsidRDefault="005F618A" w:rsidP="006723D0">
      <w:pPr>
        <w:jc w:val="both"/>
        <w:rPr>
          <w:rFonts w:ascii="Times New Roman" w:hAnsi="Times New Roman" w:cs="Times New Roman"/>
          <w:b/>
        </w:rPr>
      </w:pPr>
      <w:r w:rsidRPr="006723D0">
        <w:rPr>
          <w:rFonts w:ascii="Times New Roman" w:hAnsi="Times New Roman" w:cs="Times New Roman"/>
          <w:b/>
        </w:rPr>
        <w:t>Proposed method:</w:t>
      </w:r>
    </w:p>
    <w:p w:rsidR="005F618A" w:rsidRPr="006723D0" w:rsidRDefault="005F618A" w:rsidP="006723D0">
      <w:pPr>
        <w:jc w:val="both"/>
        <w:rPr>
          <w:rFonts w:ascii="Times New Roman" w:hAnsi="Times New Roman" w:cs="Times New Roman"/>
        </w:rPr>
      </w:pPr>
      <w:r w:rsidRPr="006723D0">
        <w:rPr>
          <w:rFonts w:ascii="Times New Roman" w:hAnsi="Times New Roman" w:cs="Times New Roman"/>
        </w:rPr>
        <w:t>The proposed methodology for this project encompasses several key steps. The initial phase involves data scraping from diverse online sources using BeautifulSoup, focusing on extracting headlines or titles with varying linguistic characteristics. The collected data is then stored in a MySQL database, where non-English titles undergo language translation for uniformity. Sentiment analysis is conducted using TextBlob, and sentiment classes are assigned based on polarity scores. The titles are encoded and stor</w:t>
      </w:r>
      <w:r w:rsidR="009C6B62" w:rsidRPr="006723D0">
        <w:rPr>
          <w:rFonts w:ascii="Times New Roman" w:hAnsi="Times New Roman" w:cs="Times New Roman"/>
        </w:rPr>
        <w:t>ed in a labeled dataset.</w:t>
      </w:r>
    </w:p>
    <w:p w:rsidR="005F618A" w:rsidRPr="006723D0" w:rsidRDefault="005F618A" w:rsidP="006723D0">
      <w:pPr>
        <w:jc w:val="both"/>
        <w:rPr>
          <w:rFonts w:ascii="Times New Roman" w:hAnsi="Times New Roman" w:cs="Times New Roman"/>
        </w:rPr>
      </w:pPr>
      <w:r w:rsidRPr="006723D0">
        <w:rPr>
          <w:rFonts w:ascii="Times New Roman" w:hAnsi="Times New Roman" w:cs="Times New Roman"/>
        </w:rPr>
        <w:t>The core of the project involves training a sentiment analysis model using TensorFlow and Keras. A deep learning architecture, specifically LSTM (Long Short-Term Memory), is employed for its ability to capture contextual information in sequential data. The model is trained on the labeled dataset, and the trained</w:t>
      </w:r>
      <w:r w:rsidR="009C6B62" w:rsidRPr="006723D0">
        <w:rPr>
          <w:rFonts w:ascii="Times New Roman" w:hAnsi="Times New Roman" w:cs="Times New Roman"/>
        </w:rPr>
        <w:t xml:space="preserve"> model is saved for future use.</w:t>
      </w:r>
    </w:p>
    <w:p w:rsidR="005F618A" w:rsidRPr="006723D0" w:rsidRDefault="005F618A" w:rsidP="006723D0">
      <w:pPr>
        <w:jc w:val="both"/>
        <w:rPr>
          <w:rFonts w:ascii="Times New Roman" w:hAnsi="Times New Roman" w:cs="Times New Roman"/>
        </w:rPr>
      </w:pPr>
      <w:r w:rsidRPr="006723D0">
        <w:rPr>
          <w:rFonts w:ascii="Times New Roman" w:hAnsi="Times New Roman" w:cs="Times New Roman"/>
        </w:rPr>
        <w:lastRenderedPageBreak/>
        <w:t>The application's user interface is developed using easygui, providing an interactive platform for users to scrape new data, insert it into the database, train the sentiment analysis model, test its predictions, and visualize sentiment distributions. Visualization is achieved using matplotlib and seaborn, offering graphical insights into the sentiment distribution of the dataset. The combination of effective data processing, sentiment analysis, and user-friendly interaction forms a comprehensive methodology for this sentiment analysis and data management application.</w:t>
      </w:r>
    </w:p>
    <w:p w:rsidR="009C6B62" w:rsidRPr="006723D0" w:rsidRDefault="009C6B62" w:rsidP="006723D0">
      <w:pPr>
        <w:jc w:val="both"/>
        <w:rPr>
          <w:rFonts w:ascii="Times New Roman" w:hAnsi="Times New Roman" w:cs="Times New Roman"/>
        </w:rPr>
      </w:pPr>
      <w:r w:rsidRPr="006723D0">
        <w:rPr>
          <w:rFonts w:ascii="Times New Roman" w:hAnsi="Times New Roman" w:cs="Times New Roman"/>
        </w:rPr>
        <w:t>The project involves the following process steps:</w:t>
      </w:r>
    </w:p>
    <w:p w:rsidR="009C6B62" w:rsidRPr="006723D0" w:rsidRDefault="009C6B62" w:rsidP="006723D0">
      <w:pPr>
        <w:jc w:val="both"/>
        <w:rPr>
          <w:rFonts w:ascii="Times New Roman" w:hAnsi="Times New Roman" w:cs="Times New Roman"/>
        </w:rPr>
      </w:pPr>
      <w:r w:rsidRPr="006723D0">
        <w:rPr>
          <w:rFonts w:ascii="Times New Roman" w:hAnsi="Times New Roman" w:cs="Times New Roman"/>
        </w:rPr>
        <w:t>1. **Data Scraping:**</w:t>
      </w:r>
    </w:p>
    <w:p w:rsidR="009C6B62" w:rsidRPr="006723D0" w:rsidRDefault="009C6B62" w:rsidP="006723D0">
      <w:pPr>
        <w:jc w:val="both"/>
        <w:rPr>
          <w:rFonts w:ascii="Times New Roman" w:hAnsi="Times New Roman" w:cs="Times New Roman"/>
        </w:rPr>
      </w:pPr>
      <w:r w:rsidRPr="006723D0">
        <w:rPr>
          <w:rFonts w:ascii="Times New Roman" w:hAnsi="Times New Roman" w:cs="Times New Roman"/>
        </w:rPr>
        <w:t xml:space="preserve">   - Utilize BeautifulSoup to scrape headlines or titles from diverse online sources.</w:t>
      </w:r>
    </w:p>
    <w:p w:rsidR="009C6B62" w:rsidRPr="006723D0" w:rsidRDefault="009C6B62" w:rsidP="006723D0">
      <w:pPr>
        <w:jc w:val="both"/>
        <w:rPr>
          <w:rFonts w:ascii="Times New Roman" w:hAnsi="Times New Roman" w:cs="Times New Roman"/>
        </w:rPr>
      </w:pPr>
      <w:r w:rsidRPr="006723D0">
        <w:rPr>
          <w:rFonts w:ascii="Times New Roman" w:hAnsi="Times New Roman" w:cs="Times New Roman"/>
        </w:rPr>
        <w:t xml:space="preserve">   - Focus on various linguistic characteristics and store the collected data.</w:t>
      </w:r>
    </w:p>
    <w:p w:rsidR="009C6B62" w:rsidRPr="006723D0" w:rsidRDefault="009C6B62" w:rsidP="006723D0">
      <w:pPr>
        <w:jc w:val="both"/>
        <w:rPr>
          <w:rFonts w:ascii="Times New Roman" w:hAnsi="Times New Roman" w:cs="Times New Roman"/>
        </w:rPr>
      </w:pPr>
      <w:r w:rsidRPr="006723D0">
        <w:rPr>
          <w:rFonts w:ascii="Times New Roman" w:hAnsi="Times New Roman" w:cs="Times New Roman"/>
        </w:rPr>
        <w:t>2. **Database Integration:**</w:t>
      </w:r>
    </w:p>
    <w:p w:rsidR="009C6B62" w:rsidRPr="006723D0" w:rsidRDefault="009C6B62" w:rsidP="006723D0">
      <w:pPr>
        <w:jc w:val="both"/>
        <w:rPr>
          <w:rFonts w:ascii="Times New Roman" w:hAnsi="Times New Roman" w:cs="Times New Roman"/>
        </w:rPr>
      </w:pPr>
      <w:r w:rsidRPr="006723D0">
        <w:rPr>
          <w:rFonts w:ascii="Times New Roman" w:hAnsi="Times New Roman" w:cs="Times New Roman"/>
        </w:rPr>
        <w:t xml:space="preserve">   - Create a MySQL database to store the scraped data for efficient data management.</w:t>
      </w:r>
    </w:p>
    <w:p w:rsidR="009C6B62" w:rsidRPr="006723D0" w:rsidRDefault="009C6B62" w:rsidP="006723D0">
      <w:pPr>
        <w:jc w:val="both"/>
        <w:rPr>
          <w:rFonts w:ascii="Times New Roman" w:hAnsi="Times New Roman" w:cs="Times New Roman"/>
        </w:rPr>
      </w:pPr>
      <w:r w:rsidRPr="006723D0">
        <w:rPr>
          <w:rFonts w:ascii="Times New Roman" w:hAnsi="Times New Roman" w:cs="Times New Roman"/>
        </w:rPr>
        <w:t xml:space="preserve">   - Implement translation for non-English titles to ensure uniformity in language.</w:t>
      </w:r>
    </w:p>
    <w:p w:rsidR="009C6B62" w:rsidRPr="006723D0" w:rsidRDefault="009C6B62" w:rsidP="006723D0">
      <w:pPr>
        <w:jc w:val="both"/>
        <w:rPr>
          <w:rFonts w:ascii="Times New Roman" w:hAnsi="Times New Roman" w:cs="Times New Roman"/>
        </w:rPr>
      </w:pPr>
      <w:r w:rsidRPr="006723D0">
        <w:rPr>
          <w:rFonts w:ascii="Times New Roman" w:hAnsi="Times New Roman" w:cs="Times New Roman"/>
        </w:rPr>
        <w:t>3. **Sentiment Analysis:**</w:t>
      </w:r>
    </w:p>
    <w:p w:rsidR="009C6B62" w:rsidRPr="006723D0" w:rsidRDefault="009C6B62" w:rsidP="006723D0">
      <w:pPr>
        <w:jc w:val="both"/>
        <w:rPr>
          <w:rFonts w:ascii="Times New Roman" w:hAnsi="Times New Roman" w:cs="Times New Roman"/>
        </w:rPr>
      </w:pPr>
      <w:r w:rsidRPr="006723D0">
        <w:rPr>
          <w:rFonts w:ascii="Times New Roman" w:hAnsi="Times New Roman" w:cs="Times New Roman"/>
        </w:rPr>
        <w:t xml:space="preserve">   - Apply sentiment analysis using TextBlob to evaluate the polarity of each title.</w:t>
      </w:r>
    </w:p>
    <w:p w:rsidR="009C6B62" w:rsidRPr="006723D0" w:rsidRDefault="009C6B62" w:rsidP="006723D0">
      <w:pPr>
        <w:jc w:val="both"/>
        <w:rPr>
          <w:rFonts w:ascii="Times New Roman" w:hAnsi="Times New Roman" w:cs="Times New Roman"/>
        </w:rPr>
      </w:pPr>
      <w:r w:rsidRPr="006723D0">
        <w:rPr>
          <w:rFonts w:ascii="Times New Roman" w:hAnsi="Times New Roman" w:cs="Times New Roman"/>
        </w:rPr>
        <w:t xml:space="preserve">   - Assign sentiment classes based on polarity scores, distinguishing between positive and negative sentiments.</w:t>
      </w:r>
    </w:p>
    <w:p w:rsidR="009C6B62" w:rsidRPr="006723D0" w:rsidRDefault="009C6B62" w:rsidP="006723D0">
      <w:pPr>
        <w:jc w:val="both"/>
        <w:rPr>
          <w:rFonts w:ascii="Times New Roman" w:hAnsi="Times New Roman" w:cs="Times New Roman"/>
        </w:rPr>
      </w:pPr>
      <w:r w:rsidRPr="006723D0">
        <w:rPr>
          <w:rFonts w:ascii="Times New Roman" w:hAnsi="Times New Roman" w:cs="Times New Roman"/>
        </w:rPr>
        <w:t>4. **Labeling and Encoding:**</w:t>
      </w:r>
    </w:p>
    <w:p w:rsidR="009C6B62" w:rsidRPr="006723D0" w:rsidRDefault="009C6B62" w:rsidP="006723D0">
      <w:pPr>
        <w:jc w:val="both"/>
        <w:rPr>
          <w:rFonts w:ascii="Times New Roman" w:hAnsi="Times New Roman" w:cs="Times New Roman"/>
        </w:rPr>
      </w:pPr>
      <w:r w:rsidRPr="006723D0">
        <w:rPr>
          <w:rFonts w:ascii="Times New Roman" w:hAnsi="Times New Roman" w:cs="Times New Roman"/>
        </w:rPr>
        <w:t xml:space="preserve">   - Encode sentiment classes and store the labeled dataset, facilitating model training.</w:t>
      </w:r>
    </w:p>
    <w:p w:rsidR="009C6B62" w:rsidRPr="006723D0" w:rsidRDefault="009C6B62" w:rsidP="006723D0">
      <w:pPr>
        <w:jc w:val="both"/>
        <w:rPr>
          <w:rFonts w:ascii="Times New Roman" w:hAnsi="Times New Roman" w:cs="Times New Roman"/>
        </w:rPr>
      </w:pPr>
      <w:r w:rsidRPr="006723D0">
        <w:rPr>
          <w:rFonts w:ascii="Times New Roman" w:hAnsi="Times New Roman" w:cs="Times New Roman"/>
        </w:rPr>
        <w:t>5. **Model Training:**</w:t>
      </w:r>
    </w:p>
    <w:p w:rsidR="009C6B62" w:rsidRPr="006723D0" w:rsidRDefault="009C6B62" w:rsidP="006723D0">
      <w:pPr>
        <w:jc w:val="both"/>
        <w:rPr>
          <w:rFonts w:ascii="Times New Roman" w:hAnsi="Times New Roman" w:cs="Times New Roman"/>
        </w:rPr>
      </w:pPr>
      <w:r w:rsidRPr="006723D0">
        <w:rPr>
          <w:rFonts w:ascii="Times New Roman" w:hAnsi="Times New Roman" w:cs="Times New Roman"/>
        </w:rPr>
        <w:t xml:space="preserve">   - Employ TensorFlow and Keras to design and train a sentiment analysis model.</w:t>
      </w:r>
    </w:p>
    <w:p w:rsidR="009C6B62" w:rsidRPr="006723D0" w:rsidRDefault="009C6B62" w:rsidP="006723D0">
      <w:pPr>
        <w:jc w:val="both"/>
        <w:rPr>
          <w:rFonts w:ascii="Times New Roman" w:hAnsi="Times New Roman" w:cs="Times New Roman"/>
        </w:rPr>
      </w:pPr>
      <w:r w:rsidRPr="006723D0">
        <w:rPr>
          <w:rFonts w:ascii="Times New Roman" w:hAnsi="Times New Roman" w:cs="Times New Roman"/>
        </w:rPr>
        <w:t xml:space="preserve">   - Utilize the LSTM (Long Short-Term Memory) architecture to capture contextual information in sequential data.</w:t>
      </w:r>
    </w:p>
    <w:p w:rsidR="009C6B62" w:rsidRPr="006723D0" w:rsidRDefault="009C6B62" w:rsidP="006723D0">
      <w:pPr>
        <w:jc w:val="both"/>
        <w:rPr>
          <w:rFonts w:ascii="Times New Roman" w:hAnsi="Times New Roman" w:cs="Times New Roman"/>
        </w:rPr>
      </w:pPr>
      <w:r w:rsidRPr="006723D0">
        <w:rPr>
          <w:rFonts w:ascii="Times New Roman" w:hAnsi="Times New Roman" w:cs="Times New Roman"/>
        </w:rPr>
        <w:t>6. **User Interface Development:**</w:t>
      </w:r>
    </w:p>
    <w:p w:rsidR="009C6B62" w:rsidRPr="006723D0" w:rsidRDefault="009C6B62" w:rsidP="006723D0">
      <w:pPr>
        <w:jc w:val="both"/>
        <w:rPr>
          <w:rFonts w:ascii="Times New Roman" w:hAnsi="Times New Roman" w:cs="Times New Roman"/>
        </w:rPr>
      </w:pPr>
      <w:r w:rsidRPr="006723D0">
        <w:rPr>
          <w:rFonts w:ascii="Times New Roman" w:hAnsi="Times New Roman" w:cs="Times New Roman"/>
        </w:rPr>
        <w:t xml:space="preserve">   - Implement a user-friendly interface using easygui, allowing users to interact with the application seamlessly.</w:t>
      </w:r>
    </w:p>
    <w:p w:rsidR="009C6B62" w:rsidRPr="006723D0" w:rsidRDefault="009C6B62" w:rsidP="006723D0">
      <w:pPr>
        <w:jc w:val="both"/>
        <w:rPr>
          <w:rFonts w:ascii="Times New Roman" w:hAnsi="Times New Roman" w:cs="Times New Roman"/>
        </w:rPr>
      </w:pPr>
      <w:r w:rsidRPr="006723D0">
        <w:rPr>
          <w:rFonts w:ascii="Times New Roman" w:hAnsi="Times New Roman" w:cs="Times New Roman"/>
        </w:rPr>
        <w:t xml:space="preserve">   - Provide functionalities for scraping new data, inserting it into the database, training the sentiment analysis model, testing predictions, and visualizing sentiment distributions.</w:t>
      </w:r>
    </w:p>
    <w:p w:rsidR="009C6B62" w:rsidRPr="006723D0" w:rsidRDefault="009C6B62" w:rsidP="006723D0">
      <w:pPr>
        <w:jc w:val="both"/>
        <w:rPr>
          <w:rFonts w:ascii="Times New Roman" w:hAnsi="Times New Roman" w:cs="Times New Roman"/>
        </w:rPr>
      </w:pPr>
      <w:r w:rsidRPr="006723D0">
        <w:rPr>
          <w:rFonts w:ascii="Times New Roman" w:hAnsi="Times New Roman" w:cs="Times New Roman"/>
        </w:rPr>
        <w:t>7. **Visualization:**</w:t>
      </w:r>
    </w:p>
    <w:p w:rsidR="009C6B62" w:rsidRPr="006723D0" w:rsidRDefault="009C6B62" w:rsidP="006723D0">
      <w:pPr>
        <w:jc w:val="both"/>
        <w:rPr>
          <w:rFonts w:ascii="Times New Roman" w:hAnsi="Times New Roman" w:cs="Times New Roman"/>
        </w:rPr>
      </w:pPr>
      <w:r w:rsidRPr="006723D0">
        <w:rPr>
          <w:rFonts w:ascii="Times New Roman" w:hAnsi="Times New Roman" w:cs="Times New Roman"/>
        </w:rPr>
        <w:t xml:space="preserve">   - Use matplotlib and seaborn to create visualizations that offer insights into the sentiment distribution of the dataset.</w:t>
      </w:r>
    </w:p>
    <w:p w:rsidR="009C6B62" w:rsidRPr="006723D0" w:rsidRDefault="009C6B62" w:rsidP="006723D0">
      <w:pPr>
        <w:jc w:val="both"/>
        <w:rPr>
          <w:rFonts w:ascii="Times New Roman" w:hAnsi="Times New Roman" w:cs="Times New Roman"/>
        </w:rPr>
      </w:pPr>
      <w:r w:rsidRPr="006723D0">
        <w:rPr>
          <w:rFonts w:ascii="Times New Roman" w:hAnsi="Times New Roman" w:cs="Times New Roman"/>
        </w:rPr>
        <w:t xml:space="preserve">   - Enhance user understanding through graphical representations.</w:t>
      </w:r>
    </w:p>
    <w:p w:rsidR="009C6B62" w:rsidRPr="006723D0" w:rsidRDefault="009C6B62" w:rsidP="006723D0">
      <w:pPr>
        <w:jc w:val="both"/>
        <w:rPr>
          <w:rFonts w:ascii="Times New Roman" w:hAnsi="Times New Roman" w:cs="Times New Roman"/>
        </w:rPr>
      </w:pPr>
      <w:r w:rsidRPr="006723D0">
        <w:rPr>
          <w:rFonts w:ascii="Times New Roman" w:hAnsi="Times New Roman" w:cs="Times New Roman"/>
        </w:rPr>
        <w:t>8. **Iterative User Interaction:**</w:t>
      </w:r>
    </w:p>
    <w:p w:rsidR="009C6B62" w:rsidRPr="006723D0" w:rsidRDefault="009C6B62" w:rsidP="006723D0">
      <w:pPr>
        <w:jc w:val="both"/>
        <w:rPr>
          <w:rFonts w:ascii="Times New Roman" w:hAnsi="Times New Roman" w:cs="Times New Roman"/>
        </w:rPr>
      </w:pPr>
      <w:r w:rsidRPr="006723D0">
        <w:rPr>
          <w:rFonts w:ascii="Times New Roman" w:hAnsi="Times New Roman" w:cs="Times New Roman"/>
        </w:rPr>
        <w:t xml:space="preserve">   - Develop an interactive platform allowing users to perform various tasks iteratively.</w:t>
      </w:r>
    </w:p>
    <w:p w:rsidR="009C6B62" w:rsidRPr="006723D0" w:rsidRDefault="009C6B62" w:rsidP="006723D0">
      <w:pPr>
        <w:jc w:val="both"/>
        <w:rPr>
          <w:rFonts w:ascii="Times New Roman" w:hAnsi="Times New Roman" w:cs="Times New Roman"/>
        </w:rPr>
      </w:pPr>
      <w:r w:rsidRPr="006723D0">
        <w:rPr>
          <w:rFonts w:ascii="Times New Roman" w:hAnsi="Times New Roman" w:cs="Times New Roman"/>
        </w:rPr>
        <w:lastRenderedPageBreak/>
        <w:t xml:space="preserve">   - Ensure ease of use and accessibility for users with different levels of technical expertise.</w:t>
      </w:r>
    </w:p>
    <w:p w:rsidR="009C6B62" w:rsidRPr="006723D0" w:rsidRDefault="009C6B62" w:rsidP="006723D0">
      <w:pPr>
        <w:jc w:val="both"/>
        <w:rPr>
          <w:rFonts w:ascii="Times New Roman" w:hAnsi="Times New Roman" w:cs="Times New Roman"/>
        </w:rPr>
      </w:pPr>
      <w:r w:rsidRPr="006723D0">
        <w:rPr>
          <w:rFonts w:ascii="Times New Roman" w:hAnsi="Times New Roman" w:cs="Times New Roman"/>
        </w:rPr>
        <w:t>These steps collectively form a robust and comprehensive process for sentiment analysis and data management within the application.</w:t>
      </w:r>
    </w:p>
    <w:p w:rsidR="007C0EF4" w:rsidRDefault="006723D0" w:rsidP="006723D0">
      <w:pPr>
        <w:jc w:val="both"/>
        <w:rPr>
          <w:rFonts w:ascii="Times New Roman" w:hAnsi="Times New Roman" w:cs="Times New Roman"/>
          <w:b/>
        </w:rPr>
      </w:pPr>
      <w:r w:rsidRPr="006723D0">
        <w:rPr>
          <w:rFonts w:ascii="Times New Roman" w:hAnsi="Times New Roman" w:cs="Times New Roman"/>
          <w:b/>
        </w:rPr>
        <w:t>Sample Dataset:</w:t>
      </w:r>
    </w:p>
    <w:p w:rsidR="007C0EF4" w:rsidRPr="006723D0" w:rsidRDefault="007C0EF4" w:rsidP="006723D0">
      <w:pPr>
        <w:jc w:val="both"/>
        <w:rPr>
          <w:rFonts w:ascii="Times New Roman" w:hAnsi="Times New Roman" w:cs="Times New Roman"/>
          <w:b/>
        </w:rPr>
      </w:pPr>
      <w:r w:rsidRPr="007C0EF4">
        <w:rPr>
          <w:rFonts w:ascii="Times New Roman" w:hAnsi="Times New Roman" w:cs="Times New Roman"/>
          <w:b/>
        </w:rPr>
        <w:drawing>
          <wp:inline distT="0" distB="0" distL="0" distR="0" wp14:anchorId="339BC014" wp14:editId="73A98C84">
            <wp:extent cx="5943600" cy="3251835"/>
            <wp:effectExtent l="0" t="0" r="0" b="5715"/>
            <wp:docPr id="637997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97904" name=""/>
                    <pic:cNvPicPr/>
                  </pic:nvPicPr>
                  <pic:blipFill>
                    <a:blip r:embed="rId6"/>
                    <a:stretch>
                      <a:fillRect/>
                    </a:stretch>
                  </pic:blipFill>
                  <pic:spPr>
                    <a:xfrm>
                      <a:off x="0" y="0"/>
                      <a:ext cx="5943600" cy="3251835"/>
                    </a:xfrm>
                    <a:prstGeom prst="rect">
                      <a:avLst/>
                    </a:prstGeom>
                  </pic:spPr>
                </pic:pic>
              </a:graphicData>
            </a:graphic>
          </wp:inline>
        </w:drawing>
      </w:r>
    </w:p>
    <w:p w:rsidR="006723D0" w:rsidRPr="006723D0" w:rsidRDefault="006723D0" w:rsidP="006723D0">
      <w:pPr>
        <w:jc w:val="both"/>
        <w:rPr>
          <w:rFonts w:ascii="Times New Roman" w:hAnsi="Times New Roman" w:cs="Times New Roman"/>
        </w:rPr>
      </w:pPr>
      <w:r w:rsidRPr="006723D0">
        <w:rPr>
          <w:rFonts w:ascii="Times New Roman" w:hAnsi="Times New Roman" w:cs="Times New Roman"/>
          <w:noProof/>
        </w:rPr>
        <w:drawing>
          <wp:inline distT="0" distB="0" distL="0" distR="0" wp14:anchorId="42E3A42C" wp14:editId="08B1015D">
            <wp:extent cx="5943600" cy="724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24535"/>
                    </a:xfrm>
                    <a:prstGeom prst="rect">
                      <a:avLst/>
                    </a:prstGeom>
                  </pic:spPr>
                </pic:pic>
              </a:graphicData>
            </a:graphic>
          </wp:inline>
        </w:drawing>
      </w:r>
    </w:p>
    <w:p w:rsidR="009C6B62" w:rsidRPr="006723D0" w:rsidRDefault="006723D0" w:rsidP="006723D0">
      <w:pPr>
        <w:jc w:val="both"/>
        <w:rPr>
          <w:rFonts w:ascii="Times New Roman" w:hAnsi="Times New Roman" w:cs="Times New Roman"/>
          <w:b/>
        </w:rPr>
      </w:pPr>
      <w:r w:rsidRPr="006723D0">
        <w:rPr>
          <w:rFonts w:ascii="Times New Roman" w:hAnsi="Times New Roman" w:cs="Times New Roman"/>
          <w:b/>
        </w:rPr>
        <w:t>Sample Output:</w:t>
      </w:r>
    </w:p>
    <w:p w:rsidR="006723D0" w:rsidRDefault="007C0EF4" w:rsidP="006723D0">
      <w:pPr>
        <w:jc w:val="both"/>
        <w:rPr>
          <w:rFonts w:ascii="Times New Roman" w:hAnsi="Times New Roman" w:cs="Times New Roman"/>
        </w:rPr>
      </w:pPr>
      <w:r w:rsidRPr="007C0EF4">
        <w:rPr>
          <w:rFonts w:ascii="Times New Roman" w:hAnsi="Times New Roman" w:cs="Times New Roman"/>
          <w:b/>
        </w:rPr>
        <w:lastRenderedPageBreak/>
        <w:drawing>
          <wp:inline distT="0" distB="0" distL="0" distR="0" wp14:anchorId="4346D386" wp14:editId="0F2D8530">
            <wp:extent cx="5943600" cy="3220085"/>
            <wp:effectExtent l="0" t="0" r="0" b="0"/>
            <wp:docPr id="2101219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19859" name=""/>
                    <pic:cNvPicPr/>
                  </pic:nvPicPr>
                  <pic:blipFill>
                    <a:blip r:embed="rId8"/>
                    <a:stretch>
                      <a:fillRect/>
                    </a:stretch>
                  </pic:blipFill>
                  <pic:spPr>
                    <a:xfrm>
                      <a:off x="0" y="0"/>
                      <a:ext cx="5943600" cy="3220085"/>
                    </a:xfrm>
                    <a:prstGeom prst="rect">
                      <a:avLst/>
                    </a:prstGeom>
                  </pic:spPr>
                </pic:pic>
              </a:graphicData>
            </a:graphic>
          </wp:inline>
        </w:drawing>
      </w:r>
    </w:p>
    <w:p w:rsidR="006723D0" w:rsidRPr="006723D0" w:rsidRDefault="006723D0" w:rsidP="006723D0">
      <w:pPr>
        <w:jc w:val="both"/>
        <w:rPr>
          <w:rFonts w:ascii="Times New Roman" w:hAnsi="Times New Roman" w:cs="Times New Roman"/>
          <w:b/>
        </w:rPr>
      </w:pPr>
      <w:r w:rsidRPr="006723D0">
        <w:rPr>
          <w:rFonts w:ascii="Times New Roman" w:hAnsi="Times New Roman" w:cs="Times New Roman"/>
          <w:b/>
        </w:rPr>
        <w:t>User Interface:</w:t>
      </w:r>
    </w:p>
    <w:p w:rsidR="006723D0" w:rsidRDefault="007C0EF4" w:rsidP="006723D0">
      <w:pPr>
        <w:jc w:val="both"/>
        <w:rPr>
          <w:rFonts w:ascii="Times New Roman" w:hAnsi="Times New Roman" w:cs="Times New Roman"/>
        </w:rPr>
      </w:pPr>
      <w:r w:rsidRPr="007C0EF4">
        <w:rPr>
          <w:rFonts w:ascii="Times New Roman" w:hAnsi="Times New Roman" w:cs="Times New Roman"/>
        </w:rPr>
        <w:drawing>
          <wp:inline distT="0" distB="0" distL="0" distR="0" wp14:anchorId="0B301091" wp14:editId="5381120C">
            <wp:extent cx="5943600" cy="2584450"/>
            <wp:effectExtent l="0" t="0" r="0" b="6350"/>
            <wp:docPr id="133438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86595" name=""/>
                    <pic:cNvPicPr/>
                  </pic:nvPicPr>
                  <pic:blipFill>
                    <a:blip r:embed="rId9"/>
                    <a:stretch>
                      <a:fillRect/>
                    </a:stretch>
                  </pic:blipFill>
                  <pic:spPr>
                    <a:xfrm>
                      <a:off x="0" y="0"/>
                      <a:ext cx="5943600" cy="2584450"/>
                    </a:xfrm>
                    <a:prstGeom prst="rect">
                      <a:avLst/>
                    </a:prstGeom>
                  </pic:spPr>
                </pic:pic>
              </a:graphicData>
            </a:graphic>
          </wp:inline>
        </w:drawing>
      </w:r>
    </w:p>
    <w:p w:rsidR="006723D0" w:rsidRPr="006723D0" w:rsidRDefault="006723D0" w:rsidP="006723D0">
      <w:pPr>
        <w:jc w:val="both"/>
        <w:rPr>
          <w:rFonts w:ascii="Times New Roman" w:hAnsi="Times New Roman" w:cs="Times New Roman"/>
          <w:b/>
        </w:rPr>
      </w:pPr>
      <w:r w:rsidRPr="006723D0">
        <w:rPr>
          <w:rFonts w:ascii="Times New Roman" w:hAnsi="Times New Roman" w:cs="Times New Roman"/>
          <w:b/>
        </w:rPr>
        <w:t>Visualization:</w:t>
      </w:r>
    </w:p>
    <w:p w:rsidR="00950ED1" w:rsidRPr="006723D0" w:rsidRDefault="007C0EF4" w:rsidP="006723D0">
      <w:pPr>
        <w:jc w:val="both"/>
        <w:rPr>
          <w:rFonts w:ascii="Times New Roman" w:hAnsi="Times New Roman" w:cs="Times New Roman"/>
        </w:rPr>
      </w:pPr>
      <w:r w:rsidRPr="007C0EF4">
        <w:rPr>
          <w:rFonts w:ascii="Times New Roman" w:hAnsi="Times New Roman" w:cs="Times New Roman"/>
        </w:rPr>
        <w:lastRenderedPageBreak/>
        <w:drawing>
          <wp:inline distT="0" distB="0" distL="0" distR="0" wp14:anchorId="27789DC2" wp14:editId="7B628C94">
            <wp:extent cx="5943600" cy="4610100"/>
            <wp:effectExtent l="0" t="0" r="0" b="0"/>
            <wp:docPr id="1494645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45059" name=""/>
                    <pic:cNvPicPr/>
                  </pic:nvPicPr>
                  <pic:blipFill>
                    <a:blip r:embed="rId10"/>
                    <a:stretch>
                      <a:fillRect/>
                    </a:stretch>
                  </pic:blipFill>
                  <pic:spPr>
                    <a:xfrm>
                      <a:off x="0" y="0"/>
                      <a:ext cx="5943600" cy="4610100"/>
                    </a:xfrm>
                    <a:prstGeom prst="rect">
                      <a:avLst/>
                    </a:prstGeom>
                  </pic:spPr>
                </pic:pic>
              </a:graphicData>
            </a:graphic>
          </wp:inline>
        </w:drawing>
      </w:r>
    </w:p>
    <w:sectPr w:rsidR="00950ED1" w:rsidRPr="006723D0" w:rsidSect="00C43E50">
      <w:head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4396" w:rsidRDefault="00B74396" w:rsidP="00950ED1">
      <w:pPr>
        <w:spacing w:after="0" w:line="240" w:lineRule="auto"/>
      </w:pPr>
      <w:r>
        <w:separator/>
      </w:r>
    </w:p>
  </w:endnote>
  <w:endnote w:type="continuationSeparator" w:id="0">
    <w:p w:rsidR="00B74396" w:rsidRDefault="00B74396" w:rsidP="00950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4396" w:rsidRDefault="00B74396" w:rsidP="00950ED1">
      <w:pPr>
        <w:spacing w:after="0" w:line="240" w:lineRule="auto"/>
      </w:pPr>
      <w:r>
        <w:separator/>
      </w:r>
    </w:p>
  </w:footnote>
  <w:footnote w:type="continuationSeparator" w:id="0">
    <w:p w:rsidR="00B74396" w:rsidRDefault="00B74396" w:rsidP="00950E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0ED1" w:rsidRDefault="00950ED1">
    <w:pPr>
      <w:pStyle w:val="Header"/>
    </w:pPr>
  </w:p>
  <w:p w:rsidR="00950ED1" w:rsidRDefault="00950E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ED1"/>
    <w:rsid w:val="00401101"/>
    <w:rsid w:val="005F618A"/>
    <w:rsid w:val="006723D0"/>
    <w:rsid w:val="007C0EF4"/>
    <w:rsid w:val="00950ED1"/>
    <w:rsid w:val="009C6B62"/>
    <w:rsid w:val="00B74396"/>
    <w:rsid w:val="00C43E50"/>
    <w:rsid w:val="00CB4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C56505"/>
  <w15:chartTrackingRefBased/>
  <w15:docId w15:val="{46EEF476-F2CE-4993-AF61-04A47DA99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ED1"/>
  </w:style>
  <w:style w:type="paragraph" w:styleId="Footer">
    <w:name w:val="footer"/>
    <w:basedOn w:val="Normal"/>
    <w:link w:val="FooterChar"/>
    <w:uiPriority w:val="99"/>
    <w:unhideWhenUsed/>
    <w:rsid w:val="00950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dc:creator>
  <cp:keywords/>
  <dc:description/>
  <cp:lastModifiedBy>MRIDUL PUTUL</cp:lastModifiedBy>
  <cp:revision>2</cp:revision>
  <dcterms:created xsi:type="dcterms:W3CDTF">2023-12-10T11:07:00Z</dcterms:created>
  <dcterms:modified xsi:type="dcterms:W3CDTF">2023-12-10T14:46:00Z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058f29e4-5660-4a9b-9d8d-b42b7bcad628</vt:lpwstr>
  </property>
</Properties>
</file>