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89F47" w14:textId="1DBAB3CA" w:rsidR="00CC3333" w:rsidRDefault="00D66C16" w:rsidP="00CC3333">
      <w:pPr>
        <w:pStyle w:val="Title"/>
        <w:rPr>
          <w:szCs w:val="28"/>
        </w:rPr>
      </w:pPr>
      <w:r>
        <w:rPr>
          <w:szCs w:val="28"/>
        </w:rPr>
        <w:t>I</w:t>
      </w:r>
      <w:r w:rsidR="00CE4320">
        <w:rPr>
          <w:szCs w:val="28"/>
        </w:rPr>
        <w:t>G</w:t>
      </w:r>
      <w:r>
        <w:rPr>
          <w:szCs w:val="28"/>
        </w:rPr>
        <w:t>B</w:t>
      </w:r>
      <w:r w:rsidR="00AD06D1">
        <w:rPr>
          <w:szCs w:val="28"/>
        </w:rPr>
        <w:t>1</w:t>
      </w:r>
      <w:r w:rsidR="0011050A">
        <w:rPr>
          <w:szCs w:val="28"/>
        </w:rPr>
        <w:t>90</w:t>
      </w:r>
      <w:r w:rsidR="00CC3333">
        <w:rPr>
          <w:szCs w:val="28"/>
        </w:rPr>
        <w:t xml:space="preserve"> </w:t>
      </w:r>
      <w:r w:rsidR="00010890">
        <w:rPr>
          <w:szCs w:val="28"/>
        </w:rPr>
        <w:t xml:space="preserve">– </w:t>
      </w:r>
      <w:r w:rsidR="00510B30">
        <w:rPr>
          <w:szCs w:val="28"/>
        </w:rPr>
        <w:t>Game Mechanics Implementation</w:t>
      </w:r>
    </w:p>
    <w:p w14:paraId="21E340C9" w14:textId="0D362887" w:rsidR="00CC3333" w:rsidRDefault="008E74EC" w:rsidP="00CC3333">
      <w:pPr>
        <w:pStyle w:val="Title"/>
        <w:rPr>
          <w:szCs w:val="28"/>
        </w:rPr>
      </w:pPr>
      <w:r>
        <w:rPr>
          <w:szCs w:val="28"/>
        </w:rPr>
        <w:t xml:space="preserve">Assignment </w:t>
      </w:r>
      <w:r w:rsidR="00B916DA">
        <w:rPr>
          <w:szCs w:val="28"/>
        </w:rPr>
        <w:t>2</w:t>
      </w:r>
    </w:p>
    <w:p w14:paraId="26391844" w14:textId="2440E2CE" w:rsidR="00CC3333" w:rsidRPr="00A25912" w:rsidRDefault="00B916DA" w:rsidP="00CC3333">
      <w:pPr>
        <w:pStyle w:val="Title"/>
        <w:rPr>
          <w:szCs w:val="28"/>
        </w:rPr>
      </w:pPr>
      <w:r>
        <w:rPr>
          <w:szCs w:val="28"/>
        </w:rPr>
        <w:t>Mechanics Setup and Integration</w:t>
      </w:r>
    </w:p>
    <w:p w14:paraId="7764B9D9" w14:textId="77777777" w:rsidR="00CC3333" w:rsidRDefault="00CC3333"/>
    <w:tbl>
      <w:tblPr>
        <w:tblW w:w="9498" w:type="dxa"/>
        <w:tblInd w:w="-743" w:type="dxa"/>
        <w:tblBorders>
          <w:top w:val="double" w:sz="4" w:space="0" w:color="808080"/>
          <w:left w:val="double" w:sz="4" w:space="0" w:color="808080"/>
          <w:bottom w:val="double" w:sz="4" w:space="0" w:color="808080"/>
          <w:right w:val="double" w:sz="4" w:space="0" w:color="808080"/>
          <w:insideH w:val="single" w:sz="6" w:space="0" w:color="808080"/>
          <w:insideV w:val="single" w:sz="6" w:space="0" w:color="808080"/>
        </w:tblBorders>
        <w:tblLook w:val="0000" w:firstRow="0" w:lastRow="0" w:firstColumn="0" w:lastColumn="0" w:noHBand="0" w:noVBand="0"/>
      </w:tblPr>
      <w:tblGrid>
        <w:gridCol w:w="1717"/>
        <w:gridCol w:w="7781"/>
      </w:tblGrid>
      <w:tr w:rsidR="00CC3333" w14:paraId="5C5EEFD8" w14:textId="77777777">
        <w:tc>
          <w:tcPr>
            <w:tcW w:w="9498" w:type="dxa"/>
            <w:gridSpan w:val="2"/>
            <w:shd w:val="clear" w:color="auto" w:fill="D9D9D9"/>
          </w:tcPr>
          <w:p w14:paraId="6E3AAF2B" w14:textId="77777777" w:rsidR="00CC3333" w:rsidRDefault="00CC3333">
            <w:pPr>
              <w:spacing w:before="120" w:after="120"/>
              <w:jc w:val="center"/>
              <w:rPr>
                <w:rFonts w:ascii="Verdana" w:hAnsi="Verdana" w:cs="Tahoma"/>
                <w:b/>
                <w:sz w:val="18"/>
              </w:rPr>
            </w:pPr>
            <w:r>
              <w:rPr>
                <w:rFonts w:ascii="Verdana" w:hAnsi="Verdana" w:cs="Tahoma"/>
                <w:b/>
                <w:sz w:val="22"/>
                <w:szCs w:val="22"/>
              </w:rPr>
              <w:t>Assessment Overview</w:t>
            </w:r>
          </w:p>
        </w:tc>
      </w:tr>
      <w:tr w:rsidR="00CC3333" w14:paraId="1084DCD7" w14:textId="77777777">
        <w:tc>
          <w:tcPr>
            <w:tcW w:w="1717" w:type="dxa"/>
            <w:shd w:val="clear" w:color="auto" w:fill="D9D9D9"/>
          </w:tcPr>
          <w:p w14:paraId="4124089C" w14:textId="77777777" w:rsidR="00CC3333" w:rsidRDefault="00CC3333">
            <w:pPr>
              <w:spacing w:before="120" w:after="60"/>
              <w:rPr>
                <w:rFonts w:ascii="Verdana" w:hAnsi="Verdana" w:cs="Tahoma"/>
                <w:b/>
                <w:bCs/>
                <w:sz w:val="18"/>
                <w:highlight w:val="lightGray"/>
              </w:rPr>
            </w:pPr>
            <w:r>
              <w:rPr>
                <w:rFonts w:ascii="Verdana" w:hAnsi="Verdana" w:cs="Tahoma"/>
                <w:b/>
                <w:caps/>
                <w:sz w:val="18"/>
              </w:rPr>
              <w:br w:type="page"/>
            </w:r>
            <w:r>
              <w:rPr>
                <w:rFonts w:ascii="Verdana" w:hAnsi="Verdana" w:cs="Tahoma"/>
                <w:b/>
                <w:bCs/>
                <w:sz w:val="18"/>
              </w:rPr>
              <w:t>ITEM:</w:t>
            </w:r>
            <w:r>
              <w:rPr>
                <w:rFonts w:ascii="Verdana" w:hAnsi="Verdana" w:cs="Tahoma"/>
                <w:b/>
                <w:bCs/>
                <w:sz w:val="18"/>
              </w:rPr>
              <w:tab/>
            </w:r>
          </w:p>
        </w:tc>
        <w:tc>
          <w:tcPr>
            <w:tcW w:w="7781" w:type="dxa"/>
            <w:shd w:val="clear" w:color="auto" w:fill="D9D9D9"/>
          </w:tcPr>
          <w:p w14:paraId="1E6B2C07" w14:textId="26433C91" w:rsidR="00CC3333" w:rsidRPr="003B0810" w:rsidRDefault="003B0810" w:rsidP="00E97805">
            <w:pPr>
              <w:spacing w:before="120" w:after="120"/>
              <w:jc w:val="both"/>
              <w:rPr>
                <w:rFonts w:ascii="Verdana" w:hAnsi="Verdana" w:cs="Tahoma"/>
                <w:b/>
                <w:sz w:val="18"/>
              </w:rPr>
            </w:pPr>
            <w:r>
              <w:rPr>
                <w:rFonts w:ascii="Verdana" w:hAnsi="Verdana" w:cs="Tahoma"/>
                <w:b/>
                <w:sz w:val="18"/>
              </w:rPr>
              <w:t xml:space="preserve">Assignment </w:t>
            </w:r>
            <w:r w:rsidR="00B916DA">
              <w:rPr>
                <w:rFonts w:ascii="Verdana" w:hAnsi="Verdana" w:cs="Tahoma"/>
                <w:b/>
                <w:sz w:val="18"/>
              </w:rPr>
              <w:t>2</w:t>
            </w:r>
            <w:r w:rsidR="00CC3333">
              <w:rPr>
                <w:rFonts w:ascii="Verdana" w:hAnsi="Verdana" w:cs="Tahoma"/>
                <w:b/>
                <w:sz w:val="18"/>
              </w:rPr>
              <w:t xml:space="preserve">: </w:t>
            </w:r>
            <w:r w:rsidR="00B916DA">
              <w:rPr>
                <w:rFonts w:ascii="Verdana" w:hAnsi="Verdana" w:cs="Tahoma"/>
                <w:b/>
                <w:sz w:val="18"/>
              </w:rPr>
              <w:t>Mechanics Setup and Integration</w:t>
            </w:r>
          </w:p>
        </w:tc>
      </w:tr>
      <w:tr w:rsidR="00CC3333" w14:paraId="34590883" w14:textId="77777777">
        <w:tc>
          <w:tcPr>
            <w:tcW w:w="1717" w:type="dxa"/>
          </w:tcPr>
          <w:p w14:paraId="5418E4D8" w14:textId="77777777" w:rsidR="00CC3333" w:rsidRDefault="00CC3333">
            <w:pPr>
              <w:spacing w:before="40" w:after="40"/>
              <w:rPr>
                <w:rFonts w:ascii="Verdana" w:hAnsi="Verdana" w:cs="Tahoma"/>
                <w:b/>
                <w:bCs/>
                <w:sz w:val="18"/>
              </w:rPr>
            </w:pPr>
            <w:r>
              <w:rPr>
                <w:rFonts w:ascii="Verdana" w:hAnsi="Verdana" w:cs="Tahoma"/>
                <w:b/>
                <w:bCs/>
                <w:sz w:val="18"/>
              </w:rPr>
              <w:t>WEIGHTING:</w:t>
            </w:r>
          </w:p>
        </w:tc>
        <w:tc>
          <w:tcPr>
            <w:tcW w:w="7781" w:type="dxa"/>
          </w:tcPr>
          <w:p w14:paraId="5A1009E9" w14:textId="5CED2104" w:rsidR="00CC3333" w:rsidRPr="00C34545" w:rsidRDefault="00510B30" w:rsidP="00E97805">
            <w:pPr>
              <w:spacing w:before="40" w:after="40"/>
              <w:jc w:val="both"/>
              <w:rPr>
                <w:rFonts w:ascii="Verdana" w:hAnsi="Verdana" w:cs="Tahoma"/>
                <w:bCs/>
                <w:sz w:val="18"/>
              </w:rPr>
            </w:pPr>
            <w:r>
              <w:rPr>
                <w:rFonts w:ascii="Verdana" w:hAnsi="Verdana" w:cs="Tahoma"/>
                <w:bCs/>
                <w:sz w:val="18"/>
              </w:rPr>
              <w:t>50</w:t>
            </w:r>
            <w:r w:rsidR="008E74EC" w:rsidRPr="00C34545">
              <w:rPr>
                <w:rFonts w:ascii="Verdana" w:hAnsi="Verdana" w:cs="Tahoma"/>
                <w:bCs/>
                <w:sz w:val="18"/>
              </w:rPr>
              <w:t>%</w:t>
            </w:r>
          </w:p>
        </w:tc>
      </w:tr>
      <w:tr w:rsidR="00CC3333" w14:paraId="61A73862" w14:textId="77777777">
        <w:tc>
          <w:tcPr>
            <w:tcW w:w="1717" w:type="dxa"/>
          </w:tcPr>
          <w:p w14:paraId="56A84D66" w14:textId="77777777" w:rsidR="00CC3333" w:rsidRDefault="00CC3333">
            <w:pPr>
              <w:spacing w:before="40" w:after="40"/>
              <w:rPr>
                <w:rFonts w:ascii="Verdana" w:hAnsi="Verdana" w:cs="Tahoma"/>
                <w:b/>
                <w:bCs/>
                <w:sz w:val="18"/>
              </w:rPr>
            </w:pPr>
            <w:r>
              <w:rPr>
                <w:rFonts w:ascii="Verdana" w:hAnsi="Verdana" w:cs="Tahoma"/>
                <w:b/>
                <w:bCs/>
                <w:sz w:val="18"/>
              </w:rPr>
              <w:t>OBJECTIVES:</w:t>
            </w:r>
          </w:p>
        </w:tc>
        <w:tc>
          <w:tcPr>
            <w:tcW w:w="7781" w:type="dxa"/>
          </w:tcPr>
          <w:p w14:paraId="11AE2AA8" w14:textId="36729E0A" w:rsidR="00CC3333" w:rsidRPr="00C34545" w:rsidRDefault="00CC3333" w:rsidP="00CC3333">
            <w:pPr>
              <w:spacing w:before="40" w:after="40"/>
              <w:rPr>
                <w:rFonts w:ascii="Verdana" w:hAnsi="Verdana" w:cs="Tahoma"/>
                <w:bCs/>
                <w:sz w:val="18"/>
              </w:rPr>
            </w:pPr>
            <w:r w:rsidRPr="00C34545">
              <w:rPr>
                <w:rFonts w:ascii="Verdana" w:hAnsi="Verdana" w:cs="Tahoma"/>
                <w:bCs/>
                <w:sz w:val="18"/>
              </w:rPr>
              <w:t xml:space="preserve">Unit Objectives </w:t>
            </w:r>
            <w:r w:rsidR="00F659DA">
              <w:rPr>
                <w:rFonts w:ascii="Verdana" w:hAnsi="Verdana" w:cs="Tahoma"/>
                <w:bCs/>
                <w:sz w:val="18"/>
              </w:rPr>
              <w:t xml:space="preserve">1, </w:t>
            </w:r>
            <w:r w:rsidRPr="00C34545">
              <w:rPr>
                <w:rFonts w:ascii="Verdana" w:hAnsi="Verdana" w:cs="Tahoma"/>
                <w:bCs/>
                <w:sz w:val="18"/>
              </w:rPr>
              <w:t>2, 3</w:t>
            </w:r>
            <w:r w:rsidR="00F659DA">
              <w:rPr>
                <w:rFonts w:ascii="Verdana" w:hAnsi="Verdana" w:cs="Tahoma"/>
                <w:bCs/>
                <w:sz w:val="18"/>
              </w:rPr>
              <w:t>, 4,</w:t>
            </w:r>
            <w:r w:rsidRPr="00C34545">
              <w:rPr>
                <w:rFonts w:ascii="Verdana" w:hAnsi="Verdana" w:cs="Tahoma"/>
                <w:bCs/>
                <w:sz w:val="18"/>
              </w:rPr>
              <w:t xml:space="preserve"> </w:t>
            </w:r>
            <w:r w:rsidR="001E7093">
              <w:rPr>
                <w:rFonts w:ascii="Verdana" w:hAnsi="Verdana" w:cs="Tahoma"/>
                <w:bCs/>
                <w:sz w:val="18"/>
              </w:rPr>
              <w:t>5</w:t>
            </w:r>
            <w:r w:rsidRPr="00C34545">
              <w:rPr>
                <w:rFonts w:ascii="Verdana" w:hAnsi="Verdana" w:cs="Tahoma"/>
                <w:bCs/>
                <w:sz w:val="18"/>
              </w:rPr>
              <w:t xml:space="preserve"> </w:t>
            </w:r>
            <w:r w:rsidR="00F659DA">
              <w:rPr>
                <w:rFonts w:ascii="Verdana" w:hAnsi="Verdana" w:cs="Tahoma"/>
                <w:bCs/>
                <w:sz w:val="18"/>
              </w:rPr>
              <w:t xml:space="preserve">&amp; 6 </w:t>
            </w:r>
            <w:r w:rsidRPr="00C34545">
              <w:rPr>
                <w:rFonts w:ascii="Verdana" w:hAnsi="Verdana" w:cs="Tahoma"/>
                <w:bCs/>
                <w:sz w:val="18"/>
              </w:rPr>
              <w:t xml:space="preserve">from </w:t>
            </w:r>
            <w:r w:rsidR="001E7093">
              <w:rPr>
                <w:rFonts w:ascii="Verdana" w:hAnsi="Verdana" w:cs="Tahoma"/>
                <w:bCs/>
                <w:sz w:val="18"/>
              </w:rPr>
              <w:t>U</w:t>
            </w:r>
            <w:r w:rsidRPr="00C34545">
              <w:rPr>
                <w:rFonts w:ascii="Verdana" w:hAnsi="Verdana" w:cs="Tahoma"/>
                <w:bCs/>
                <w:sz w:val="18"/>
              </w:rPr>
              <w:t xml:space="preserve">nit </w:t>
            </w:r>
            <w:r w:rsidR="001E7093">
              <w:rPr>
                <w:rFonts w:ascii="Verdana" w:hAnsi="Verdana" w:cs="Tahoma"/>
                <w:bCs/>
                <w:sz w:val="18"/>
              </w:rPr>
              <w:t>O</w:t>
            </w:r>
            <w:r w:rsidRPr="00C34545">
              <w:rPr>
                <w:rFonts w:ascii="Verdana" w:hAnsi="Verdana" w:cs="Tahoma"/>
                <w:bCs/>
                <w:sz w:val="18"/>
              </w:rPr>
              <w:t>utline</w:t>
            </w:r>
          </w:p>
        </w:tc>
      </w:tr>
      <w:tr w:rsidR="00CC3333" w14:paraId="1D97F359" w14:textId="77777777">
        <w:tc>
          <w:tcPr>
            <w:tcW w:w="1717" w:type="dxa"/>
          </w:tcPr>
          <w:p w14:paraId="672B0122" w14:textId="77777777" w:rsidR="00CC3333" w:rsidRDefault="00CC3333">
            <w:pPr>
              <w:spacing w:before="40" w:after="40"/>
              <w:rPr>
                <w:rFonts w:ascii="Verdana" w:hAnsi="Verdana" w:cs="Tahoma"/>
                <w:b/>
                <w:bCs/>
                <w:sz w:val="18"/>
              </w:rPr>
            </w:pPr>
            <w:r>
              <w:rPr>
                <w:rFonts w:ascii="Verdana" w:hAnsi="Verdana" w:cs="Tahoma"/>
                <w:b/>
                <w:bCs/>
                <w:sz w:val="18"/>
              </w:rPr>
              <w:t>DUE DATES:</w:t>
            </w:r>
          </w:p>
        </w:tc>
        <w:tc>
          <w:tcPr>
            <w:tcW w:w="7781" w:type="dxa"/>
          </w:tcPr>
          <w:p w14:paraId="77D76704" w14:textId="25750893" w:rsidR="00CC3333" w:rsidRPr="00AD06D1" w:rsidRDefault="00A03718" w:rsidP="00894C1B">
            <w:pPr>
              <w:spacing w:before="40" w:after="40"/>
              <w:rPr>
                <w:rFonts w:ascii="Verdana" w:hAnsi="Verdana" w:cs="Tahoma"/>
                <w:sz w:val="18"/>
              </w:rPr>
            </w:pPr>
            <w:r w:rsidRPr="00AD06D1">
              <w:rPr>
                <w:rFonts w:ascii="Verdana" w:hAnsi="Verdana" w:cs="Tahoma"/>
                <w:sz w:val="18"/>
              </w:rPr>
              <w:t>Friday</w:t>
            </w:r>
            <w:r w:rsidR="00E97805" w:rsidRPr="00AD06D1">
              <w:rPr>
                <w:rFonts w:ascii="Verdana" w:hAnsi="Verdana" w:cs="Tahoma"/>
                <w:sz w:val="18"/>
              </w:rPr>
              <w:t xml:space="preserve"> </w:t>
            </w:r>
            <w:r w:rsidR="00B916DA">
              <w:rPr>
                <w:rFonts w:ascii="Verdana" w:hAnsi="Verdana" w:cs="Tahoma"/>
                <w:sz w:val="18"/>
              </w:rPr>
              <w:t>October</w:t>
            </w:r>
            <w:r w:rsidR="00510B30">
              <w:rPr>
                <w:rFonts w:ascii="Verdana" w:hAnsi="Verdana" w:cs="Tahoma"/>
                <w:sz w:val="18"/>
              </w:rPr>
              <w:t xml:space="preserve"> </w:t>
            </w:r>
            <w:r w:rsidR="00B916DA">
              <w:rPr>
                <w:rFonts w:ascii="Verdana" w:hAnsi="Verdana" w:cs="Tahoma"/>
                <w:sz w:val="18"/>
              </w:rPr>
              <w:t>25</w:t>
            </w:r>
            <w:r w:rsidR="00B916DA" w:rsidRPr="00B916DA">
              <w:rPr>
                <w:rFonts w:ascii="Verdana" w:hAnsi="Verdana" w:cs="Tahoma"/>
                <w:sz w:val="18"/>
                <w:vertAlign w:val="superscript"/>
              </w:rPr>
              <w:t>th</w:t>
            </w:r>
            <w:r w:rsidR="00AD06D1">
              <w:rPr>
                <w:rFonts w:ascii="Verdana" w:hAnsi="Verdana" w:cs="Tahoma"/>
                <w:sz w:val="18"/>
              </w:rPr>
              <w:t>,</w:t>
            </w:r>
            <w:r w:rsidR="00894C1B" w:rsidRPr="00AD06D1">
              <w:rPr>
                <w:rFonts w:ascii="Verdana" w:hAnsi="Verdana" w:cs="Tahoma"/>
                <w:sz w:val="18"/>
              </w:rPr>
              <w:t xml:space="preserve"> 202</w:t>
            </w:r>
            <w:r w:rsidR="00AD06D1" w:rsidRPr="00AD06D1">
              <w:rPr>
                <w:rFonts w:ascii="Verdana" w:hAnsi="Verdana" w:cs="Tahoma"/>
                <w:sz w:val="18"/>
              </w:rPr>
              <w:t>4</w:t>
            </w:r>
            <w:r w:rsidR="00AD06D1">
              <w:rPr>
                <w:rFonts w:ascii="Verdana" w:hAnsi="Verdana" w:cs="Tahoma"/>
                <w:sz w:val="18"/>
              </w:rPr>
              <w:t xml:space="preserve"> by</w:t>
            </w:r>
            <w:r w:rsidR="00AD06D1" w:rsidRPr="00AD06D1">
              <w:rPr>
                <w:rFonts w:ascii="Verdana" w:hAnsi="Verdana" w:cs="Tahoma"/>
                <w:sz w:val="18"/>
              </w:rPr>
              <w:t xml:space="preserve"> 11:59pm</w:t>
            </w:r>
            <w:r w:rsidR="00336F3A">
              <w:rPr>
                <w:rFonts w:ascii="Verdana" w:hAnsi="Verdana" w:cs="Tahoma"/>
                <w:sz w:val="18"/>
              </w:rPr>
              <w:t xml:space="preserve"> (End of Week </w:t>
            </w:r>
            <w:r w:rsidR="00B916DA">
              <w:rPr>
                <w:rFonts w:ascii="Verdana" w:hAnsi="Verdana" w:cs="Tahoma"/>
                <w:sz w:val="18"/>
              </w:rPr>
              <w:t>13</w:t>
            </w:r>
            <w:r w:rsidR="00336F3A">
              <w:rPr>
                <w:rFonts w:ascii="Verdana" w:hAnsi="Verdana" w:cs="Tahoma"/>
                <w:sz w:val="18"/>
              </w:rPr>
              <w:t>)</w:t>
            </w:r>
          </w:p>
        </w:tc>
      </w:tr>
      <w:tr w:rsidR="00CC3333" w14:paraId="196F841A" w14:textId="77777777">
        <w:trPr>
          <w:trHeight w:val="910"/>
        </w:trPr>
        <w:tc>
          <w:tcPr>
            <w:tcW w:w="1717" w:type="dxa"/>
          </w:tcPr>
          <w:p w14:paraId="695F7093" w14:textId="77777777" w:rsidR="00CC3333" w:rsidRPr="007B7DA8" w:rsidRDefault="00CC3333" w:rsidP="0009443F">
            <w:pPr>
              <w:spacing w:beforeLines="60" w:before="144" w:afterLines="60" w:after="144"/>
              <w:rPr>
                <w:rFonts w:ascii="Verdana" w:hAnsi="Verdana" w:cs="Tahoma"/>
                <w:b/>
                <w:bCs/>
                <w:sz w:val="18"/>
              </w:rPr>
            </w:pPr>
            <w:r w:rsidRPr="007B7DA8">
              <w:rPr>
                <w:rFonts w:ascii="Verdana" w:hAnsi="Verdana" w:cs="Tahoma"/>
                <w:b/>
                <w:bCs/>
                <w:sz w:val="18"/>
              </w:rPr>
              <w:t>DESCRIPTION:</w:t>
            </w:r>
          </w:p>
        </w:tc>
        <w:tc>
          <w:tcPr>
            <w:tcW w:w="7781" w:type="dxa"/>
          </w:tcPr>
          <w:p w14:paraId="2F8CEBDB" w14:textId="09159E91" w:rsidR="00510B30" w:rsidRDefault="001E7093" w:rsidP="0009443F">
            <w:pPr>
              <w:spacing w:beforeLines="60" w:before="144" w:afterLines="60" w:after="144"/>
              <w:jc w:val="both"/>
              <w:rPr>
                <w:rFonts w:ascii="Verdana" w:hAnsi="Verdana" w:cs="Tahoma"/>
                <w:bCs/>
                <w:sz w:val="20"/>
              </w:rPr>
            </w:pPr>
            <w:r>
              <w:rPr>
                <w:rFonts w:ascii="Verdana" w:hAnsi="Verdana" w:cs="Tahoma"/>
                <w:bCs/>
                <w:sz w:val="20"/>
              </w:rPr>
              <w:t xml:space="preserve">This is an </w:t>
            </w:r>
            <w:r w:rsidR="00447123">
              <w:rPr>
                <w:rFonts w:ascii="Verdana" w:hAnsi="Verdana" w:cs="Tahoma"/>
                <w:bCs/>
                <w:sz w:val="20"/>
              </w:rPr>
              <w:t>group</w:t>
            </w:r>
            <w:r>
              <w:rPr>
                <w:rFonts w:ascii="Verdana" w:hAnsi="Verdana" w:cs="Tahoma"/>
                <w:bCs/>
                <w:sz w:val="20"/>
              </w:rPr>
              <w:t xml:space="preserve"> assignment.</w:t>
            </w:r>
            <w:r w:rsidR="00447123">
              <w:rPr>
                <w:rFonts w:ascii="Verdana" w:hAnsi="Verdana" w:cs="Tahoma"/>
                <w:bCs/>
                <w:sz w:val="20"/>
              </w:rPr>
              <w:t xml:space="preserve"> Group sizes are between 3-4 individuals.</w:t>
            </w:r>
            <w:r>
              <w:rPr>
                <w:rFonts w:ascii="Verdana" w:hAnsi="Verdana" w:cs="Tahoma"/>
                <w:bCs/>
                <w:sz w:val="20"/>
              </w:rPr>
              <w:t xml:space="preserve"> Your deliverable for this assignment will</w:t>
            </w:r>
            <w:r w:rsidR="00510B30">
              <w:rPr>
                <w:rFonts w:ascii="Verdana" w:hAnsi="Verdana" w:cs="Tahoma"/>
                <w:bCs/>
                <w:sz w:val="20"/>
              </w:rPr>
              <w:t xml:space="preserve"> consist of a package that </w:t>
            </w:r>
            <w:r>
              <w:rPr>
                <w:rFonts w:ascii="Verdana" w:hAnsi="Verdana" w:cs="Tahoma"/>
                <w:bCs/>
                <w:sz w:val="20"/>
              </w:rPr>
              <w:t>include</w:t>
            </w:r>
            <w:r w:rsidR="00510B30">
              <w:rPr>
                <w:rFonts w:ascii="Verdana" w:hAnsi="Verdana" w:cs="Tahoma"/>
                <w:bCs/>
                <w:sz w:val="20"/>
              </w:rPr>
              <w:t>s:</w:t>
            </w:r>
          </w:p>
          <w:p w14:paraId="4C8E33DE" w14:textId="77777777" w:rsidR="00510B30" w:rsidRPr="00510B30" w:rsidRDefault="00510B30" w:rsidP="00510B30">
            <w:pPr>
              <w:pStyle w:val="ListParagraph"/>
              <w:numPr>
                <w:ilvl w:val="0"/>
                <w:numId w:val="37"/>
              </w:numPr>
              <w:spacing w:beforeLines="60" w:before="144" w:afterLines="60" w:after="144"/>
              <w:jc w:val="both"/>
              <w:rPr>
                <w:rFonts w:ascii="Verdana" w:hAnsi="Verdana" w:cs="Tahoma"/>
                <w:bCs/>
                <w:sz w:val="20"/>
              </w:rPr>
            </w:pPr>
            <w:r w:rsidRPr="00510B30">
              <w:rPr>
                <w:rFonts w:ascii="Verdana" w:hAnsi="Verdana" w:cs="Tahoma"/>
                <w:bCs/>
                <w:sz w:val="20"/>
              </w:rPr>
              <w:t>Part A:</w:t>
            </w:r>
          </w:p>
          <w:p w14:paraId="3127A451" w14:textId="2009AE53" w:rsidR="00510B30" w:rsidRPr="00510B30" w:rsidRDefault="00510B30" w:rsidP="00510B30">
            <w:pPr>
              <w:pStyle w:val="ListParagraph"/>
              <w:numPr>
                <w:ilvl w:val="1"/>
                <w:numId w:val="37"/>
              </w:numPr>
              <w:spacing w:beforeLines="60" w:before="144" w:afterLines="60" w:after="144"/>
              <w:jc w:val="both"/>
              <w:rPr>
                <w:rFonts w:ascii="Verdana" w:hAnsi="Verdana" w:cs="Tahoma"/>
                <w:bCs/>
                <w:sz w:val="20"/>
              </w:rPr>
            </w:pPr>
            <w:r w:rsidRPr="00510B30">
              <w:rPr>
                <w:rFonts w:ascii="Verdana" w:hAnsi="Verdana" w:cs="Tahoma"/>
                <w:bCs/>
                <w:sz w:val="20"/>
              </w:rPr>
              <w:t>A</w:t>
            </w:r>
            <w:r w:rsidR="00DE72A9" w:rsidRPr="00510B30">
              <w:rPr>
                <w:rFonts w:ascii="Verdana" w:hAnsi="Verdana" w:cs="Tahoma"/>
                <w:bCs/>
                <w:sz w:val="20"/>
              </w:rPr>
              <w:t xml:space="preserve"> Unity project (compressed)</w:t>
            </w:r>
            <w:r w:rsidR="001E7093" w:rsidRPr="00510B30">
              <w:rPr>
                <w:rFonts w:ascii="Verdana" w:hAnsi="Verdana" w:cs="Tahoma"/>
                <w:bCs/>
                <w:sz w:val="20"/>
              </w:rPr>
              <w:t xml:space="preserve"> </w:t>
            </w:r>
            <w:r w:rsidR="00DE72A9" w:rsidRPr="00510B30">
              <w:rPr>
                <w:rFonts w:ascii="Verdana" w:hAnsi="Verdana" w:cs="Tahoma"/>
                <w:bCs/>
                <w:sz w:val="20"/>
              </w:rPr>
              <w:t xml:space="preserve">containing your </w:t>
            </w:r>
            <w:r w:rsidR="00447123">
              <w:rPr>
                <w:rFonts w:ascii="Verdana" w:hAnsi="Verdana" w:cs="Tahoma"/>
                <w:bCs/>
                <w:sz w:val="20"/>
              </w:rPr>
              <w:t xml:space="preserve">group’s </w:t>
            </w:r>
            <w:r w:rsidR="00DE72A9" w:rsidRPr="00510B30">
              <w:rPr>
                <w:rFonts w:ascii="Verdana" w:hAnsi="Verdana" w:cs="Tahoma"/>
                <w:bCs/>
                <w:sz w:val="20"/>
              </w:rPr>
              <w:t>completed content</w:t>
            </w:r>
            <w:r w:rsidRPr="00510B30">
              <w:rPr>
                <w:rFonts w:ascii="Verdana" w:hAnsi="Verdana" w:cs="Tahoma"/>
                <w:bCs/>
                <w:sz w:val="20"/>
              </w:rPr>
              <w:t xml:space="preserve"> </w:t>
            </w:r>
            <w:r w:rsidR="00447123">
              <w:rPr>
                <w:rFonts w:ascii="Verdana" w:hAnsi="Verdana" w:cs="Tahoma"/>
                <w:bCs/>
                <w:sz w:val="20"/>
              </w:rPr>
              <w:t>(20%)</w:t>
            </w:r>
          </w:p>
          <w:p w14:paraId="147AC0A8" w14:textId="14992A09" w:rsidR="00510B30" w:rsidRPr="00510B30" w:rsidRDefault="00510B30" w:rsidP="00510B30">
            <w:pPr>
              <w:pStyle w:val="ListParagraph"/>
              <w:numPr>
                <w:ilvl w:val="1"/>
                <w:numId w:val="37"/>
              </w:numPr>
              <w:spacing w:beforeLines="60" w:before="144" w:afterLines="60" w:after="144"/>
              <w:jc w:val="both"/>
              <w:rPr>
                <w:rFonts w:ascii="Verdana" w:hAnsi="Verdana" w:cs="Tahoma"/>
                <w:bCs/>
                <w:sz w:val="20"/>
              </w:rPr>
            </w:pPr>
            <w:r w:rsidRPr="00510B30">
              <w:rPr>
                <w:rFonts w:ascii="Verdana" w:hAnsi="Verdana" w:cs="Tahoma"/>
                <w:bCs/>
                <w:sz w:val="20"/>
              </w:rPr>
              <w:t>A</w:t>
            </w:r>
            <w:r w:rsidR="00BF3D9D" w:rsidRPr="00510B30">
              <w:rPr>
                <w:rFonts w:ascii="Verdana" w:hAnsi="Verdana" w:cs="Tahoma"/>
                <w:bCs/>
                <w:sz w:val="20"/>
              </w:rPr>
              <w:t xml:space="preserve"> Unity build of your project</w:t>
            </w:r>
            <w:r w:rsidR="00DE72A9" w:rsidRPr="00510B30">
              <w:rPr>
                <w:rFonts w:ascii="Verdana" w:hAnsi="Verdana" w:cs="Tahoma"/>
                <w:bCs/>
                <w:sz w:val="20"/>
              </w:rPr>
              <w:t xml:space="preserve"> </w:t>
            </w:r>
            <w:r w:rsidR="00447123">
              <w:rPr>
                <w:rFonts w:ascii="Verdana" w:hAnsi="Verdana" w:cs="Tahoma"/>
                <w:bCs/>
                <w:sz w:val="20"/>
              </w:rPr>
              <w:t>(10%)</w:t>
            </w:r>
          </w:p>
          <w:p w14:paraId="5E7D74FD" w14:textId="77777777" w:rsidR="00510B30" w:rsidRPr="00510B30" w:rsidRDefault="00510B30" w:rsidP="00510B30">
            <w:pPr>
              <w:pStyle w:val="ListParagraph"/>
              <w:numPr>
                <w:ilvl w:val="0"/>
                <w:numId w:val="37"/>
              </w:numPr>
              <w:spacing w:beforeLines="60" w:before="144" w:afterLines="60" w:after="144"/>
              <w:jc w:val="both"/>
              <w:rPr>
                <w:rFonts w:ascii="Verdana" w:hAnsi="Verdana" w:cs="Tahoma"/>
                <w:bCs/>
                <w:sz w:val="20"/>
              </w:rPr>
            </w:pPr>
            <w:r w:rsidRPr="00510B30">
              <w:rPr>
                <w:rFonts w:ascii="Verdana" w:hAnsi="Verdana" w:cs="Tahoma"/>
                <w:bCs/>
                <w:sz w:val="20"/>
              </w:rPr>
              <w:t>Part B:</w:t>
            </w:r>
          </w:p>
          <w:p w14:paraId="3728F5A9" w14:textId="73D2D378" w:rsidR="00CC3333" w:rsidRDefault="00510B30" w:rsidP="00510B30">
            <w:pPr>
              <w:pStyle w:val="ListParagraph"/>
              <w:numPr>
                <w:ilvl w:val="1"/>
                <w:numId w:val="37"/>
              </w:numPr>
              <w:spacing w:beforeLines="60" w:before="144" w:afterLines="60" w:after="144"/>
              <w:jc w:val="both"/>
              <w:rPr>
                <w:rFonts w:ascii="Verdana" w:hAnsi="Verdana" w:cs="Tahoma"/>
                <w:bCs/>
                <w:sz w:val="20"/>
              </w:rPr>
            </w:pPr>
            <w:r w:rsidRPr="00510B30">
              <w:rPr>
                <w:rFonts w:ascii="Verdana" w:hAnsi="Verdana" w:cs="Tahoma"/>
                <w:bCs/>
                <w:sz w:val="20"/>
              </w:rPr>
              <w:t>A</w:t>
            </w:r>
            <w:r w:rsidR="00DE72A9" w:rsidRPr="00510B30">
              <w:rPr>
                <w:rFonts w:ascii="Verdana" w:hAnsi="Verdana" w:cs="Tahoma"/>
                <w:bCs/>
                <w:sz w:val="20"/>
              </w:rPr>
              <w:t xml:space="preserve"> </w:t>
            </w:r>
            <w:r w:rsidR="00447123">
              <w:rPr>
                <w:rFonts w:ascii="Verdana" w:hAnsi="Verdana" w:cs="Tahoma"/>
                <w:bCs/>
                <w:sz w:val="20"/>
              </w:rPr>
              <w:t xml:space="preserve">document breaking down your design and justification for the </w:t>
            </w:r>
            <w:r w:rsidR="00164BE5">
              <w:rPr>
                <w:rFonts w:ascii="Verdana" w:hAnsi="Verdana" w:cs="Tahoma"/>
                <w:bCs/>
                <w:sz w:val="20"/>
              </w:rPr>
              <w:t>design of aspects</w:t>
            </w:r>
            <w:r w:rsidR="00447123">
              <w:rPr>
                <w:rFonts w:ascii="Verdana" w:hAnsi="Verdana" w:cs="Tahoma"/>
                <w:bCs/>
                <w:sz w:val="20"/>
              </w:rPr>
              <w:t xml:space="preserve"> of Part A</w:t>
            </w:r>
            <w:r w:rsidR="00676C15">
              <w:rPr>
                <w:rFonts w:ascii="Verdana" w:hAnsi="Verdana" w:cs="Tahoma"/>
                <w:bCs/>
                <w:sz w:val="20"/>
              </w:rPr>
              <w:t>. A simple (optional) template will be provided</w:t>
            </w:r>
          </w:p>
          <w:p w14:paraId="744C90BB" w14:textId="09DCC7BC" w:rsidR="00164BE5" w:rsidRPr="00510B30" w:rsidRDefault="00164BE5" w:rsidP="00510B30">
            <w:pPr>
              <w:pStyle w:val="ListParagraph"/>
              <w:numPr>
                <w:ilvl w:val="1"/>
                <w:numId w:val="37"/>
              </w:numPr>
              <w:spacing w:beforeLines="60" w:before="144" w:afterLines="60" w:after="144"/>
              <w:jc w:val="both"/>
              <w:rPr>
                <w:rFonts w:ascii="Verdana" w:hAnsi="Verdana" w:cs="Tahoma"/>
                <w:bCs/>
                <w:sz w:val="20"/>
              </w:rPr>
            </w:pPr>
            <w:r>
              <w:rPr>
                <w:rFonts w:ascii="Verdana" w:hAnsi="Verdana" w:cs="Tahoma"/>
                <w:bCs/>
                <w:sz w:val="20"/>
              </w:rPr>
              <w:t xml:space="preserve">This document should be around </w:t>
            </w:r>
            <w:r w:rsidR="00331471">
              <w:rPr>
                <w:rFonts w:ascii="Verdana" w:hAnsi="Verdana" w:cs="Tahoma"/>
                <w:bCs/>
                <w:sz w:val="20"/>
              </w:rPr>
              <w:t>5</w:t>
            </w:r>
            <w:r>
              <w:rPr>
                <w:rFonts w:ascii="Verdana" w:hAnsi="Verdana" w:cs="Tahoma"/>
                <w:bCs/>
                <w:sz w:val="20"/>
              </w:rPr>
              <w:t>000-1</w:t>
            </w:r>
            <w:r w:rsidR="00331471">
              <w:rPr>
                <w:rFonts w:ascii="Verdana" w:hAnsi="Verdana" w:cs="Tahoma"/>
                <w:bCs/>
                <w:sz w:val="20"/>
              </w:rPr>
              <w:t>0</w:t>
            </w:r>
            <w:r>
              <w:rPr>
                <w:rFonts w:ascii="Verdana" w:hAnsi="Verdana" w:cs="Tahoma"/>
                <w:bCs/>
                <w:sz w:val="20"/>
              </w:rPr>
              <w:t xml:space="preserve">000 words and/or </w:t>
            </w:r>
            <w:r w:rsidR="00331471">
              <w:rPr>
                <w:rFonts w:ascii="Verdana" w:hAnsi="Verdana" w:cs="Tahoma"/>
                <w:bCs/>
                <w:sz w:val="20"/>
              </w:rPr>
              <w:t xml:space="preserve">up to </w:t>
            </w:r>
            <w:r>
              <w:rPr>
                <w:rFonts w:ascii="Verdana" w:hAnsi="Verdana" w:cs="Tahoma"/>
                <w:bCs/>
                <w:sz w:val="20"/>
              </w:rPr>
              <w:t>2</w:t>
            </w:r>
            <w:r w:rsidR="00331471">
              <w:rPr>
                <w:rFonts w:ascii="Verdana" w:hAnsi="Verdana" w:cs="Tahoma"/>
                <w:bCs/>
                <w:sz w:val="20"/>
              </w:rPr>
              <w:t>0</w:t>
            </w:r>
            <w:r>
              <w:rPr>
                <w:rFonts w:ascii="Verdana" w:hAnsi="Verdana" w:cs="Tahoma"/>
                <w:bCs/>
                <w:sz w:val="20"/>
              </w:rPr>
              <w:t xml:space="preserve"> pages in length (this is just a guide)</w:t>
            </w:r>
          </w:p>
          <w:p w14:paraId="585EFFB7" w14:textId="256E016E" w:rsidR="00336F3A" w:rsidRDefault="00336F3A" w:rsidP="0009443F">
            <w:pPr>
              <w:spacing w:beforeLines="60" w:before="144" w:afterLines="60" w:after="144"/>
              <w:jc w:val="both"/>
              <w:rPr>
                <w:rFonts w:ascii="Verdana" w:hAnsi="Verdana" w:cs="Tahoma"/>
                <w:bCs/>
                <w:sz w:val="20"/>
              </w:rPr>
            </w:pPr>
            <w:r>
              <w:rPr>
                <w:rFonts w:ascii="Verdana" w:hAnsi="Verdana" w:cs="Tahoma"/>
                <w:bCs/>
                <w:sz w:val="20"/>
              </w:rPr>
              <w:t xml:space="preserve">This </w:t>
            </w:r>
            <w:r w:rsidR="00DE72A9">
              <w:rPr>
                <w:rFonts w:ascii="Verdana" w:hAnsi="Verdana" w:cs="Tahoma"/>
                <w:bCs/>
                <w:sz w:val="20"/>
              </w:rPr>
              <w:t xml:space="preserve">assignment is intended to </w:t>
            </w:r>
            <w:r w:rsidR="00447123">
              <w:rPr>
                <w:rFonts w:ascii="Verdana" w:hAnsi="Verdana" w:cs="Tahoma"/>
                <w:bCs/>
                <w:sz w:val="20"/>
              </w:rPr>
              <w:t>allow you and your team a platform for delivering an interesting gameplay experience which you have deliberately designed for in an intricate manner</w:t>
            </w:r>
            <w:r w:rsidR="00DE72A9">
              <w:rPr>
                <w:rFonts w:ascii="Verdana" w:hAnsi="Verdana" w:cs="Tahoma"/>
                <w:bCs/>
                <w:sz w:val="20"/>
              </w:rPr>
              <w:t xml:space="preserve">. </w:t>
            </w:r>
            <w:r w:rsidR="00447123">
              <w:rPr>
                <w:rFonts w:ascii="Verdana" w:hAnsi="Verdana" w:cs="Tahoma"/>
                <w:bCs/>
                <w:sz w:val="20"/>
              </w:rPr>
              <w:t xml:space="preserve">This Assignment is not a continuation of your project from the previous Assignment 1 – you are given a fresh assignment base that contains additional content which forms the primary point of development for Assignment 2. </w:t>
            </w:r>
            <w:r w:rsidR="00DE72A9">
              <w:rPr>
                <w:rFonts w:ascii="Verdana" w:hAnsi="Verdana" w:cs="Tahoma"/>
                <w:bCs/>
                <w:sz w:val="20"/>
              </w:rPr>
              <w:t>You will submit this assignment as a package containing a variety of submission formats that you are expected to deliver at QUT</w:t>
            </w:r>
            <w:r w:rsidR="004A5C22">
              <w:rPr>
                <w:rFonts w:ascii="Verdana" w:hAnsi="Verdana" w:cs="Tahoma"/>
                <w:bCs/>
                <w:sz w:val="20"/>
              </w:rPr>
              <w:t xml:space="preserve"> during</w:t>
            </w:r>
            <w:r w:rsidR="00DE72A9">
              <w:rPr>
                <w:rFonts w:ascii="Verdana" w:hAnsi="Verdana" w:cs="Tahoma"/>
                <w:bCs/>
                <w:sz w:val="20"/>
              </w:rPr>
              <w:t xml:space="preserve"> the BGIE. </w:t>
            </w:r>
            <w:r w:rsidR="004A5C22">
              <w:rPr>
                <w:rFonts w:ascii="Verdana" w:hAnsi="Verdana" w:cs="Tahoma"/>
                <w:bCs/>
                <w:sz w:val="20"/>
              </w:rPr>
              <w:t>Some walkthrough of these formats and how to prepare th</w:t>
            </w:r>
            <w:r w:rsidR="00BF3D9D">
              <w:rPr>
                <w:rFonts w:ascii="Verdana" w:hAnsi="Verdana" w:cs="Tahoma"/>
                <w:bCs/>
                <w:sz w:val="20"/>
              </w:rPr>
              <w:t>e submission</w:t>
            </w:r>
            <w:r w:rsidR="004A5C22">
              <w:rPr>
                <w:rFonts w:ascii="Verdana" w:hAnsi="Verdana" w:cs="Tahoma"/>
                <w:bCs/>
                <w:sz w:val="20"/>
              </w:rPr>
              <w:t xml:space="preserve"> package will be detailed in workshops associated with the development of these deliverables.</w:t>
            </w:r>
            <w:r w:rsidR="00B7438C">
              <w:rPr>
                <w:rFonts w:ascii="Verdana" w:hAnsi="Verdana" w:cs="Tahoma"/>
                <w:bCs/>
                <w:sz w:val="20"/>
              </w:rPr>
              <w:t xml:space="preserve"> Some of the skills learned are also garnered from pre-requisite units to IGB190.</w:t>
            </w:r>
          </w:p>
          <w:p w14:paraId="04FDD8B6" w14:textId="3A110A14" w:rsidR="00023E9F" w:rsidRPr="00C34545" w:rsidRDefault="001E7093" w:rsidP="0009443F">
            <w:pPr>
              <w:spacing w:beforeLines="60" w:before="144" w:afterLines="60" w:after="144"/>
              <w:jc w:val="both"/>
              <w:rPr>
                <w:rFonts w:ascii="Verdana" w:hAnsi="Verdana" w:cs="Tahoma"/>
                <w:bCs/>
                <w:sz w:val="20"/>
              </w:rPr>
            </w:pPr>
            <w:r>
              <w:rPr>
                <w:rFonts w:ascii="Verdana" w:hAnsi="Verdana" w:cs="Tahoma"/>
                <w:bCs/>
                <w:sz w:val="20"/>
              </w:rPr>
              <w:t>You will submit</w:t>
            </w:r>
            <w:r w:rsidR="00DE72A9">
              <w:rPr>
                <w:rFonts w:ascii="Verdana" w:hAnsi="Verdana" w:cs="Tahoma"/>
                <w:bCs/>
                <w:sz w:val="20"/>
              </w:rPr>
              <w:t xml:space="preserve"> the contents of</w:t>
            </w:r>
            <w:r>
              <w:rPr>
                <w:rFonts w:ascii="Verdana" w:hAnsi="Verdana" w:cs="Tahoma"/>
                <w:bCs/>
                <w:sz w:val="20"/>
              </w:rPr>
              <w:t xml:space="preserve"> this assignment via Canvas</w:t>
            </w:r>
            <w:r w:rsidR="006E527A">
              <w:rPr>
                <w:rFonts w:ascii="Verdana" w:hAnsi="Verdana" w:cs="Tahoma"/>
                <w:bCs/>
                <w:sz w:val="20"/>
              </w:rPr>
              <w:t xml:space="preserve"> before the due date</w:t>
            </w:r>
            <w:r w:rsidR="00DE72A9">
              <w:rPr>
                <w:rFonts w:ascii="Verdana" w:hAnsi="Verdana" w:cs="Tahoma"/>
                <w:bCs/>
                <w:sz w:val="20"/>
              </w:rPr>
              <w:t xml:space="preserve">. </w:t>
            </w:r>
          </w:p>
        </w:tc>
      </w:tr>
      <w:tr w:rsidR="00CC3333" w14:paraId="00F70AB4" w14:textId="77777777">
        <w:tc>
          <w:tcPr>
            <w:tcW w:w="1717" w:type="dxa"/>
          </w:tcPr>
          <w:p w14:paraId="662BA5F2" w14:textId="77777777" w:rsidR="00CC3333" w:rsidRDefault="00CC3333" w:rsidP="0009443F">
            <w:pPr>
              <w:spacing w:beforeLines="60" w:before="144" w:afterLines="60" w:after="144"/>
              <w:rPr>
                <w:rFonts w:ascii="Verdana" w:hAnsi="Verdana" w:cs="Tahoma"/>
                <w:b/>
                <w:bCs/>
                <w:sz w:val="18"/>
              </w:rPr>
            </w:pPr>
            <w:r>
              <w:rPr>
                <w:rFonts w:ascii="Verdana" w:hAnsi="Verdana" w:cs="Tahoma"/>
                <w:b/>
                <w:bCs/>
                <w:sz w:val="18"/>
              </w:rPr>
              <w:t>CONTENT:</w:t>
            </w:r>
          </w:p>
          <w:p w14:paraId="338A2036" w14:textId="77777777" w:rsidR="00CC3333" w:rsidRDefault="00CC3333" w:rsidP="0009443F">
            <w:pPr>
              <w:spacing w:beforeLines="60" w:before="144" w:afterLines="60" w:after="144"/>
              <w:rPr>
                <w:rFonts w:ascii="Verdana" w:hAnsi="Verdana" w:cs="Tahoma"/>
                <w:b/>
                <w:bCs/>
                <w:sz w:val="18"/>
              </w:rPr>
            </w:pPr>
          </w:p>
        </w:tc>
        <w:tc>
          <w:tcPr>
            <w:tcW w:w="7781" w:type="dxa"/>
          </w:tcPr>
          <w:p w14:paraId="7321B2E6" w14:textId="77777777" w:rsidR="00FA73A6" w:rsidRDefault="00FA73A6">
            <w:pPr>
              <w:rPr>
                <w:rFonts w:ascii="Verdana" w:hAnsi="Verdana"/>
                <w:sz w:val="20"/>
              </w:rPr>
            </w:pPr>
          </w:p>
          <w:p w14:paraId="6CF70524" w14:textId="578CDFD3" w:rsidR="00BF3D9D" w:rsidRDefault="00CC3333" w:rsidP="00BF3D9D">
            <w:pPr>
              <w:rPr>
                <w:rFonts w:ascii="Verdana" w:hAnsi="Verdana"/>
                <w:sz w:val="20"/>
              </w:rPr>
            </w:pPr>
            <w:r w:rsidRPr="00C34545">
              <w:rPr>
                <w:rFonts w:ascii="Verdana" w:hAnsi="Verdana"/>
                <w:sz w:val="20"/>
              </w:rPr>
              <w:t xml:space="preserve">You will submit via </w:t>
            </w:r>
            <w:r w:rsidR="00FA73A6">
              <w:rPr>
                <w:rFonts w:ascii="Verdana" w:hAnsi="Verdana"/>
                <w:sz w:val="20"/>
              </w:rPr>
              <w:t>Canvas</w:t>
            </w:r>
            <w:r w:rsidRPr="00C34545">
              <w:rPr>
                <w:rFonts w:ascii="Verdana" w:hAnsi="Verdana"/>
                <w:sz w:val="20"/>
              </w:rPr>
              <w:t xml:space="preserve"> </w:t>
            </w:r>
            <w:r w:rsidR="00BF3D9D">
              <w:rPr>
                <w:rFonts w:ascii="Verdana" w:hAnsi="Verdana"/>
                <w:sz w:val="20"/>
              </w:rPr>
              <w:t>a</w:t>
            </w:r>
            <w:r w:rsidRPr="00C34545">
              <w:rPr>
                <w:rFonts w:ascii="Verdana" w:hAnsi="Verdana"/>
                <w:sz w:val="20"/>
              </w:rPr>
              <w:t xml:space="preserve"> </w:t>
            </w:r>
            <w:r w:rsidR="00BF3D9D">
              <w:rPr>
                <w:rFonts w:ascii="Verdana" w:hAnsi="Verdana"/>
                <w:sz w:val="20"/>
              </w:rPr>
              <w:t xml:space="preserve">single compressed folder (.zip or .rar) containing (in separate folders): </w:t>
            </w:r>
          </w:p>
          <w:p w14:paraId="51DB8BC0" w14:textId="77777777" w:rsidR="00BF3D9D" w:rsidRDefault="00BF3D9D" w:rsidP="00BF3D9D">
            <w:pPr>
              <w:rPr>
                <w:rFonts w:ascii="Verdana" w:hAnsi="Verdana"/>
                <w:sz w:val="20"/>
              </w:rPr>
            </w:pPr>
          </w:p>
          <w:p w14:paraId="3C3F3FDE" w14:textId="1C633CE2" w:rsidR="00BF3D9D" w:rsidRPr="00BF3D9D" w:rsidRDefault="00BF3D9D" w:rsidP="00BF3D9D">
            <w:pPr>
              <w:pStyle w:val="ListParagraph"/>
              <w:numPr>
                <w:ilvl w:val="0"/>
                <w:numId w:val="34"/>
              </w:numPr>
              <w:rPr>
                <w:rFonts w:ascii="Verdana" w:hAnsi="Verdana"/>
                <w:sz w:val="20"/>
              </w:rPr>
            </w:pPr>
            <w:r>
              <w:rPr>
                <w:rFonts w:ascii="Verdana" w:hAnsi="Verdana"/>
                <w:sz w:val="20"/>
              </w:rPr>
              <w:t>Your</w:t>
            </w:r>
            <w:r w:rsidRPr="00BF3D9D">
              <w:rPr>
                <w:rFonts w:ascii="Verdana" w:hAnsi="Verdana"/>
                <w:sz w:val="20"/>
              </w:rPr>
              <w:t xml:space="preserve"> Unity Project</w:t>
            </w:r>
            <w:r>
              <w:rPr>
                <w:rFonts w:ascii="Verdana" w:hAnsi="Verdana"/>
                <w:sz w:val="20"/>
              </w:rPr>
              <w:t xml:space="preserve"> (i.e. what you open with Unity)</w:t>
            </w:r>
          </w:p>
          <w:p w14:paraId="2C808ECF" w14:textId="77777777" w:rsidR="00BF3D9D" w:rsidRDefault="00BF3D9D" w:rsidP="00010890">
            <w:pPr>
              <w:numPr>
                <w:ilvl w:val="0"/>
                <w:numId w:val="34"/>
              </w:numPr>
              <w:rPr>
                <w:rFonts w:ascii="Verdana" w:hAnsi="Verdana"/>
                <w:sz w:val="20"/>
              </w:rPr>
            </w:pPr>
            <w:r>
              <w:rPr>
                <w:rFonts w:ascii="Verdana" w:hAnsi="Verdana"/>
                <w:sz w:val="20"/>
              </w:rPr>
              <w:t>Your Unity Build (i.e. a compiled .exe of your Unity Project)</w:t>
            </w:r>
          </w:p>
          <w:p w14:paraId="64423EE1" w14:textId="1B3EB262" w:rsidR="008D5325" w:rsidRDefault="00447123" w:rsidP="00010890">
            <w:pPr>
              <w:numPr>
                <w:ilvl w:val="0"/>
                <w:numId w:val="34"/>
              </w:numPr>
              <w:rPr>
                <w:rFonts w:ascii="Verdana" w:hAnsi="Verdana"/>
                <w:sz w:val="20"/>
              </w:rPr>
            </w:pPr>
            <w:r>
              <w:rPr>
                <w:rFonts w:ascii="Verdana" w:hAnsi="Verdana"/>
                <w:sz w:val="20"/>
              </w:rPr>
              <w:t>A document containing your designs and justifications (i.e. .docx or .pdf file)</w:t>
            </w:r>
          </w:p>
          <w:p w14:paraId="349A3218" w14:textId="77777777" w:rsidR="00CC3333" w:rsidRDefault="00CC3333" w:rsidP="00BF3D9D">
            <w:pPr>
              <w:rPr>
                <w:sz w:val="20"/>
              </w:rPr>
            </w:pPr>
          </w:p>
          <w:p w14:paraId="49955552" w14:textId="77777777" w:rsidR="006309AD" w:rsidRPr="00C34545" w:rsidRDefault="006309AD" w:rsidP="00BF3D9D">
            <w:pPr>
              <w:rPr>
                <w:sz w:val="20"/>
              </w:rPr>
            </w:pPr>
          </w:p>
        </w:tc>
      </w:tr>
      <w:tr w:rsidR="008D5325" w14:paraId="68423D9B" w14:textId="77777777">
        <w:tc>
          <w:tcPr>
            <w:tcW w:w="1717" w:type="dxa"/>
          </w:tcPr>
          <w:p w14:paraId="20623BB0" w14:textId="77777777" w:rsidR="008D5325" w:rsidRDefault="008D5325" w:rsidP="008D5325">
            <w:pPr>
              <w:spacing w:beforeLines="60" w:before="144" w:afterLines="60" w:after="144"/>
              <w:rPr>
                <w:rFonts w:ascii="Verdana" w:hAnsi="Verdana" w:cs="Tahoma"/>
                <w:b/>
                <w:bCs/>
                <w:sz w:val="18"/>
              </w:rPr>
            </w:pPr>
            <w:r>
              <w:rPr>
                <w:rFonts w:ascii="Verdana" w:hAnsi="Verdana" w:cs="Tahoma"/>
                <w:b/>
                <w:bCs/>
                <w:sz w:val="18"/>
              </w:rPr>
              <w:lastRenderedPageBreak/>
              <w:t>FORMAT:</w:t>
            </w:r>
          </w:p>
        </w:tc>
        <w:tc>
          <w:tcPr>
            <w:tcW w:w="7781" w:type="dxa"/>
          </w:tcPr>
          <w:p w14:paraId="73988D6D" w14:textId="7DFB95C1" w:rsidR="008D5325" w:rsidRPr="008D5325" w:rsidRDefault="00BF3D9D" w:rsidP="008D5325">
            <w:pPr>
              <w:spacing w:beforeLines="60" w:before="144" w:afterLines="60" w:after="144"/>
              <w:jc w:val="both"/>
              <w:rPr>
                <w:rFonts w:ascii="Verdana" w:hAnsi="Verdana" w:cs="Tahoma"/>
                <w:sz w:val="20"/>
                <w:szCs w:val="20"/>
              </w:rPr>
            </w:pPr>
            <w:r>
              <w:rPr>
                <w:rFonts w:ascii="Verdana" w:hAnsi="Verdana" w:cs="Tahoma"/>
                <w:sz w:val="20"/>
                <w:szCs w:val="20"/>
              </w:rPr>
              <w:t xml:space="preserve">This Assignment submission will require you to work on and submit content from workshops (and </w:t>
            </w:r>
            <w:r w:rsidR="00B7438C">
              <w:rPr>
                <w:rFonts w:ascii="Verdana" w:hAnsi="Verdana" w:cs="Tahoma"/>
                <w:sz w:val="20"/>
                <w:szCs w:val="20"/>
              </w:rPr>
              <w:t>in your own time</w:t>
            </w:r>
            <w:r>
              <w:rPr>
                <w:rFonts w:ascii="Verdana" w:hAnsi="Verdana" w:cs="Tahoma"/>
                <w:sz w:val="20"/>
                <w:szCs w:val="20"/>
              </w:rPr>
              <w:t>)</w:t>
            </w:r>
            <w:r w:rsidR="00447123">
              <w:rPr>
                <w:rFonts w:ascii="Verdana" w:hAnsi="Verdana" w:cs="Tahoma"/>
                <w:sz w:val="20"/>
                <w:szCs w:val="20"/>
              </w:rPr>
              <w:t xml:space="preserve"> with your group</w:t>
            </w:r>
            <w:r>
              <w:rPr>
                <w:rFonts w:ascii="Verdana" w:hAnsi="Verdana" w:cs="Tahoma"/>
                <w:sz w:val="20"/>
                <w:szCs w:val="20"/>
              </w:rPr>
              <w:t xml:space="preserve"> over the </w:t>
            </w:r>
            <w:r w:rsidR="00447123">
              <w:rPr>
                <w:rFonts w:ascii="Verdana" w:hAnsi="Verdana" w:cs="Tahoma"/>
                <w:sz w:val="20"/>
                <w:szCs w:val="20"/>
              </w:rPr>
              <w:t>latter 6</w:t>
            </w:r>
            <w:r>
              <w:rPr>
                <w:rFonts w:ascii="Verdana" w:hAnsi="Verdana" w:cs="Tahoma"/>
                <w:sz w:val="20"/>
                <w:szCs w:val="20"/>
              </w:rPr>
              <w:t xml:space="preserve"> weeks of content in IGB1</w:t>
            </w:r>
            <w:r w:rsidR="00227519">
              <w:rPr>
                <w:rFonts w:ascii="Verdana" w:hAnsi="Verdana" w:cs="Tahoma"/>
                <w:sz w:val="20"/>
                <w:szCs w:val="20"/>
              </w:rPr>
              <w:t>90</w:t>
            </w:r>
            <w:r>
              <w:rPr>
                <w:rFonts w:ascii="Verdana" w:hAnsi="Verdana" w:cs="Tahoma"/>
                <w:sz w:val="20"/>
                <w:szCs w:val="20"/>
              </w:rPr>
              <w:t>. This content primarily consists of the following assessable items:</w:t>
            </w:r>
          </w:p>
          <w:p w14:paraId="3E7686AC" w14:textId="150EABD3" w:rsidR="008D5325" w:rsidRPr="00BF3D9D" w:rsidRDefault="00F6047C" w:rsidP="008D5325">
            <w:pPr>
              <w:numPr>
                <w:ilvl w:val="0"/>
                <w:numId w:val="6"/>
              </w:numPr>
              <w:spacing w:beforeLines="60" w:before="144" w:afterLines="60" w:after="144"/>
              <w:jc w:val="both"/>
              <w:rPr>
                <w:rFonts w:ascii="Verdana" w:hAnsi="Verdana" w:cs="Tahoma"/>
                <w:sz w:val="20"/>
                <w:szCs w:val="20"/>
              </w:rPr>
            </w:pPr>
            <w:r>
              <w:rPr>
                <w:rFonts w:ascii="Verdana" w:hAnsi="Verdana" w:cs="Tahoma"/>
                <w:b/>
                <w:bCs/>
                <w:sz w:val="20"/>
                <w:szCs w:val="20"/>
              </w:rPr>
              <w:t xml:space="preserve">Part A: </w:t>
            </w:r>
            <w:r w:rsidR="00BF3D9D">
              <w:rPr>
                <w:rFonts w:ascii="Verdana" w:hAnsi="Verdana" w:cs="Tahoma"/>
                <w:b/>
                <w:bCs/>
                <w:sz w:val="20"/>
                <w:szCs w:val="20"/>
              </w:rPr>
              <w:t>Unity Project</w:t>
            </w:r>
            <w:r w:rsidR="00B7438C">
              <w:rPr>
                <w:rFonts w:ascii="Verdana" w:hAnsi="Verdana" w:cs="Tahoma"/>
                <w:b/>
                <w:bCs/>
                <w:sz w:val="20"/>
                <w:szCs w:val="20"/>
              </w:rPr>
              <w:t xml:space="preserve"> (20%)</w:t>
            </w:r>
          </w:p>
          <w:p w14:paraId="39C2C855" w14:textId="1B0AC2A8" w:rsidR="00BF3D9D" w:rsidRDefault="00BF3D9D" w:rsidP="00BF3D9D">
            <w:pPr>
              <w:numPr>
                <w:ilvl w:val="1"/>
                <w:numId w:val="6"/>
              </w:numPr>
              <w:spacing w:beforeLines="60" w:before="144" w:afterLines="60" w:after="144"/>
              <w:jc w:val="both"/>
              <w:rPr>
                <w:rFonts w:ascii="Verdana" w:hAnsi="Verdana" w:cs="Tahoma"/>
                <w:sz w:val="20"/>
                <w:szCs w:val="20"/>
              </w:rPr>
            </w:pPr>
            <w:r w:rsidRPr="00BF3D9D">
              <w:rPr>
                <w:rFonts w:ascii="Verdana" w:hAnsi="Verdana" w:cs="Tahoma"/>
                <w:sz w:val="20"/>
                <w:szCs w:val="20"/>
              </w:rPr>
              <w:t xml:space="preserve">The </w:t>
            </w:r>
            <w:r>
              <w:rPr>
                <w:rFonts w:ascii="Verdana" w:hAnsi="Verdana" w:cs="Tahoma"/>
                <w:sz w:val="20"/>
                <w:szCs w:val="20"/>
              </w:rPr>
              <w:t xml:space="preserve">Unity folder containing your work from the </w:t>
            </w:r>
            <w:r w:rsidR="00447123">
              <w:rPr>
                <w:rFonts w:ascii="Verdana" w:hAnsi="Verdana" w:cs="Tahoma"/>
                <w:sz w:val="20"/>
                <w:szCs w:val="20"/>
              </w:rPr>
              <w:t>latter</w:t>
            </w:r>
            <w:r>
              <w:rPr>
                <w:rFonts w:ascii="Verdana" w:hAnsi="Verdana" w:cs="Tahoma"/>
                <w:sz w:val="20"/>
                <w:szCs w:val="20"/>
              </w:rPr>
              <w:t xml:space="preserve"> </w:t>
            </w:r>
            <w:r w:rsidR="00447123">
              <w:rPr>
                <w:rFonts w:ascii="Verdana" w:hAnsi="Verdana" w:cs="Tahoma"/>
                <w:sz w:val="20"/>
                <w:szCs w:val="20"/>
              </w:rPr>
              <w:t>6</w:t>
            </w:r>
            <w:r>
              <w:rPr>
                <w:rFonts w:ascii="Verdana" w:hAnsi="Verdana" w:cs="Tahoma"/>
                <w:sz w:val="20"/>
                <w:szCs w:val="20"/>
              </w:rPr>
              <w:t xml:space="preserve"> weeks</w:t>
            </w:r>
            <w:r w:rsidR="00791D00">
              <w:rPr>
                <w:rFonts w:ascii="Verdana" w:hAnsi="Verdana" w:cs="Tahoma"/>
                <w:sz w:val="20"/>
                <w:szCs w:val="20"/>
              </w:rPr>
              <w:t xml:space="preserve"> of IGB1</w:t>
            </w:r>
            <w:r w:rsidR="00227519">
              <w:rPr>
                <w:rFonts w:ascii="Verdana" w:hAnsi="Verdana" w:cs="Tahoma"/>
                <w:sz w:val="20"/>
                <w:szCs w:val="20"/>
              </w:rPr>
              <w:t>90</w:t>
            </w:r>
            <w:r w:rsidR="00791D00">
              <w:rPr>
                <w:rFonts w:ascii="Verdana" w:hAnsi="Verdana" w:cs="Tahoma"/>
                <w:sz w:val="20"/>
                <w:szCs w:val="20"/>
              </w:rPr>
              <w:t xml:space="preserve"> Lecture and Workshop content. This should </w:t>
            </w:r>
            <w:r>
              <w:rPr>
                <w:rFonts w:ascii="Verdana" w:hAnsi="Verdana" w:cs="Tahoma"/>
                <w:sz w:val="20"/>
                <w:szCs w:val="20"/>
              </w:rPr>
              <w:t>contain</w:t>
            </w:r>
            <w:r w:rsidR="00791D00">
              <w:rPr>
                <w:rFonts w:ascii="Verdana" w:hAnsi="Verdana" w:cs="Tahoma"/>
                <w:sz w:val="20"/>
                <w:szCs w:val="20"/>
              </w:rPr>
              <w:t xml:space="preserve"> a</w:t>
            </w:r>
            <w:r>
              <w:rPr>
                <w:rFonts w:ascii="Verdana" w:hAnsi="Verdana" w:cs="Tahoma"/>
                <w:sz w:val="20"/>
                <w:szCs w:val="20"/>
              </w:rPr>
              <w:t xml:space="preserve"> Unity scene that forms the primary assessable item of </w:t>
            </w:r>
            <w:r w:rsidR="006D30F0">
              <w:rPr>
                <w:rFonts w:ascii="Verdana" w:hAnsi="Verdana" w:cs="Tahoma"/>
                <w:sz w:val="20"/>
                <w:szCs w:val="20"/>
              </w:rPr>
              <w:t>your build – they should be very similar</w:t>
            </w:r>
            <w:r>
              <w:rPr>
                <w:rFonts w:ascii="Verdana" w:hAnsi="Verdana" w:cs="Tahoma"/>
                <w:sz w:val="20"/>
                <w:szCs w:val="20"/>
              </w:rPr>
              <w:t>. This scene</w:t>
            </w:r>
            <w:r w:rsidR="006D30F0">
              <w:rPr>
                <w:rFonts w:ascii="Verdana" w:hAnsi="Verdana" w:cs="Tahoma"/>
                <w:sz w:val="20"/>
                <w:szCs w:val="20"/>
              </w:rPr>
              <w:t xml:space="preserve"> should</w:t>
            </w:r>
            <w:r>
              <w:rPr>
                <w:rFonts w:ascii="Verdana" w:hAnsi="Verdana" w:cs="Tahoma"/>
                <w:sz w:val="20"/>
                <w:szCs w:val="20"/>
              </w:rPr>
              <w:t xml:space="preserve"> </w:t>
            </w:r>
            <w:r w:rsidR="00447123">
              <w:rPr>
                <w:rFonts w:ascii="Verdana" w:hAnsi="Verdana" w:cs="Tahoma"/>
                <w:sz w:val="20"/>
                <w:szCs w:val="20"/>
              </w:rPr>
              <w:t>an expanded version of the Assignment 2 base with at least the expected workshop content deliverables completed.</w:t>
            </w:r>
          </w:p>
          <w:p w14:paraId="6D775017" w14:textId="0AB57910" w:rsidR="00CE3C7F" w:rsidRPr="00713A1B" w:rsidRDefault="00BF3D9D" w:rsidP="00713A1B">
            <w:pPr>
              <w:numPr>
                <w:ilvl w:val="1"/>
                <w:numId w:val="6"/>
              </w:numPr>
              <w:spacing w:beforeLines="60" w:before="144" w:afterLines="60" w:after="144"/>
              <w:jc w:val="both"/>
              <w:rPr>
                <w:rFonts w:ascii="Verdana" w:hAnsi="Verdana" w:cs="Tahoma"/>
                <w:sz w:val="20"/>
                <w:szCs w:val="20"/>
              </w:rPr>
            </w:pPr>
            <w:r>
              <w:rPr>
                <w:rFonts w:ascii="Verdana" w:hAnsi="Verdana" w:cs="Tahoma"/>
                <w:sz w:val="20"/>
                <w:szCs w:val="20"/>
              </w:rPr>
              <w:t xml:space="preserve">For more information on the content you are expected to </w:t>
            </w:r>
            <w:r w:rsidR="006D30F0">
              <w:rPr>
                <w:rFonts w:ascii="Verdana" w:hAnsi="Verdana" w:cs="Tahoma"/>
                <w:sz w:val="20"/>
                <w:szCs w:val="20"/>
              </w:rPr>
              <w:t>have within your project,</w:t>
            </w:r>
            <w:r>
              <w:rPr>
                <w:rFonts w:ascii="Verdana" w:hAnsi="Verdana" w:cs="Tahoma"/>
                <w:sz w:val="20"/>
                <w:szCs w:val="20"/>
              </w:rPr>
              <w:t xml:space="preserve"> you should refer to your workshop content and the steps related to </w:t>
            </w:r>
            <w:r w:rsidR="006D30F0">
              <w:rPr>
                <w:rFonts w:ascii="Verdana" w:hAnsi="Verdana" w:cs="Tahoma"/>
                <w:sz w:val="20"/>
                <w:szCs w:val="20"/>
              </w:rPr>
              <w:t xml:space="preserve">implementing </w:t>
            </w:r>
            <w:r w:rsidR="00B7438C">
              <w:rPr>
                <w:rFonts w:ascii="Verdana" w:hAnsi="Verdana" w:cs="Tahoma"/>
                <w:sz w:val="20"/>
                <w:szCs w:val="20"/>
              </w:rPr>
              <w:t>it</w:t>
            </w:r>
            <w:r w:rsidR="006D30F0">
              <w:rPr>
                <w:rFonts w:ascii="Verdana" w:hAnsi="Verdana" w:cs="Tahoma"/>
                <w:sz w:val="20"/>
                <w:szCs w:val="20"/>
              </w:rPr>
              <w:t xml:space="preserve"> in C# and Unity</w:t>
            </w:r>
            <w:r w:rsidR="00713A1B">
              <w:rPr>
                <w:rFonts w:ascii="Verdana" w:hAnsi="Verdana" w:cs="Tahoma"/>
                <w:sz w:val="20"/>
                <w:szCs w:val="20"/>
              </w:rPr>
              <w:t xml:space="preserve">. </w:t>
            </w:r>
            <w:r w:rsidR="00CE3C7F" w:rsidRPr="00713A1B">
              <w:rPr>
                <w:rFonts w:ascii="Verdana" w:hAnsi="Verdana" w:cs="Tahoma"/>
                <w:sz w:val="20"/>
                <w:szCs w:val="20"/>
              </w:rPr>
              <w:t>The workshop content is the bare minimum to expect a passing grade. This assignment allows you to expand on the workshop content substantially and you should endeavour to add and include as much of your own work as possible for additional marks</w:t>
            </w:r>
            <w:r w:rsidR="001C4F73" w:rsidRPr="00713A1B">
              <w:rPr>
                <w:rFonts w:ascii="Verdana" w:hAnsi="Verdana" w:cs="Tahoma"/>
                <w:sz w:val="20"/>
                <w:szCs w:val="20"/>
              </w:rPr>
              <w:t>.</w:t>
            </w:r>
          </w:p>
          <w:p w14:paraId="2ED5A916" w14:textId="30CE70B4" w:rsidR="00FF75BD" w:rsidRDefault="00FF75BD" w:rsidP="00BF3D9D">
            <w:pPr>
              <w:numPr>
                <w:ilvl w:val="1"/>
                <w:numId w:val="6"/>
              </w:numPr>
              <w:spacing w:beforeLines="60" w:before="144" w:afterLines="60" w:after="144"/>
              <w:jc w:val="both"/>
              <w:rPr>
                <w:rFonts w:ascii="Verdana" w:hAnsi="Verdana" w:cs="Tahoma"/>
                <w:sz w:val="20"/>
                <w:szCs w:val="20"/>
              </w:rPr>
            </w:pPr>
            <w:r>
              <w:rPr>
                <w:rFonts w:ascii="Verdana" w:hAnsi="Verdana" w:cs="Tahoma"/>
                <w:sz w:val="20"/>
                <w:szCs w:val="20"/>
              </w:rPr>
              <w:t>Workshop activities (and therefore Project content) will relate to designing and implementing the following:</w:t>
            </w:r>
          </w:p>
          <w:p w14:paraId="281D644A" w14:textId="5BE9EC8B" w:rsidR="00FF75BD" w:rsidRDefault="00FF75BD" w:rsidP="00FF75BD">
            <w:pPr>
              <w:numPr>
                <w:ilvl w:val="2"/>
                <w:numId w:val="6"/>
              </w:numPr>
              <w:spacing w:beforeLines="60" w:before="144" w:afterLines="60" w:after="144"/>
              <w:jc w:val="both"/>
              <w:rPr>
                <w:rFonts w:ascii="Verdana" w:hAnsi="Verdana" w:cs="Tahoma"/>
                <w:sz w:val="20"/>
                <w:szCs w:val="20"/>
              </w:rPr>
            </w:pPr>
            <w:r>
              <w:rPr>
                <w:rFonts w:ascii="Verdana" w:hAnsi="Verdana" w:cs="Tahoma"/>
                <w:sz w:val="20"/>
                <w:szCs w:val="20"/>
              </w:rPr>
              <w:t>A new or adjusted character to play as</w:t>
            </w:r>
          </w:p>
          <w:p w14:paraId="65503F05" w14:textId="6C3475B7" w:rsidR="00FF75BD" w:rsidRDefault="00FF75BD" w:rsidP="00FF75BD">
            <w:pPr>
              <w:numPr>
                <w:ilvl w:val="2"/>
                <w:numId w:val="6"/>
              </w:numPr>
              <w:spacing w:beforeLines="60" w:before="144" w:afterLines="60" w:after="144"/>
              <w:jc w:val="both"/>
              <w:rPr>
                <w:rFonts w:ascii="Verdana" w:hAnsi="Verdana" w:cs="Tahoma"/>
                <w:sz w:val="20"/>
                <w:szCs w:val="20"/>
              </w:rPr>
            </w:pPr>
            <w:r>
              <w:rPr>
                <w:rFonts w:ascii="Verdana" w:hAnsi="Verdana" w:cs="Tahoma"/>
                <w:sz w:val="20"/>
                <w:szCs w:val="20"/>
              </w:rPr>
              <w:t>This character’s abilities</w:t>
            </w:r>
          </w:p>
          <w:p w14:paraId="4E488296" w14:textId="784ABF7B" w:rsidR="00FF75BD" w:rsidRDefault="00FF75BD" w:rsidP="00FF75BD">
            <w:pPr>
              <w:numPr>
                <w:ilvl w:val="2"/>
                <w:numId w:val="6"/>
              </w:numPr>
              <w:spacing w:beforeLines="60" w:before="144" w:afterLines="60" w:after="144"/>
              <w:jc w:val="both"/>
              <w:rPr>
                <w:rFonts w:ascii="Verdana" w:hAnsi="Verdana" w:cs="Tahoma"/>
                <w:sz w:val="20"/>
                <w:szCs w:val="20"/>
              </w:rPr>
            </w:pPr>
            <w:r>
              <w:rPr>
                <w:rFonts w:ascii="Verdana" w:hAnsi="Verdana" w:cs="Tahoma"/>
                <w:sz w:val="20"/>
                <w:szCs w:val="20"/>
              </w:rPr>
              <w:t>Items and gear available to the character</w:t>
            </w:r>
          </w:p>
          <w:p w14:paraId="0043812A" w14:textId="0A1EAE21" w:rsidR="00FF75BD" w:rsidRDefault="00FF75BD" w:rsidP="00FF75BD">
            <w:pPr>
              <w:numPr>
                <w:ilvl w:val="2"/>
                <w:numId w:val="6"/>
              </w:numPr>
              <w:spacing w:beforeLines="60" w:before="144" w:afterLines="60" w:after="144"/>
              <w:jc w:val="both"/>
              <w:rPr>
                <w:rFonts w:ascii="Verdana" w:hAnsi="Verdana" w:cs="Tahoma"/>
                <w:sz w:val="20"/>
                <w:szCs w:val="20"/>
              </w:rPr>
            </w:pPr>
            <w:r>
              <w:rPr>
                <w:rFonts w:ascii="Verdana" w:hAnsi="Verdana" w:cs="Tahoma"/>
                <w:sz w:val="20"/>
                <w:szCs w:val="20"/>
              </w:rPr>
              <w:t>Adjusted enemies and enemy related mechanics</w:t>
            </w:r>
          </w:p>
          <w:p w14:paraId="29308DA1" w14:textId="7770C21A" w:rsidR="00FF75BD" w:rsidRDefault="00FF75BD" w:rsidP="00FF75BD">
            <w:pPr>
              <w:numPr>
                <w:ilvl w:val="2"/>
                <w:numId w:val="6"/>
              </w:numPr>
              <w:spacing w:beforeLines="60" w:before="144" w:afterLines="60" w:after="144"/>
              <w:jc w:val="both"/>
              <w:rPr>
                <w:rFonts w:ascii="Verdana" w:hAnsi="Verdana" w:cs="Tahoma"/>
                <w:sz w:val="20"/>
                <w:szCs w:val="20"/>
              </w:rPr>
            </w:pPr>
            <w:r>
              <w:rPr>
                <w:rFonts w:ascii="Verdana" w:hAnsi="Verdana" w:cs="Tahoma"/>
                <w:sz w:val="20"/>
                <w:szCs w:val="20"/>
              </w:rPr>
              <w:t>Formulas and mechanics driving core gameplay</w:t>
            </w:r>
          </w:p>
          <w:p w14:paraId="226D9AC2" w14:textId="1A773CD6" w:rsidR="00FF75BD" w:rsidRDefault="00FF75BD" w:rsidP="00FF75BD">
            <w:pPr>
              <w:numPr>
                <w:ilvl w:val="2"/>
                <w:numId w:val="6"/>
              </w:numPr>
              <w:spacing w:beforeLines="60" w:before="144" w:afterLines="60" w:after="144"/>
              <w:jc w:val="both"/>
              <w:rPr>
                <w:rFonts w:ascii="Verdana" w:hAnsi="Verdana" w:cs="Tahoma"/>
                <w:sz w:val="20"/>
                <w:szCs w:val="20"/>
              </w:rPr>
            </w:pPr>
            <w:r>
              <w:rPr>
                <w:rFonts w:ascii="Verdana" w:hAnsi="Verdana" w:cs="Tahoma"/>
                <w:sz w:val="20"/>
                <w:szCs w:val="20"/>
              </w:rPr>
              <w:t>Level design, layout and objectives</w:t>
            </w:r>
          </w:p>
          <w:p w14:paraId="0CECBDDF" w14:textId="3D74CA28" w:rsidR="00FF75BD" w:rsidRDefault="00FF75BD" w:rsidP="00FF75BD">
            <w:pPr>
              <w:numPr>
                <w:ilvl w:val="2"/>
                <w:numId w:val="6"/>
              </w:numPr>
              <w:spacing w:beforeLines="60" w:before="144" w:afterLines="60" w:after="144"/>
              <w:jc w:val="both"/>
              <w:rPr>
                <w:rFonts w:ascii="Verdana" w:hAnsi="Verdana" w:cs="Tahoma"/>
                <w:sz w:val="20"/>
                <w:szCs w:val="20"/>
              </w:rPr>
            </w:pPr>
            <w:r>
              <w:rPr>
                <w:rFonts w:ascii="Verdana" w:hAnsi="Verdana" w:cs="Tahoma"/>
                <w:sz w:val="20"/>
                <w:szCs w:val="20"/>
              </w:rPr>
              <w:t>An overarching gameplay and player experience</w:t>
            </w:r>
          </w:p>
          <w:p w14:paraId="1A4DD516" w14:textId="590B82D5" w:rsidR="00FF75BD" w:rsidRDefault="00FF75BD" w:rsidP="00FF75BD">
            <w:pPr>
              <w:numPr>
                <w:ilvl w:val="2"/>
                <w:numId w:val="6"/>
              </w:numPr>
              <w:spacing w:beforeLines="60" w:before="144" w:afterLines="60" w:after="144"/>
              <w:jc w:val="both"/>
              <w:rPr>
                <w:rFonts w:ascii="Verdana" w:hAnsi="Verdana" w:cs="Tahoma"/>
                <w:sz w:val="20"/>
                <w:szCs w:val="20"/>
              </w:rPr>
            </w:pPr>
            <w:r>
              <w:rPr>
                <w:rFonts w:ascii="Verdana" w:hAnsi="Verdana" w:cs="Tahoma"/>
                <w:sz w:val="20"/>
                <w:szCs w:val="20"/>
              </w:rPr>
              <w:t>General Unity/Project tweaks and adjustments</w:t>
            </w:r>
          </w:p>
          <w:p w14:paraId="43F11401" w14:textId="23C551F8" w:rsidR="00FF75BD" w:rsidRDefault="00FF75BD" w:rsidP="00FF75BD">
            <w:pPr>
              <w:spacing w:beforeLines="60" w:before="144" w:afterLines="60" w:after="144"/>
              <w:ind w:left="720"/>
              <w:jc w:val="both"/>
              <w:rPr>
                <w:rFonts w:ascii="Verdana" w:hAnsi="Verdana" w:cs="Tahoma"/>
                <w:sz w:val="20"/>
                <w:szCs w:val="20"/>
              </w:rPr>
            </w:pPr>
            <w:r>
              <w:rPr>
                <w:rFonts w:ascii="Verdana" w:hAnsi="Verdana" w:cs="Tahoma"/>
                <w:sz w:val="20"/>
                <w:szCs w:val="20"/>
              </w:rPr>
              <w:t>These components form the crux of your design and justification detailed in the documentation component of Part B.</w:t>
            </w:r>
          </w:p>
          <w:p w14:paraId="54BCE257" w14:textId="39D19F93" w:rsidR="001C4F73" w:rsidRPr="00BF3D9D" w:rsidRDefault="001C4F73" w:rsidP="00BF3D9D">
            <w:pPr>
              <w:numPr>
                <w:ilvl w:val="1"/>
                <w:numId w:val="6"/>
              </w:numPr>
              <w:spacing w:beforeLines="60" w:before="144" w:afterLines="60" w:after="144"/>
              <w:jc w:val="both"/>
              <w:rPr>
                <w:rFonts w:ascii="Verdana" w:hAnsi="Verdana" w:cs="Tahoma"/>
                <w:sz w:val="20"/>
                <w:szCs w:val="20"/>
              </w:rPr>
            </w:pPr>
            <w:r>
              <w:rPr>
                <w:rFonts w:ascii="Verdana" w:hAnsi="Verdana" w:cs="Tahoma"/>
                <w:sz w:val="20"/>
                <w:szCs w:val="20"/>
              </w:rPr>
              <w:t>Your Project is also evaluated critically from a file and folder structure perspective, as well as file size and naming conventions.</w:t>
            </w:r>
          </w:p>
          <w:p w14:paraId="5D8A90D7" w14:textId="7346EEDB" w:rsidR="00336F3A" w:rsidRDefault="00F6047C" w:rsidP="008D5325">
            <w:pPr>
              <w:numPr>
                <w:ilvl w:val="0"/>
                <w:numId w:val="6"/>
              </w:numPr>
              <w:spacing w:beforeLines="60" w:before="144" w:afterLines="60" w:after="144"/>
              <w:jc w:val="both"/>
              <w:rPr>
                <w:rFonts w:ascii="Verdana" w:hAnsi="Verdana" w:cs="Tahoma"/>
                <w:sz w:val="20"/>
                <w:szCs w:val="20"/>
              </w:rPr>
            </w:pPr>
            <w:r>
              <w:rPr>
                <w:rFonts w:ascii="Verdana" w:hAnsi="Verdana" w:cs="Tahoma"/>
                <w:b/>
                <w:bCs/>
                <w:sz w:val="20"/>
                <w:szCs w:val="20"/>
              </w:rPr>
              <w:t xml:space="preserve">Part A: </w:t>
            </w:r>
            <w:r w:rsidR="00BF3D9D">
              <w:rPr>
                <w:rFonts w:ascii="Verdana" w:hAnsi="Verdana" w:cs="Tahoma"/>
                <w:b/>
                <w:bCs/>
                <w:sz w:val="20"/>
                <w:szCs w:val="20"/>
              </w:rPr>
              <w:t>Unity Build (.exe)</w:t>
            </w:r>
            <w:r w:rsidR="00B7438C">
              <w:rPr>
                <w:rFonts w:ascii="Verdana" w:hAnsi="Verdana" w:cs="Tahoma"/>
                <w:b/>
                <w:bCs/>
                <w:sz w:val="20"/>
                <w:szCs w:val="20"/>
              </w:rPr>
              <w:t xml:space="preserve"> (10%)</w:t>
            </w:r>
          </w:p>
          <w:p w14:paraId="4A131F37" w14:textId="39F0F5FF" w:rsidR="002560FC" w:rsidRDefault="00791D00" w:rsidP="002560FC">
            <w:pPr>
              <w:numPr>
                <w:ilvl w:val="1"/>
                <w:numId w:val="6"/>
              </w:numPr>
              <w:spacing w:beforeLines="60" w:before="144" w:afterLines="60" w:after="144"/>
              <w:jc w:val="both"/>
              <w:rPr>
                <w:rFonts w:ascii="Verdana" w:hAnsi="Verdana" w:cs="Tahoma"/>
                <w:sz w:val="20"/>
                <w:szCs w:val="20"/>
              </w:rPr>
            </w:pPr>
            <w:r>
              <w:rPr>
                <w:rFonts w:ascii="Verdana" w:hAnsi="Verdana" w:cs="Tahoma"/>
                <w:sz w:val="20"/>
                <w:szCs w:val="20"/>
              </w:rPr>
              <w:t xml:space="preserve">In addition to your Unity Project, you are expected to make a build of your project for </w:t>
            </w:r>
            <w:r w:rsidR="00F6047C">
              <w:rPr>
                <w:rFonts w:ascii="Verdana" w:hAnsi="Verdana" w:cs="Tahoma"/>
                <w:sz w:val="20"/>
                <w:szCs w:val="20"/>
              </w:rPr>
              <w:t>demonstration</w:t>
            </w:r>
            <w:r>
              <w:rPr>
                <w:rFonts w:ascii="Verdana" w:hAnsi="Verdana" w:cs="Tahoma"/>
                <w:sz w:val="20"/>
                <w:szCs w:val="20"/>
              </w:rPr>
              <w:t xml:space="preserve"> purposes</w:t>
            </w:r>
            <w:r w:rsidR="00F6047C">
              <w:rPr>
                <w:rFonts w:ascii="Verdana" w:hAnsi="Verdana" w:cs="Tahoma"/>
                <w:sz w:val="20"/>
                <w:szCs w:val="20"/>
              </w:rPr>
              <w:t xml:space="preserve">, which you may </w:t>
            </w:r>
            <w:r w:rsidR="00B7438C">
              <w:rPr>
                <w:rFonts w:ascii="Verdana" w:hAnsi="Verdana" w:cs="Tahoma"/>
                <w:sz w:val="20"/>
                <w:szCs w:val="20"/>
              </w:rPr>
              <w:t xml:space="preserve">also </w:t>
            </w:r>
            <w:r w:rsidR="00F6047C">
              <w:rPr>
                <w:rFonts w:ascii="Verdana" w:hAnsi="Verdana" w:cs="Tahoma"/>
                <w:sz w:val="20"/>
                <w:szCs w:val="20"/>
              </w:rPr>
              <w:t>use for your own purposes</w:t>
            </w:r>
            <w:r w:rsidR="00447123">
              <w:rPr>
                <w:rFonts w:ascii="Verdana" w:hAnsi="Verdana" w:cs="Tahoma"/>
                <w:sz w:val="20"/>
                <w:szCs w:val="20"/>
              </w:rPr>
              <w:t xml:space="preserve"> (e.g. itch.io, Youtube videos etc)</w:t>
            </w:r>
          </w:p>
          <w:p w14:paraId="64193E49" w14:textId="4DA49B38" w:rsidR="008D5325" w:rsidRDefault="00791D00" w:rsidP="002560FC">
            <w:pPr>
              <w:numPr>
                <w:ilvl w:val="1"/>
                <w:numId w:val="6"/>
              </w:numPr>
              <w:spacing w:beforeLines="60" w:before="144" w:afterLines="60" w:after="144"/>
              <w:jc w:val="both"/>
              <w:rPr>
                <w:rFonts w:ascii="Verdana" w:hAnsi="Verdana" w:cs="Tahoma"/>
                <w:sz w:val="20"/>
                <w:szCs w:val="20"/>
              </w:rPr>
            </w:pPr>
            <w:r>
              <w:rPr>
                <w:rFonts w:ascii="Verdana" w:hAnsi="Verdana" w:cs="Tahoma"/>
                <w:sz w:val="20"/>
                <w:szCs w:val="20"/>
              </w:rPr>
              <w:t>This is a generic, default settings Unity 3D build that should not require any additional settings or tweaks</w:t>
            </w:r>
            <w:r w:rsidR="001C4F73">
              <w:rPr>
                <w:rFonts w:ascii="Verdana" w:hAnsi="Verdana" w:cs="Tahoma"/>
                <w:sz w:val="20"/>
                <w:szCs w:val="20"/>
              </w:rPr>
              <w:t>.</w:t>
            </w:r>
          </w:p>
          <w:p w14:paraId="228B88BC" w14:textId="67C3AA86" w:rsidR="001C4F73" w:rsidRPr="001C4F73" w:rsidRDefault="001C4F73" w:rsidP="001C4F73">
            <w:pPr>
              <w:numPr>
                <w:ilvl w:val="1"/>
                <w:numId w:val="6"/>
              </w:numPr>
              <w:spacing w:beforeLines="60" w:before="144" w:afterLines="60" w:after="144"/>
              <w:jc w:val="both"/>
              <w:rPr>
                <w:rFonts w:ascii="Verdana" w:hAnsi="Verdana" w:cs="Tahoma"/>
                <w:sz w:val="20"/>
                <w:szCs w:val="20"/>
              </w:rPr>
            </w:pPr>
            <w:r>
              <w:rPr>
                <w:rFonts w:ascii="Verdana" w:hAnsi="Verdana" w:cs="Tahoma"/>
                <w:sz w:val="20"/>
                <w:szCs w:val="20"/>
              </w:rPr>
              <w:t xml:space="preserve">The build is assessed from </w:t>
            </w:r>
            <w:r w:rsidR="00F6047C">
              <w:rPr>
                <w:rFonts w:ascii="Verdana" w:hAnsi="Verdana" w:cs="Tahoma"/>
                <w:sz w:val="20"/>
                <w:szCs w:val="20"/>
              </w:rPr>
              <w:t>a gameplay look and feel perspective regarding your personal implementation of the expected content and how you have chosen to tweak</w:t>
            </w:r>
            <w:r w:rsidR="00B7438C">
              <w:rPr>
                <w:rFonts w:ascii="Verdana" w:hAnsi="Verdana" w:cs="Tahoma"/>
                <w:sz w:val="20"/>
                <w:szCs w:val="20"/>
              </w:rPr>
              <w:t xml:space="preserve"> and present</w:t>
            </w:r>
            <w:r w:rsidR="00F6047C">
              <w:rPr>
                <w:rFonts w:ascii="Verdana" w:hAnsi="Verdana" w:cs="Tahoma"/>
                <w:sz w:val="20"/>
                <w:szCs w:val="20"/>
              </w:rPr>
              <w:t xml:space="preserve"> it. Additions you have made to the </w:t>
            </w:r>
            <w:r w:rsidR="00B7438C">
              <w:rPr>
                <w:rFonts w:ascii="Verdana" w:hAnsi="Verdana" w:cs="Tahoma"/>
                <w:sz w:val="20"/>
                <w:szCs w:val="20"/>
              </w:rPr>
              <w:t>gameplay and presentation</w:t>
            </w:r>
            <w:r w:rsidR="00F6047C">
              <w:rPr>
                <w:rFonts w:ascii="Verdana" w:hAnsi="Verdana" w:cs="Tahoma"/>
                <w:sz w:val="20"/>
                <w:szCs w:val="20"/>
              </w:rPr>
              <w:t xml:space="preserve"> will also be evaluated here.</w:t>
            </w:r>
          </w:p>
          <w:p w14:paraId="51CEFEA6" w14:textId="3DDCAD0E" w:rsidR="00791D00" w:rsidRPr="008D5325" w:rsidRDefault="00791D00" w:rsidP="002560FC">
            <w:pPr>
              <w:numPr>
                <w:ilvl w:val="1"/>
                <w:numId w:val="6"/>
              </w:numPr>
              <w:spacing w:beforeLines="60" w:before="144" w:afterLines="60" w:after="144"/>
              <w:jc w:val="both"/>
              <w:rPr>
                <w:rFonts w:ascii="Verdana" w:hAnsi="Verdana" w:cs="Tahoma"/>
                <w:sz w:val="20"/>
                <w:szCs w:val="20"/>
              </w:rPr>
            </w:pPr>
            <w:r>
              <w:rPr>
                <w:rFonts w:ascii="Verdana" w:hAnsi="Verdana" w:cs="Tahoma"/>
                <w:sz w:val="20"/>
                <w:szCs w:val="20"/>
              </w:rPr>
              <w:t xml:space="preserve">Information on creating a Unity build will be detailed in a related </w:t>
            </w:r>
            <w:r>
              <w:rPr>
                <w:rFonts w:ascii="Verdana" w:hAnsi="Verdana" w:cs="Tahoma"/>
                <w:sz w:val="20"/>
                <w:szCs w:val="20"/>
              </w:rPr>
              <w:lastRenderedPageBreak/>
              <w:t xml:space="preserve">workshop </w:t>
            </w:r>
          </w:p>
          <w:p w14:paraId="1A10B380" w14:textId="6002F019" w:rsidR="00AC23BE" w:rsidRDefault="00F6047C" w:rsidP="002129CF">
            <w:pPr>
              <w:numPr>
                <w:ilvl w:val="0"/>
                <w:numId w:val="6"/>
              </w:numPr>
              <w:spacing w:beforeLines="60" w:before="144" w:afterLines="60" w:after="144"/>
              <w:rPr>
                <w:rFonts w:ascii="Verdana" w:hAnsi="Verdana" w:cs="Tahoma"/>
                <w:sz w:val="20"/>
                <w:szCs w:val="20"/>
              </w:rPr>
            </w:pPr>
            <w:r>
              <w:rPr>
                <w:rFonts w:ascii="Verdana" w:hAnsi="Verdana" w:cs="Tahoma"/>
                <w:b/>
                <w:bCs/>
                <w:sz w:val="20"/>
                <w:szCs w:val="20"/>
              </w:rPr>
              <w:t xml:space="preserve">Part B: </w:t>
            </w:r>
            <w:r w:rsidR="00447123">
              <w:rPr>
                <w:rFonts w:ascii="Verdana" w:hAnsi="Verdana" w:cs="Tahoma"/>
                <w:b/>
                <w:bCs/>
                <w:sz w:val="20"/>
                <w:szCs w:val="20"/>
              </w:rPr>
              <w:t>Design and Justification Document</w:t>
            </w:r>
          </w:p>
          <w:p w14:paraId="5C9409E2" w14:textId="5E675D71" w:rsidR="00791D00" w:rsidRDefault="00447123" w:rsidP="00791D00">
            <w:pPr>
              <w:numPr>
                <w:ilvl w:val="1"/>
                <w:numId w:val="6"/>
              </w:numPr>
              <w:spacing w:beforeLines="60" w:before="144" w:afterLines="60" w:after="144"/>
              <w:rPr>
                <w:rFonts w:ascii="Verdana" w:hAnsi="Verdana" w:cs="Tahoma"/>
                <w:sz w:val="20"/>
                <w:szCs w:val="20"/>
              </w:rPr>
            </w:pPr>
            <w:r>
              <w:rPr>
                <w:rFonts w:ascii="Verdana" w:hAnsi="Verdana" w:cs="Tahoma"/>
                <w:sz w:val="20"/>
                <w:szCs w:val="20"/>
              </w:rPr>
              <w:t>Some of the workshop activities will involve the Design and Justification of aspects of Assignment 2.</w:t>
            </w:r>
            <w:r w:rsidR="00676C15">
              <w:rPr>
                <w:rFonts w:ascii="Verdana" w:hAnsi="Verdana" w:cs="Tahoma"/>
                <w:sz w:val="20"/>
                <w:szCs w:val="20"/>
              </w:rPr>
              <w:t xml:space="preserve"> These workshop activities will allow you and your group to document and contribute towards a Design and Justification Document. This document should contain a detailed</w:t>
            </w:r>
            <w:r w:rsidR="00C842E2">
              <w:rPr>
                <w:rFonts w:ascii="Verdana" w:hAnsi="Verdana" w:cs="Tahoma"/>
                <w:sz w:val="20"/>
                <w:szCs w:val="20"/>
              </w:rPr>
              <w:t xml:space="preserve">, low-level </w:t>
            </w:r>
            <w:r w:rsidR="00676C15">
              <w:rPr>
                <w:rFonts w:ascii="Verdana" w:hAnsi="Verdana" w:cs="Tahoma"/>
                <w:sz w:val="20"/>
                <w:szCs w:val="20"/>
              </w:rPr>
              <w:t>breakdown of what you have added and tweaked in Assignment 2 in intricate</w:t>
            </w:r>
            <w:r w:rsidR="00797B8B">
              <w:rPr>
                <w:rFonts w:ascii="Verdana" w:hAnsi="Verdana" w:cs="Tahoma"/>
                <w:sz w:val="20"/>
                <w:szCs w:val="20"/>
              </w:rPr>
              <w:t xml:space="preserve"> low-level</w:t>
            </w:r>
            <w:r w:rsidR="00676C15">
              <w:rPr>
                <w:rFonts w:ascii="Verdana" w:hAnsi="Verdana" w:cs="Tahoma"/>
                <w:sz w:val="20"/>
                <w:szCs w:val="20"/>
              </w:rPr>
              <w:t xml:space="preserve"> detail. It should also contain substantial justification as to WHY your group has designed it in this way</w:t>
            </w:r>
            <w:r w:rsidR="00331471">
              <w:rPr>
                <w:rFonts w:ascii="Verdana" w:hAnsi="Verdana" w:cs="Tahoma"/>
                <w:sz w:val="20"/>
                <w:szCs w:val="20"/>
              </w:rPr>
              <w:t xml:space="preserve">, preferably related to the </w:t>
            </w:r>
            <w:r w:rsidR="00331471" w:rsidRPr="00331471">
              <w:rPr>
                <w:rFonts w:ascii="Verdana" w:hAnsi="Verdana" w:cs="Tahoma"/>
                <w:b/>
                <w:bCs/>
                <w:sz w:val="20"/>
                <w:szCs w:val="20"/>
              </w:rPr>
              <w:t>4 Design Pillars</w:t>
            </w:r>
            <w:r w:rsidR="00331471">
              <w:rPr>
                <w:rFonts w:ascii="Verdana" w:hAnsi="Verdana" w:cs="Tahoma"/>
                <w:sz w:val="20"/>
                <w:szCs w:val="20"/>
              </w:rPr>
              <w:t xml:space="preserve"> introduced in Lectures and Workshops</w:t>
            </w:r>
            <w:r w:rsidR="00676C15">
              <w:rPr>
                <w:rFonts w:ascii="Verdana" w:hAnsi="Verdana" w:cs="Tahoma"/>
                <w:sz w:val="20"/>
                <w:szCs w:val="20"/>
              </w:rPr>
              <w:t>.</w:t>
            </w:r>
            <w:r>
              <w:rPr>
                <w:rFonts w:ascii="Verdana" w:hAnsi="Verdana" w:cs="Tahoma"/>
                <w:sz w:val="20"/>
                <w:szCs w:val="20"/>
              </w:rPr>
              <w:t xml:space="preserve"> </w:t>
            </w:r>
            <w:r w:rsidR="00676C15">
              <w:rPr>
                <w:rFonts w:ascii="Verdana" w:hAnsi="Verdana" w:cs="Tahoma"/>
                <w:sz w:val="20"/>
                <w:szCs w:val="20"/>
              </w:rPr>
              <w:t xml:space="preserve">Design and Justification topics should consist of (but are not limited to) the following: </w:t>
            </w:r>
          </w:p>
          <w:p w14:paraId="13F417E1" w14:textId="0FAA74E5" w:rsidR="00676C15" w:rsidRDefault="00676C15" w:rsidP="00676C15">
            <w:pPr>
              <w:numPr>
                <w:ilvl w:val="2"/>
                <w:numId w:val="6"/>
              </w:numPr>
              <w:spacing w:beforeLines="60" w:before="144" w:afterLines="60" w:after="144"/>
              <w:rPr>
                <w:rFonts w:ascii="Verdana" w:hAnsi="Verdana" w:cs="Tahoma"/>
                <w:sz w:val="20"/>
                <w:szCs w:val="20"/>
              </w:rPr>
            </w:pPr>
            <w:r>
              <w:rPr>
                <w:rFonts w:ascii="Verdana" w:hAnsi="Verdana" w:cs="Tahoma"/>
                <w:sz w:val="20"/>
                <w:szCs w:val="20"/>
              </w:rPr>
              <w:t>The design and justification of a new character</w:t>
            </w:r>
            <w:r w:rsidR="005834F0">
              <w:rPr>
                <w:rFonts w:ascii="Verdana" w:hAnsi="Verdana" w:cs="Tahoma"/>
                <w:sz w:val="20"/>
                <w:szCs w:val="20"/>
              </w:rPr>
              <w:t xml:space="preserve"> </w:t>
            </w:r>
          </w:p>
          <w:p w14:paraId="2826EB69" w14:textId="40BCFC44" w:rsidR="00676C15" w:rsidRDefault="00676C15" w:rsidP="00676C15">
            <w:pPr>
              <w:numPr>
                <w:ilvl w:val="2"/>
                <w:numId w:val="6"/>
              </w:numPr>
              <w:spacing w:beforeLines="60" w:before="144" w:afterLines="60" w:after="144"/>
              <w:rPr>
                <w:rFonts w:ascii="Verdana" w:hAnsi="Verdana" w:cs="Tahoma"/>
                <w:sz w:val="20"/>
                <w:szCs w:val="20"/>
              </w:rPr>
            </w:pPr>
            <w:r>
              <w:rPr>
                <w:rFonts w:ascii="Verdana" w:hAnsi="Verdana" w:cs="Tahoma"/>
                <w:sz w:val="20"/>
                <w:szCs w:val="20"/>
              </w:rPr>
              <w:t>The design and justification of this new character’s abilities</w:t>
            </w:r>
          </w:p>
          <w:p w14:paraId="414E9196" w14:textId="66D491E2" w:rsidR="00676C15" w:rsidRDefault="00676C15" w:rsidP="00676C15">
            <w:pPr>
              <w:numPr>
                <w:ilvl w:val="2"/>
                <w:numId w:val="6"/>
              </w:numPr>
              <w:spacing w:beforeLines="60" w:before="144" w:afterLines="60" w:after="144"/>
              <w:rPr>
                <w:rFonts w:ascii="Verdana" w:hAnsi="Verdana" w:cs="Tahoma"/>
                <w:sz w:val="20"/>
                <w:szCs w:val="20"/>
              </w:rPr>
            </w:pPr>
            <w:r>
              <w:rPr>
                <w:rFonts w:ascii="Verdana" w:hAnsi="Verdana" w:cs="Tahoma"/>
                <w:sz w:val="20"/>
                <w:szCs w:val="20"/>
              </w:rPr>
              <w:t>The design and justification of various item</w:t>
            </w:r>
            <w:r w:rsidR="00164BE5">
              <w:rPr>
                <w:rFonts w:ascii="Verdana" w:hAnsi="Verdana" w:cs="Tahoma"/>
                <w:sz w:val="20"/>
                <w:szCs w:val="20"/>
              </w:rPr>
              <w:t>s</w:t>
            </w:r>
            <w:r>
              <w:rPr>
                <w:rFonts w:ascii="Verdana" w:hAnsi="Verdana" w:cs="Tahoma"/>
                <w:sz w:val="20"/>
                <w:szCs w:val="20"/>
              </w:rPr>
              <w:t xml:space="preserve"> and gear available (drop or purchase)</w:t>
            </w:r>
            <w:r w:rsidR="00164BE5">
              <w:rPr>
                <w:rFonts w:ascii="Verdana" w:hAnsi="Verdana" w:cs="Tahoma"/>
                <w:sz w:val="20"/>
                <w:szCs w:val="20"/>
              </w:rPr>
              <w:t xml:space="preserve"> to the character</w:t>
            </w:r>
          </w:p>
          <w:p w14:paraId="507DA637" w14:textId="67544C6D" w:rsidR="00FF75BD" w:rsidRDefault="00FF75BD" w:rsidP="00676C15">
            <w:pPr>
              <w:numPr>
                <w:ilvl w:val="2"/>
                <w:numId w:val="6"/>
              </w:numPr>
              <w:spacing w:beforeLines="60" w:before="144" w:afterLines="60" w:after="144"/>
              <w:rPr>
                <w:rFonts w:ascii="Verdana" w:hAnsi="Verdana" w:cs="Tahoma"/>
                <w:sz w:val="20"/>
                <w:szCs w:val="20"/>
              </w:rPr>
            </w:pPr>
            <w:r>
              <w:rPr>
                <w:rFonts w:ascii="Verdana" w:hAnsi="Verdana" w:cs="Tahoma"/>
                <w:sz w:val="20"/>
                <w:szCs w:val="20"/>
              </w:rPr>
              <w:t>The design and justification of tweaks or additions to enemy encounters</w:t>
            </w:r>
          </w:p>
          <w:p w14:paraId="13C5CEDA" w14:textId="44BA8EEE" w:rsidR="00676C15" w:rsidRDefault="00676C15" w:rsidP="00676C15">
            <w:pPr>
              <w:numPr>
                <w:ilvl w:val="2"/>
                <w:numId w:val="6"/>
              </w:numPr>
              <w:spacing w:beforeLines="60" w:before="144" w:afterLines="60" w:after="144"/>
              <w:rPr>
                <w:rFonts w:ascii="Verdana" w:hAnsi="Verdana" w:cs="Tahoma"/>
                <w:sz w:val="20"/>
                <w:szCs w:val="20"/>
              </w:rPr>
            </w:pPr>
            <w:r>
              <w:rPr>
                <w:rFonts w:ascii="Verdana" w:hAnsi="Verdana" w:cs="Tahoma"/>
                <w:sz w:val="20"/>
                <w:szCs w:val="20"/>
              </w:rPr>
              <w:t>The design and justification of various formula</w:t>
            </w:r>
            <w:r w:rsidR="00164BE5">
              <w:rPr>
                <w:rFonts w:ascii="Verdana" w:hAnsi="Verdana" w:cs="Tahoma"/>
                <w:sz w:val="20"/>
                <w:szCs w:val="20"/>
              </w:rPr>
              <w:t xml:space="preserve"> and/or </w:t>
            </w:r>
            <w:r>
              <w:rPr>
                <w:rFonts w:ascii="Verdana" w:hAnsi="Verdana" w:cs="Tahoma"/>
                <w:sz w:val="20"/>
                <w:szCs w:val="20"/>
              </w:rPr>
              <w:t xml:space="preserve">mechanics driving the core gameplay experience (e.g. </w:t>
            </w:r>
            <w:r w:rsidR="00FF75BD">
              <w:rPr>
                <w:rFonts w:ascii="Verdana" w:hAnsi="Verdana" w:cs="Tahoma"/>
                <w:sz w:val="20"/>
                <w:szCs w:val="20"/>
              </w:rPr>
              <w:t xml:space="preserve">enemies, </w:t>
            </w:r>
            <w:r>
              <w:rPr>
                <w:rFonts w:ascii="Verdana" w:hAnsi="Verdana" w:cs="Tahoma"/>
                <w:sz w:val="20"/>
                <w:szCs w:val="20"/>
              </w:rPr>
              <w:t>levelling up, damage mitigation, enemy spawn rate etc)</w:t>
            </w:r>
          </w:p>
          <w:p w14:paraId="25582929" w14:textId="47BD2725" w:rsidR="00676C15" w:rsidRDefault="00676C15" w:rsidP="00676C15">
            <w:pPr>
              <w:numPr>
                <w:ilvl w:val="2"/>
                <w:numId w:val="6"/>
              </w:numPr>
              <w:spacing w:beforeLines="60" w:before="144" w:afterLines="60" w:after="144"/>
              <w:rPr>
                <w:rFonts w:ascii="Verdana" w:hAnsi="Verdana" w:cs="Tahoma"/>
                <w:sz w:val="20"/>
                <w:szCs w:val="20"/>
              </w:rPr>
            </w:pPr>
            <w:r>
              <w:rPr>
                <w:rFonts w:ascii="Verdana" w:hAnsi="Verdana" w:cs="Tahoma"/>
                <w:sz w:val="20"/>
                <w:szCs w:val="20"/>
              </w:rPr>
              <w:t xml:space="preserve">The design and justification of a simple level </w:t>
            </w:r>
            <w:r w:rsidR="00164BE5">
              <w:rPr>
                <w:rFonts w:ascii="Verdana" w:hAnsi="Verdana" w:cs="Tahoma"/>
                <w:sz w:val="20"/>
                <w:szCs w:val="20"/>
              </w:rPr>
              <w:t xml:space="preserve">design </w:t>
            </w:r>
            <w:r>
              <w:rPr>
                <w:rFonts w:ascii="Verdana" w:hAnsi="Verdana" w:cs="Tahoma"/>
                <w:sz w:val="20"/>
                <w:szCs w:val="20"/>
              </w:rPr>
              <w:t>layout, with basic goals and objectives</w:t>
            </w:r>
          </w:p>
          <w:p w14:paraId="26F5922A" w14:textId="0D8DA9EF" w:rsidR="005834F0" w:rsidRDefault="005834F0" w:rsidP="00676C15">
            <w:pPr>
              <w:numPr>
                <w:ilvl w:val="2"/>
                <w:numId w:val="6"/>
              </w:numPr>
              <w:spacing w:beforeLines="60" w:before="144" w:afterLines="60" w:after="144"/>
              <w:rPr>
                <w:rFonts w:ascii="Verdana" w:hAnsi="Verdana" w:cs="Tahoma"/>
                <w:sz w:val="20"/>
                <w:szCs w:val="20"/>
              </w:rPr>
            </w:pPr>
            <w:r>
              <w:rPr>
                <w:rFonts w:ascii="Verdana" w:hAnsi="Verdana" w:cs="Tahoma"/>
                <w:sz w:val="20"/>
                <w:szCs w:val="20"/>
              </w:rPr>
              <w:t>The intended gameplay and player experience of the game given your character, their abilities, gear, tweaks/additions etc made to gameplay. Consider the rules, mechanics and intended systems they should employ</w:t>
            </w:r>
            <w:r w:rsidR="009C364A">
              <w:rPr>
                <w:rFonts w:ascii="Verdana" w:hAnsi="Verdana" w:cs="Tahoma"/>
                <w:sz w:val="20"/>
                <w:szCs w:val="20"/>
              </w:rPr>
              <w:t xml:space="preserve"> during </w:t>
            </w:r>
            <w:r w:rsidR="00FF75BD">
              <w:rPr>
                <w:rFonts w:ascii="Verdana" w:hAnsi="Verdana" w:cs="Tahoma"/>
                <w:sz w:val="20"/>
                <w:szCs w:val="20"/>
              </w:rPr>
              <w:t>moment-to-moment</w:t>
            </w:r>
            <w:r w:rsidR="009C364A">
              <w:rPr>
                <w:rFonts w:ascii="Verdana" w:hAnsi="Verdana" w:cs="Tahoma"/>
                <w:sz w:val="20"/>
                <w:szCs w:val="20"/>
              </w:rPr>
              <w:t xml:space="preserve"> gameplay</w:t>
            </w:r>
          </w:p>
          <w:p w14:paraId="37D371FF" w14:textId="5479468D" w:rsidR="00676C15" w:rsidRDefault="00676C15" w:rsidP="00FF75BD">
            <w:pPr>
              <w:numPr>
                <w:ilvl w:val="2"/>
                <w:numId w:val="6"/>
              </w:numPr>
              <w:spacing w:beforeLines="60" w:before="144" w:afterLines="60" w:after="144"/>
              <w:rPr>
                <w:rFonts w:ascii="Verdana" w:hAnsi="Verdana" w:cs="Tahoma"/>
                <w:sz w:val="20"/>
                <w:szCs w:val="20"/>
              </w:rPr>
            </w:pPr>
            <w:r>
              <w:rPr>
                <w:rFonts w:ascii="Verdana" w:hAnsi="Verdana" w:cs="Tahoma"/>
                <w:sz w:val="20"/>
                <w:szCs w:val="20"/>
              </w:rPr>
              <w:t>Any other visual or gameplay additions and tweaks you wish to introduce within the assignment</w:t>
            </w:r>
            <w:r w:rsidR="00164BE5">
              <w:rPr>
                <w:rFonts w:ascii="Verdana" w:hAnsi="Verdana" w:cs="Tahoma"/>
                <w:sz w:val="20"/>
                <w:szCs w:val="20"/>
              </w:rPr>
              <w:t>.</w:t>
            </w:r>
          </w:p>
          <w:p w14:paraId="3F6C6A98" w14:textId="5FCA23BD" w:rsidR="00331471" w:rsidRDefault="00331471" w:rsidP="00164BE5">
            <w:pPr>
              <w:numPr>
                <w:ilvl w:val="1"/>
                <w:numId w:val="6"/>
              </w:numPr>
              <w:spacing w:beforeLines="60" w:before="144" w:afterLines="60" w:after="144"/>
              <w:rPr>
                <w:rFonts w:ascii="Verdana" w:hAnsi="Verdana" w:cs="Tahoma"/>
                <w:sz w:val="20"/>
                <w:szCs w:val="20"/>
              </w:rPr>
            </w:pPr>
            <w:r>
              <w:rPr>
                <w:rFonts w:ascii="Verdana" w:hAnsi="Verdana" w:cs="Tahoma"/>
                <w:sz w:val="20"/>
                <w:szCs w:val="20"/>
              </w:rPr>
              <w:t xml:space="preserve">Within the Design and Justification document, you should detail how and why your designs relate to the </w:t>
            </w:r>
            <w:r w:rsidRPr="00331471">
              <w:rPr>
                <w:rFonts w:ascii="Verdana" w:hAnsi="Verdana" w:cs="Tahoma"/>
                <w:b/>
                <w:bCs/>
                <w:sz w:val="20"/>
                <w:szCs w:val="20"/>
              </w:rPr>
              <w:t>4 Design Pillars</w:t>
            </w:r>
            <w:r>
              <w:rPr>
                <w:rFonts w:ascii="Verdana" w:hAnsi="Verdana" w:cs="Tahoma"/>
                <w:b/>
                <w:bCs/>
                <w:sz w:val="20"/>
                <w:szCs w:val="20"/>
              </w:rPr>
              <w:t xml:space="preserve"> </w:t>
            </w:r>
            <w:r w:rsidRPr="00331471">
              <w:rPr>
                <w:rFonts w:ascii="Verdana" w:hAnsi="Verdana" w:cs="Tahoma"/>
                <w:sz w:val="20"/>
                <w:szCs w:val="20"/>
              </w:rPr>
              <w:t>introduced</w:t>
            </w:r>
            <w:r>
              <w:rPr>
                <w:rFonts w:ascii="Verdana" w:hAnsi="Verdana" w:cs="Tahoma"/>
                <w:sz w:val="20"/>
                <w:szCs w:val="20"/>
              </w:rPr>
              <w:t xml:space="preserve"> in Lectures and Workshops. These design pillars are requirements given to you by a hypothetical game studio for your team to aim towards when designing your RPG components and overarching </w:t>
            </w:r>
            <w:r w:rsidR="005118A2">
              <w:rPr>
                <w:rFonts w:ascii="Verdana" w:hAnsi="Verdana" w:cs="Tahoma"/>
                <w:sz w:val="20"/>
                <w:szCs w:val="20"/>
              </w:rPr>
              <w:t xml:space="preserve">gameplay </w:t>
            </w:r>
            <w:r>
              <w:rPr>
                <w:rFonts w:ascii="Verdana" w:hAnsi="Verdana" w:cs="Tahoma"/>
                <w:sz w:val="20"/>
                <w:szCs w:val="20"/>
              </w:rPr>
              <w:t xml:space="preserve">experience. </w:t>
            </w:r>
          </w:p>
          <w:p w14:paraId="17729DC8" w14:textId="75E72467" w:rsidR="00164BE5" w:rsidRDefault="00164BE5" w:rsidP="00164BE5">
            <w:pPr>
              <w:numPr>
                <w:ilvl w:val="1"/>
                <w:numId w:val="6"/>
              </w:numPr>
              <w:spacing w:beforeLines="60" w:before="144" w:afterLines="60" w:after="144"/>
              <w:rPr>
                <w:rFonts w:ascii="Verdana" w:hAnsi="Verdana" w:cs="Tahoma"/>
                <w:sz w:val="20"/>
                <w:szCs w:val="20"/>
              </w:rPr>
            </w:pPr>
            <w:r>
              <w:rPr>
                <w:rFonts w:ascii="Verdana" w:hAnsi="Verdana" w:cs="Tahoma"/>
                <w:sz w:val="20"/>
                <w:szCs w:val="20"/>
              </w:rPr>
              <w:t>This document should also contain a brief section related to the iterative process you will undertake over the next few weeks, designing and implementing features of the game as a small team. This should include a brief amount of material related to playtesting and reflection upon results. This does not need to be comprehensive, just evidence that you have done some.</w:t>
            </w:r>
          </w:p>
          <w:p w14:paraId="138858BB" w14:textId="4A4738A2" w:rsidR="00F6047C" w:rsidRDefault="00676C15" w:rsidP="00791D00">
            <w:pPr>
              <w:numPr>
                <w:ilvl w:val="1"/>
                <w:numId w:val="6"/>
              </w:numPr>
              <w:spacing w:beforeLines="60" w:before="144" w:afterLines="60" w:after="144"/>
              <w:rPr>
                <w:rFonts w:ascii="Verdana" w:hAnsi="Verdana" w:cs="Tahoma"/>
                <w:sz w:val="20"/>
                <w:szCs w:val="20"/>
              </w:rPr>
            </w:pPr>
            <w:r>
              <w:rPr>
                <w:rFonts w:ascii="Verdana" w:hAnsi="Verdana" w:cs="Tahoma"/>
                <w:sz w:val="20"/>
                <w:szCs w:val="20"/>
              </w:rPr>
              <w:t>This document should be well organised, using a</w:t>
            </w:r>
            <w:r w:rsidR="00164BE5">
              <w:rPr>
                <w:rFonts w:ascii="Verdana" w:hAnsi="Verdana" w:cs="Tahoma"/>
                <w:sz w:val="20"/>
                <w:szCs w:val="20"/>
              </w:rPr>
              <w:t xml:space="preserve"> document</w:t>
            </w:r>
            <w:r>
              <w:rPr>
                <w:rFonts w:ascii="Verdana" w:hAnsi="Verdana" w:cs="Tahoma"/>
                <w:sz w:val="20"/>
                <w:szCs w:val="20"/>
              </w:rPr>
              <w:t xml:space="preserve"> structure appropriate for your team or utilizing </w:t>
            </w:r>
            <w:r w:rsidR="00164BE5">
              <w:rPr>
                <w:rFonts w:ascii="Verdana" w:hAnsi="Verdana" w:cs="Tahoma"/>
                <w:sz w:val="20"/>
                <w:szCs w:val="20"/>
              </w:rPr>
              <w:t>the</w:t>
            </w:r>
            <w:r>
              <w:rPr>
                <w:rFonts w:ascii="Verdana" w:hAnsi="Verdana" w:cs="Tahoma"/>
                <w:sz w:val="20"/>
                <w:szCs w:val="20"/>
              </w:rPr>
              <w:t xml:space="preserve"> provided template. The document should be between </w:t>
            </w:r>
            <w:r w:rsidR="00164BE5">
              <w:rPr>
                <w:rFonts w:ascii="Verdana" w:hAnsi="Verdana" w:cs="Tahoma"/>
                <w:sz w:val="20"/>
                <w:szCs w:val="20"/>
              </w:rPr>
              <w:t xml:space="preserve">5000-10000 words, or roughly around 20 pages. This is just a guide and something to aim for! We do not </w:t>
            </w:r>
            <w:r w:rsidR="003155EC">
              <w:rPr>
                <w:rFonts w:ascii="Verdana" w:hAnsi="Verdana" w:cs="Tahoma"/>
                <w:sz w:val="20"/>
                <w:szCs w:val="20"/>
              </w:rPr>
              <w:t xml:space="preserve">critically </w:t>
            </w:r>
            <w:r w:rsidR="00164BE5">
              <w:rPr>
                <w:rFonts w:ascii="Verdana" w:hAnsi="Verdana" w:cs="Tahoma"/>
                <w:sz w:val="20"/>
                <w:szCs w:val="20"/>
              </w:rPr>
              <w:t>mark your document to these specifications unless they severely fall short or exceed these expectations.</w:t>
            </w:r>
          </w:p>
          <w:p w14:paraId="62928C85" w14:textId="3255319F" w:rsidR="00C24C24" w:rsidRDefault="00164BE5" w:rsidP="00791D00">
            <w:pPr>
              <w:numPr>
                <w:ilvl w:val="1"/>
                <w:numId w:val="6"/>
              </w:numPr>
              <w:spacing w:beforeLines="60" w:before="144" w:afterLines="60" w:after="144"/>
              <w:rPr>
                <w:rFonts w:ascii="Verdana" w:hAnsi="Verdana" w:cs="Tahoma"/>
                <w:sz w:val="20"/>
                <w:szCs w:val="20"/>
              </w:rPr>
            </w:pPr>
            <w:r>
              <w:rPr>
                <w:rFonts w:ascii="Verdana" w:hAnsi="Verdana" w:cs="Tahoma"/>
                <w:sz w:val="20"/>
                <w:szCs w:val="20"/>
              </w:rPr>
              <w:lastRenderedPageBreak/>
              <w:t>You are allowed to implement new Game Mechanics, concepts or ideas into this Assignment base. You should also consider introducing anything from your individual Assignment 1 if you think it appropriate for Assignment 2. However, this Assignment is not heavily weighted in this direction.</w:t>
            </w:r>
          </w:p>
          <w:p w14:paraId="6897DA9B" w14:textId="11A52300" w:rsidR="00791D00" w:rsidRDefault="00164BE5" w:rsidP="004823F2">
            <w:pPr>
              <w:numPr>
                <w:ilvl w:val="1"/>
                <w:numId w:val="6"/>
              </w:numPr>
              <w:spacing w:beforeLines="60" w:before="144" w:afterLines="60" w:after="144"/>
              <w:rPr>
                <w:rFonts w:ascii="Verdana" w:hAnsi="Verdana" w:cs="Tahoma"/>
                <w:sz w:val="20"/>
                <w:szCs w:val="20"/>
              </w:rPr>
            </w:pPr>
            <w:r>
              <w:rPr>
                <w:rFonts w:ascii="Verdana" w:hAnsi="Verdana" w:cs="Tahoma"/>
                <w:sz w:val="20"/>
                <w:szCs w:val="20"/>
              </w:rPr>
              <w:t>Your</w:t>
            </w:r>
            <w:r w:rsidR="00791D00">
              <w:rPr>
                <w:rFonts w:ascii="Verdana" w:hAnsi="Verdana" w:cs="Tahoma"/>
                <w:sz w:val="20"/>
                <w:szCs w:val="20"/>
              </w:rPr>
              <w:t xml:space="preserve"> </w:t>
            </w:r>
            <w:r>
              <w:rPr>
                <w:rFonts w:ascii="Verdana" w:hAnsi="Verdana" w:cs="Tahoma"/>
                <w:sz w:val="20"/>
                <w:szCs w:val="20"/>
              </w:rPr>
              <w:t xml:space="preserve">document should </w:t>
            </w:r>
            <w:r w:rsidR="00791D00">
              <w:rPr>
                <w:rFonts w:ascii="Verdana" w:hAnsi="Verdana" w:cs="Tahoma"/>
                <w:sz w:val="20"/>
                <w:szCs w:val="20"/>
              </w:rPr>
              <w:t>have your name</w:t>
            </w:r>
            <w:r>
              <w:rPr>
                <w:rFonts w:ascii="Verdana" w:hAnsi="Verdana" w:cs="Tahoma"/>
                <w:sz w:val="20"/>
                <w:szCs w:val="20"/>
              </w:rPr>
              <w:t>s</w:t>
            </w:r>
            <w:r w:rsidR="00791D00">
              <w:rPr>
                <w:rFonts w:ascii="Verdana" w:hAnsi="Verdana" w:cs="Tahoma"/>
                <w:sz w:val="20"/>
                <w:szCs w:val="20"/>
              </w:rPr>
              <w:t xml:space="preserve"> and student number</w:t>
            </w:r>
            <w:r>
              <w:rPr>
                <w:rFonts w:ascii="Verdana" w:hAnsi="Verdana" w:cs="Tahoma"/>
                <w:sz w:val="20"/>
                <w:szCs w:val="20"/>
              </w:rPr>
              <w:t>s</w:t>
            </w:r>
            <w:r w:rsidR="00791D00">
              <w:rPr>
                <w:rFonts w:ascii="Verdana" w:hAnsi="Verdana" w:cs="Tahoma"/>
                <w:sz w:val="20"/>
                <w:szCs w:val="20"/>
              </w:rPr>
              <w:t xml:space="preserve"> </w:t>
            </w:r>
            <w:r>
              <w:rPr>
                <w:rFonts w:ascii="Verdana" w:hAnsi="Verdana" w:cs="Tahoma"/>
                <w:sz w:val="20"/>
                <w:szCs w:val="20"/>
              </w:rPr>
              <w:t>displayed on the front title page of the document.</w:t>
            </w:r>
          </w:p>
          <w:p w14:paraId="3C5A84CB" w14:textId="77777777" w:rsidR="00B7438C" w:rsidRPr="004823F2" w:rsidRDefault="00B7438C" w:rsidP="00B7438C">
            <w:pPr>
              <w:spacing w:beforeLines="60" w:before="144" w:afterLines="60" w:after="144"/>
              <w:ind w:left="720"/>
              <w:rPr>
                <w:rFonts w:ascii="Verdana" w:hAnsi="Verdana" w:cs="Tahoma"/>
                <w:sz w:val="20"/>
                <w:szCs w:val="20"/>
              </w:rPr>
            </w:pPr>
          </w:p>
          <w:p w14:paraId="560FAA95" w14:textId="77777777" w:rsidR="00791D00" w:rsidRDefault="00220259" w:rsidP="00010890">
            <w:pPr>
              <w:spacing w:beforeLines="60" w:before="144" w:afterLines="60" w:after="144"/>
              <w:jc w:val="both"/>
              <w:rPr>
                <w:rFonts w:ascii="Verdana" w:hAnsi="Verdana" w:cs="Tahoma"/>
                <w:sz w:val="20"/>
                <w:szCs w:val="20"/>
              </w:rPr>
            </w:pPr>
            <w:r w:rsidRPr="00220259">
              <w:rPr>
                <w:rFonts w:ascii="Verdana" w:hAnsi="Verdana" w:cs="Tahoma"/>
                <w:b/>
                <w:bCs/>
                <w:sz w:val="20"/>
                <w:szCs w:val="20"/>
              </w:rPr>
              <w:t>Submission Size</w:t>
            </w:r>
            <w:r>
              <w:rPr>
                <w:rFonts w:ascii="Verdana" w:hAnsi="Verdana" w:cs="Tahoma"/>
                <w:sz w:val="20"/>
                <w:szCs w:val="20"/>
              </w:rPr>
              <w:t>: You should ensure that your total submission does not exceed ~</w:t>
            </w:r>
            <w:r w:rsidR="00164BE5">
              <w:rPr>
                <w:rFonts w:ascii="Verdana" w:hAnsi="Verdana" w:cs="Tahoma"/>
                <w:sz w:val="20"/>
                <w:szCs w:val="20"/>
              </w:rPr>
              <w:t>1000</w:t>
            </w:r>
            <w:r>
              <w:rPr>
                <w:rFonts w:ascii="Verdana" w:hAnsi="Verdana" w:cs="Tahoma"/>
                <w:sz w:val="20"/>
                <w:szCs w:val="20"/>
              </w:rPr>
              <w:t>MB in size. To reduce your submission size drastically, you should aim to remove the ‘Library’ folder within your Unity Project folder as this can be recreated upon opening it again.</w:t>
            </w:r>
          </w:p>
          <w:p w14:paraId="38EC9CA5" w14:textId="3EC82271" w:rsidR="00713A1B" w:rsidRPr="00F50AFC" w:rsidRDefault="00713A1B" w:rsidP="00010890">
            <w:pPr>
              <w:spacing w:beforeLines="60" w:before="144" w:afterLines="60" w:after="144"/>
              <w:jc w:val="both"/>
              <w:rPr>
                <w:rFonts w:ascii="Verdana" w:hAnsi="Verdana" w:cs="Tahoma"/>
                <w:sz w:val="20"/>
                <w:szCs w:val="20"/>
              </w:rPr>
            </w:pPr>
            <w:r>
              <w:rPr>
                <w:rFonts w:ascii="Verdana" w:hAnsi="Verdana" w:cs="Tahoma"/>
                <w:sz w:val="20"/>
                <w:szCs w:val="20"/>
              </w:rPr>
              <w:t>Please ensure you submit your assignment using a stable connection that is not prone to disconnection or packet loss. Canvas can be a bit finnicky with how stable a connection you utilize for submission.</w:t>
            </w:r>
          </w:p>
        </w:tc>
      </w:tr>
      <w:tr w:rsidR="007B7DA8" w14:paraId="337FA4A1" w14:textId="77777777">
        <w:tc>
          <w:tcPr>
            <w:tcW w:w="1717" w:type="dxa"/>
          </w:tcPr>
          <w:p w14:paraId="50425114" w14:textId="4BC8551E" w:rsidR="00AC23BE" w:rsidRDefault="00791D00" w:rsidP="007B7DA8">
            <w:pPr>
              <w:spacing w:beforeLines="60" w:before="144" w:afterLines="60" w:after="144"/>
              <w:rPr>
                <w:rFonts w:ascii="Verdana" w:hAnsi="Verdana" w:cs="Tahoma"/>
                <w:b/>
                <w:bCs/>
                <w:sz w:val="18"/>
              </w:rPr>
            </w:pPr>
            <w:r>
              <w:rPr>
                <w:rFonts w:ascii="Verdana" w:hAnsi="Verdana" w:cs="Tahoma"/>
                <w:b/>
                <w:bCs/>
                <w:sz w:val="18"/>
              </w:rPr>
              <w:lastRenderedPageBreak/>
              <w:t>Submission Errors</w:t>
            </w:r>
            <w:r w:rsidR="00010890">
              <w:rPr>
                <w:rFonts w:ascii="Verdana" w:hAnsi="Verdana" w:cs="Tahoma"/>
                <w:b/>
                <w:bCs/>
                <w:sz w:val="18"/>
              </w:rPr>
              <w:t>:</w:t>
            </w:r>
          </w:p>
        </w:tc>
        <w:tc>
          <w:tcPr>
            <w:tcW w:w="7781" w:type="dxa"/>
          </w:tcPr>
          <w:p w14:paraId="53D72D3F" w14:textId="12DEA3AD" w:rsidR="00791D00" w:rsidRDefault="00791D00" w:rsidP="00791D00">
            <w:pPr>
              <w:spacing w:beforeLines="60" w:before="144" w:afterLines="60" w:after="144"/>
              <w:jc w:val="both"/>
              <w:rPr>
                <w:rFonts w:ascii="Verdana" w:hAnsi="Verdana" w:cs="Tahoma"/>
                <w:sz w:val="20"/>
                <w:szCs w:val="20"/>
              </w:rPr>
            </w:pPr>
            <w:r>
              <w:rPr>
                <w:rFonts w:ascii="Verdana" w:hAnsi="Verdana" w:cs="Tahoma"/>
                <w:sz w:val="20"/>
                <w:szCs w:val="20"/>
              </w:rPr>
              <w:t xml:space="preserve">Any unopenable project, non-working build or </w:t>
            </w:r>
            <w:r w:rsidR="00164BE5">
              <w:rPr>
                <w:rFonts w:ascii="Verdana" w:hAnsi="Verdana" w:cs="Tahoma"/>
                <w:sz w:val="20"/>
                <w:szCs w:val="20"/>
              </w:rPr>
              <w:t>illegible</w:t>
            </w:r>
            <w:r>
              <w:rPr>
                <w:rFonts w:ascii="Verdana" w:hAnsi="Verdana" w:cs="Tahoma"/>
                <w:sz w:val="20"/>
                <w:szCs w:val="20"/>
              </w:rPr>
              <w:t xml:space="preserve"> </w:t>
            </w:r>
            <w:r w:rsidR="00164BE5">
              <w:rPr>
                <w:rFonts w:ascii="Verdana" w:hAnsi="Verdana" w:cs="Tahoma"/>
                <w:sz w:val="20"/>
                <w:szCs w:val="20"/>
              </w:rPr>
              <w:t>document</w:t>
            </w:r>
            <w:r>
              <w:rPr>
                <w:rFonts w:ascii="Verdana" w:hAnsi="Verdana" w:cs="Tahoma"/>
                <w:sz w:val="20"/>
                <w:szCs w:val="20"/>
              </w:rPr>
              <w:t xml:space="preserve"> will be treated as a non-submitted component of this assignment. </w:t>
            </w:r>
            <w:r w:rsidR="00AA22A2">
              <w:rPr>
                <w:rFonts w:ascii="Verdana" w:hAnsi="Verdana" w:cs="Tahoma"/>
                <w:sz w:val="20"/>
                <w:szCs w:val="20"/>
              </w:rPr>
              <w:t xml:space="preserve">Not submitting your assignment correctly is also treated as a non-submission (QUT policy). </w:t>
            </w:r>
            <w:r>
              <w:rPr>
                <w:rFonts w:ascii="Verdana" w:hAnsi="Verdana" w:cs="Tahoma"/>
                <w:sz w:val="20"/>
                <w:szCs w:val="20"/>
              </w:rPr>
              <w:t>It will be your responsibility to ensure that what you submit contai</w:t>
            </w:r>
            <w:r w:rsidR="00AA22A2">
              <w:rPr>
                <w:rFonts w:ascii="Verdana" w:hAnsi="Verdana" w:cs="Tahoma"/>
                <w:sz w:val="20"/>
                <w:szCs w:val="20"/>
              </w:rPr>
              <w:t>n</w:t>
            </w:r>
            <w:r>
              <w:rPr>
                <w:rFonts w:ascii="Verdana" w:hAnsi="Verdana" w:cs="Tahoma"/>
                <w:sz w:val="20"/>
                <w:szCs w:val="20"/>
              </w:rPr>
              <w:t>s all necessary content that works on a different machine.</w:t>
            </w:r>
          </w:p>
          <w:p w14:paraId="1B2D4A14" w14:textId="65332862" w:rsidR="00F50AFC" w:rsidRPr="008D5325" w:rsidRDefault="00791D00" w:rsidP="00791D00">
            <w:pPr>
              <w:spacing w:beforeLines="60" w:before="144" w:afterLines="60" w:after="144"/>
              <w:jc w:val="both"/>
              <w:rPr>
                <w:rFonts w:ascii="Verdana" w:hAnsi="Verdana" w:cs="Tahoma"/>
                <w:sz w:val="20"/>
                <w:szCs w:val="20"/>
              </w:rPr>
            </w:pPr>
            <w:r>
              <w:rPr>
                <w:rFonts w:ascii="Verdana" w:hAnsi="Verdana" w:cs="Tahoma"/>
                <w:sz w:val="20"/>
                <w:szCs w:val="20"/>
              </w:rPr>
              <w:t>Projects will be opened</w:t>
            </w:r>
            <w:r w:rsidR="00220259">
              <w:rPr>
                <w:rFonts w:ascii="Verdana" w:hAnsi="Verdana" w:cs="Tahoma"/>
                <w:sz w:val="20"/>
                <w:szCs w:val="20"/>
              </w:rPr>
              <w:t xml:space="preserve"> using new version(s) of Unity (i.e. 2021+). Builds will be assessed using modern day PCs with adequate hardware. </w:t>
            </w:r>
            <w:r w:rsidR="00164BE5">
              <w:rPr>
                <w:rFonts w:ascii="Verdana" w:hAnsi="Verdana" w:cs="Tahoma"/>
                <w:sz w:val="20"/>
                <w:szCs w:val="20"/>
              </w:rPr>
              <w:t>Documents opened using the latest Microsoft Word or Adobe PDF software.</w:t>
            </w:r>
          </w:p>
        </w:tc>
      </w:tr>
    </w:tbl>
    <w:p w14:paraId="4B9FEC0A" w14:textId="1DA2F156" w:rsidR="00DE40B9" w:rsidRPr="00F50AFC" w:rsidRDefault="00DE40B9" w:rsidP="00DE40B9">
      <w:pPr>
        <w:sectPr w:rsidR="00DE40B9" w:rsidRPr="00F50AFC" w:rsidSect="00D97EBE">
          <w:pgSz w:w="11906" w:h="16838"/>
          <w:pgMar w:top="1440" w:right="1800" w:bottom="1440" w:left="1800" w:header="708" w:footer="708" w:gutter="0"/>
          <w:cols w:space="708"/>
          <w:docGrid w:linePitch="360"/>
        </w:sectPr>
      </w:pPr>
    </w:p>
    <w:tbl>
      <w:tblPr>
        <w:tblpPr w:leftFromText="180" w:rightFromText="180" w:vertAnchor="page" w:horzAnchor="margin" w:tblpY="1925"/>
        <w:tblW w:w="14260"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ayout w:type="fixed"/>
        <w:tblCellMar>
          <w:left w:w="107" w:type="dxa"/>
          <w:right w:w="107" w:type="dxa"/>
        </w:tblCellMar>
        <w:tblLook w:val="0000" w:firstRow="0" w:lastRow="0" w:firstColumn="0" w:lastColumn="0" w:noHBand="0" w:noVBand="0"/>
      </w:tblPr>
      <w:tblGrid>
        <w:gridCol w:w="2234"/>
        <w:gridCol w:w="283"/>
        <w:gridCol w:w="1985"/>
        <w:gridCol w:w="285"/>
        <w:gridCol w:w="2110"/>
        <w:gridCol w:w="14"/>
        <w:gridCol w:w="2096"/>
        <w:gridCol w:w="74"/>
        <w:gridCol w:w="2036"/>
        <w:gridCol w:w="91"/>
        <w:gridCol w:w="2019"/>
        <w:gridCol w:w="205"/>
        <w:gridCol w:w="709"/>
        <w:gridCol w:w="119"/>
      </w:tblGrid>
      <w:tr w:rsidR="005016A8" w14:paraId="1B733F30" w14:textId="77777777" w:rsidTr="00B8224A">
        <w:trPr>
          <w:trHeight w:val="836"/>
        </w:trPr>
        <w:tc>
          <w:tcPr>
            <w:tcW w:w="14260" w:type="dxa"/>
            <w:gridSpan w:val="14"/>
            <w:shd w:val="clear" w:color="auto" w:fill="F3F3F3"/>
          </w:tcPr>
          <w:p w14:paraId="512F1B77" w14:textId="0BE1861A" w:rsidR="005016A8" w:rsidRDefault="005016A8" w:rsidP="00A30C98">
            <w:pPr>
              <w:spacing w:before="60" w:after="60"/>
              <w:jc w:val="center"/>
              <w:rPr>
                <w:rFonts w:ascii="Verdana" w:hAnsi="Verdana" w:cs="Tahoma"/>
                <w:b/>
                <w:bCs/>
              </w:rPr>
            </w:pPr>
            <w:r>
              <w:lastRenderedPageBreak/>
              <w:br w:type="page"/>
            </w:r>
            <w:r w:rsidR="00E3536E">
              <w:rPr>
                <w:rFonts w:ascii="Verdana" w:hAnsi="Verdana" w:cs="Tahoma"/>
                <w:b/>
                <w:bCs/>
              </w:rPr>
              <w:t>I</w:t>
            </w:r>
            <w:r w:rsidR="00CE4320">
              <w:rPr>
                <w:rFonts w:ascii="Verdana" w:hAnsi="Verdana" w:cs="Tahoma"/>
                <w:b/>
                <w:bCs/>
              </w:rPr>
              <w:t>G</w:t>
            </w:r>
            <w:r w:rsidR="00E3536E">
              <w:rPr>
                <w:rFonts w:ascii="Verdana" w:hAnsi="Verdana" w:cs="Tahoma"/>
                <w:b/>
                <w:bCs/>
              </w:rPr>
              <w:t>B</w:t>
            </w:r>
            <w:r w:rsidR="00010890">
              <w:rPr>
                <w:rFonts w:ascii="Verdana" w:hAnsi="Verdana" w:cs="Tahoma"/>
                <w:b/>
                <w:bCs/>
              </w:rPr>
              <w:t>1</w:t>
            </w:r>
            <w:r w:rsidR="00B7438C">
              <w:rPr>
                <w:rFonts w:ascii="Verdana" w:hAnsi="Verdana" w:cs="Tahoma"/>
                <w:b/>
                <w:bCs/>
              </w:rPr>
              <w:t>90</w:t>
            </w:r>
            <w:r w:rsidR="00E3536E">
              <w:rPr>
                <w:rFonts w:ascii="Verdana" w:hAnsi="Verdana" w:cs="Tahoma"/>
                <w:b/>
                <w:bCs/>
              </w:rPr>
              <w:t xml:space="preserve"> Assignment </w:t>
            </w:r>
            <w:r w:rsidR="003155EC">
              <w:rPr>
                <w:rFonts w:ascii="Verdana" w:hAnsi="Verdana" w:cs="Tahoma"/>
                <w:b/>
                <w:bCs/>
              </w:rPr>
              <w:t>2</w:t>
            </w:r>
            <w:r>
              <w:rPr>
                <w:rFonts w:ascii="Verdana" w:hAnsi="Verdana" w:cs="Tahoma"/>
                <w:b/>
                <w:bCs/>
              </w:rPr>
              <w:t xml:space="preserve">: MARKING CRITERIA </w:t>
            </w:r>
          </w:p>
          <w:p w14:paraId="173D8A49" w14:textId="77777777" w:rsidR="005016A8" w:rsidRDefault="005016A8" w:rsidP="00A30C98">
            <w:pPr>
              <w:pStyle w:val="NormalWeb"/>
              <w:spacing w:before="0" w:beforeAutospacing="0" w:after="0" w:afterAutospacing="0"/>
              <w:jc w:val="center"/>
              <w:rPr>
                <w:rFonts w:ascii="Verdana" w:hAnsi="Verdana"/>
                <w:sz w:val="18"/>
                <w:szCs w:val="18"/>
              </w:rPr>
            </w:pPr>
            <w:r>
              <w:rPr>
                <w:rFonts w:ascii="Verdana" w:hAnsi="Verdana"/>
                <w:sz w:val="18"/>
                <w:szCs w:val="18"/>
              </w:rPr>
              <w:t>The assignment is designed to assess certain aspects of the objectives for this subject</w:t>
            </w:r>
          </w:p>
          <w:p w14:paraId="2EEED522" w14:textId="77777777" w:rsidR="005016A8" w:rsidRDefault="005016A8" w:rsidP="00A30C98">
            <w:pPr>
              <w:pStyle w:val="NormalWeb"/>
              <w:spacing w:before="0" w:beforeAutospacing="0" w:after="0" w:afterAutospacing="0"/>
              <w:jc w:val="center"/>
              <w:rPr>
                <w:rFonts w:ascii="Verdana" w:hAnsi="Verdana" w:cs="Tahoma"/>
                <w:sz w:val="20"/>
                <w:szCs w:val="20"/>
              </w:rPr>
            </w:pPr>
            <w:r>
              <w:rPr>
                <w:rFonts w:ascii="Verdana" w:hAnsi="Verdana"/>
                <w:sz w:val="18"/>
                <w:szCs w:val="18"/>
              </w:rPr>
              <w:t>Performance standards and criteria for each objective appear below</w:t>
            </w:r>
          </w:p>
        </w:tc>
      </w:tr>
      <w:tr w:rsidR="005016A8" w14:paraId="65377D6B" w14:textId="77777777" w:rsidTr="00B8224A">
        <w:trPr>
          <w:trHeight w:val="322"/>
        </w:trPr>
        <w:tc>
          <w:tcPr>
            <w:tcW w:w="2234" w:type="dxa"/>
            <w:shd w:val="clear" w:color="auto" w:fill="F3F3F3"/>
          </w:tcPr>
          <w:p w14:paraId="2F4BD301" w14:textId="77777777" w:rsidR="005016A8" w:rsidRDefault="005016A8" w:rsidP="00A30C98">
            <w:pPr>
              <w:spacing w:before="60" w:after="60"/>
              <w:jc w:val="center"/>
              <w:rPr>
                <w:rFonts w:ascii="Verdana" w:hAnsi="Verdana" w:cs="Tahoma"/>
                <w:b/>
                <w:bCs/>
                <w:sz w:val="18"/>
                <w:szCs w:val="18"/>
              </w:rPr>
            </w:pPr>
            <w:r>
              <w:rPr>
                <w:rFonts w:ascii="Verdana" w:hAnsi="Verdana" w:cs="Tahoma"/>
                <w:b/>
                <w:bCs/>
                <w:sz w:val="18"/>
                <w:szCs w:val="18"/>
              </w:rPr>
              <w:t>Criteria</w:t>
            </w:r>
          </w:p>
        </w:tc>
        <w:tc>
          <w:tcPr>
            <w:tcW w:w="12026" w:type="dxa"/>
            <w:gridSpan w:val="13"/>
            <w:shd w:val="clear" w:color="auto" w:fill="F3F3F3"/>
          </w:tcPr>
          <w:p w14:paraId="0AEA9A8B" w14:textId="77777777" w:rsidR="005016A8" w:rsidRDefault="005016A8" w:rsidP="00A30C98">
            <w:pPr>
              <w:spacing w:before="60" w:after="60"/>
              <w:jc w:val="center"/>
              <w:rPr>
                <w:rFonts w:ascii="Verdana" w:hAnsi="Verdana" w:cs="Tahoma"/>
                <w:b/>
                <w:bCs/>
                <w:sz w:val="18"/>
                <w:szCs w:val="18"/>
              </w:rPr>
            </w:pPr>
            <w:r>
              <w:rPr>
                <w:rFonts w:ascii="Verdana" w:hAnsi="Verdana" w:cs="Tahoma"/>
                <w:b/>
                <w:bCs/>
                <w:sz w:val="18"/>
                <w:szCs w:val="18"/>
              </w:rPr>
              <w:t>Performance Standards</w:t>
            </w:r>
          </w:p>
        </w:tc>
      </w:tr>
      <w:tr w:rsidR="005016A8" w14:paraId="64AE9B67" w14:textId="77777777" w:rsidTr="00AA22A2">
        <w:trPr>
          <w:trHeight w:val="337"/>
        </w:trPr>
        <w:tc>
          <w:tcPr>
            <w:tcW w:w="2234" w:type="dxa"/>
          </w:tcPr>
          <w:p w14:paraId="1CD3512F" w14:textId="77777777" w:rsidR="005016A8" w:rsidRDefault="005016A8" w:rsidP="00A30C98">
            <w:pPr>
              <w:spacing w:before="60" w:after="60"/>
              <w:rPr>
                <w:rFonts w:ascii="Verdana" w:hAnsi="Verdana" w:cs="Tahoma"/>
                <w:b/>
                <w:bCs/>
                <w:sz w:val="18"/>
                <w:szCs w:val="18"/>
              </w:rPr>
            </w:pPr>
          </w:p>
        </w:tc>
        <w:tc>
          <w:tcPr>
            <w:tcW w:w="2268" w:type="dxa"/>
            <w:gridSpan w:val="2"/>
          </w:tcPr>
          <w:p w14:paraId="71DE2D58" w14:textId="77777777" w:rsidR="005016A8" w:rsidRDefault="005016A8" w:rsidP="00A30C98">
            <w:pPr>
              <w:spacing w:before="60" w:after="60"/>
              <w:jc w:val="center"/>
              <w:rPr>
                <w:rFonts w:ascii="Verdana" w:hAnsi="Verdana" w:cs="Tahoma"/>
                <w:b/>
                <w:bCs/>
                <w:sz w:val="18"/>
                <w:szCs w:val="18"/>
              </w:rPr>
            </w:pPr>
            <w:r>
              <w:rPr>
                <w:rFonts w:ascii="Verdana" w:hAnsi="Verdana" w:cs="Tahoma"/>
                <w:b/>
                <w:bCs/>
                <w:sz w:val="18"/>
                <w:szCs w:val="18"/>
              </w:rPr>
              <w:t>High Distinction</w:t>
            </w:r>
          </w:p>
        </w:tc>
        <w:tc>
          <w:tcPr>
            <w:tcW w:w="2409" w:type="dxa"/>
            <w:gridSpan w:val="3"/>
          </w:tcPr>
          <w:p w14:paraId="737E8ECA" w14:textId="77777777" w:rsidR="005016A8" w:rsidRDefault="005016A8" w:rsidP="00A30C98">
            <w:pPr>
              <w:spacing w:before="60" w:after="60"/>
              <w:jc w:val="center"/>
              <w:rPr>
                <w:rFonts w:ascii="Verdana" w:hAnsi="Verdana" w:cs="Tahoma"/>
                <w:b/>
                <w:bCs/>
                <w:sz w:val="18"/>
                <w:szCs w:val="18"/>
              </w:rPr>
            </w:pPr>
            <w:r>
              <w:rPr>
                <w:rFonts w:ascii="Verdana" w:hAnsi="Verdana" w:cs="Tahoma"/>
                <w:b/>
                <w:bCs/>
                <w:sz w:val="18"/>
                <w:szCs w:val="18"/>
              </w:rPr>
              <w:t>Distinction</w:t>
            </w:r>
          </w:p>
        </w:tc>
        <w:tc>
          <w:tcPr>
            <w:tcW w:w="2170" w:type="dxa"/>
            <w:gridSpan w:val="2"/>
          </w:tcPr>
          <w:p w14:paraId="5938C51B" w14:textId="77777777" w:rsidR="005016A8" w:rsidRDefault="005016A8" w:rsidP="00A30C98">
            <w:pPr>
              <w:spacing w:before="60" w:after="60"/>
              <w:jc w:val="center"/>
              <w:rPr>
                <w:rFonts w:ascii="Verdana" w:hAnsi="Verdana" w:cs="Tahoma"/>
                <w:b/>
                <w:bCs/>
                <w:sz w:val="18"/>
                <w:szCs w:val="18"/>
              </w:rPr>
            </w:pPr>
            <w:r>
              <w:rPr>
                <w:rFonts w:ascii="Verdana" w:hAnsi="Verdana" w:cs="Tahoma"/>
                <w:b/>
                <w:bCs/>
                <w:sz w:val="18"/>
                <w:szCs w:val="18"/>
              </w:rPr>
              <w:t>Credit</w:t>
            </w:r>
          </w:p>
        </w:tc>
        <w:tc>
          <w:tcPr>
            <w:tcW w:w="2127" w:type="dxa"/>
            <w:gridSpan w:val="2"/>
          </w:tcPr>
          <w:p w14:paraId="71EE8209" w14:textId="77777777" w:rsidR="005016A8" w:rsidRDefault="005016A8" w:rsidP="00A30C98">
            <w:pPr>
              <w:spacing w:before="60" w:after="60"/>
              <w:jc w:val="center"/>
              <w:rPr>
                <w:rFonts w:ascii="Verdana" w:hAnsi="Verdana" w:cs="Tahoma"/>
                <w:b/>
                <w:bCs/>
                <w:sz w:val="18"/>
                <w:szCs w:val="18"/>
              </w:rPr>
            </w:pPr>
            <w:r>
              <w:rPr>
                <w:rFonts w:ascii="Verdana" w:hAnsi="Verdana" w:cs="Tahoma"/>
                <w:b/>
                <w:bCs/>
                <w:sz w:val="18"/>
                <w:szCs w:val="18"/>
              </w:rPr>
              <w:t>Pass</w:t>
            </w:r>
          </w:p>
        </w:tc>
        <w:tc>
          <w:tcPr>
            <w:tcW w:w="2224" w:type="dxa"/>
            <w:gridSpan w:val="2"/>
          </w:tcPr>
          <w:p w14:paraId="65FF7C51" w14:textId="77777777" w:rsidR="005016A8" w:rsidRDefault="005016A8" w:rsidP="00A30C98">
            <w:pPr>
              <w:spacing w:before="60" w:after="60"/>
              <w:jc w:val="center"/>
              <w:rPr>
                <w:rFonts w:ascii="Verdana" w:hAnsi="Verdana" w:cs="Tahoma"/>
                <w:b/>
                <w:bCs/>
                <w:sz w:val="18"/>
                <w:szCs w:val="18"/>
              </w:rPr>
            </w:pPr>
            <w:r>
              <w:rPr>
                <w:rFonts w:ascii="Verdana" w:hAnsi="Verdana" w:cs="Tahoma"/>
                <w:b/>
                <w:bCs/>
                <w:sz w:val="18"/>
                <w:szCs w:val="18"/>
              </w:rPr>
              <w:t>Fail</w:t>
            </w:r>
          </w:p>
        </w:tc>
        <w:tc>
          <w:tcPr>
            <w:tcW w:w="828" w:type="dxa"/>
            <w:gridSpan w:val="2"/>
          </w:tcPr>
          <w:p w14:paraId="155122BE" w14:textId="77777777" w:rsidR="005016A8" w:rsidRDefault="005016A8" w:rsidP="00A30C98">
            <w:pPr>
              <w:spacing w:before="60" w:after="60"/>
              <w:jc w:val="center"/>
              <w:rPr>
                <w:rFonts w:ascii="Verdana" w:hAnsi="Verdana" w:cs="Tahoma"/>
                <w:b/>
                <w:bCs/>
                <w:sz w:val="18"/>
                <w:szCs w:val="18"/>
              </w:rPr>
            </w:pPr>
            <w:r>
              <w:rPr>
                <w:rFonts w:ascii="Verdana" w:hAnsi="Verdana" w:cs="Tahoma"/>
                <w:b/>
                <w:bCs/>
                <w:sz w:val="18"/>
                <w:szCs w:val="18"/>
              </w:rPr>
              <w:t>Mark</w:t>
            </w:r>
          </w:p>
        </w:tc>
      </w:tr>
      <w:tr w:rsidR="009334D5" w14:paraId="22F3926F" w14:textId="77777777" w:rsidTr="00AA22A2">
        <w:trPr>
          <w:cantSplit/>
          <w:trHeight w:val="324"/>
        </w:trPr>
        <w:tc>
          <w:tcPr>
            <w:tcW w:w="2234" w:type="dxa"/>
            <w:vMerge w:val="restart"/>
          </w:tcPr>
          <w:p w14:paraId="6F15129F" w14:textId="7CFFAEA8" w:rsidR="009334D5" w:rsidRDefault="00EE6494" w:rsidP="009334D5">
            <w:pPr>
              <w:rPr>
                <w:rFonts w:ascii="Verdana" w:hAnsi="Verdana" w:cs="Arial"/>
                <w:b/>
                <w:sz w:val="18"/>
                <w:szCs w:val="18"/>
              </w:rPr>
            </w:pPr>
            <w:r>
              <w:rPr>
                <w:rFonts w:ascii="Verdana" w:hAnsi="Verdana" w:cs="Arial"/>
                <w:b/>
                <w:sz w:val="18"/>
                <w:szCs w:val="18"/>
              </w:rPr>
              <w:t xml:space="preserve">Part A: </w:t>
            </w:r>
            <w:r w:rsidR="009334D5">
              <w:rPr>
                <w:rFonts w:ascii="Verdana" w:hAnsi="Verdana" w:cs="Arial"/>
                <w:b/>
                <w:sz w:val="18"/>
                <w:szCs w:val="18"/>
              </w:rPr>
              <w:t>Unity Project Content</w:t>
            </w:r>
          </w:p>
          <w:p w14:paraId="25116B5C" w14:textId="77777777" w:rsidR="009334D5" w:rsidRDefault="009334D5" w:rsidP="009334D5">
            <w:pPr>
              <w:rPr>
                <w:rFonts w:ascii="Verdana" w:hAnsi="Verdana" w:cs="Arial"/>
                <w:b/>
                <w:sz w:val="18"/>
                <w:szCs w:val="18"/>
              </w:rPr>
            </w:pPr>
          </w:p>
          <w:p w14:paraId="2EE50C97" w14:textId="77777777" w:rsidR="009334D5" w:rsidRDefault="009334D5" w:rsidP="009334D5">
            <w:pPr>
              <w:rPr>
                <w:rFonts w:ascii="Verdana" w:hAnsi="Verdana" w:cs="Arial"/>
                <w:b/>
                <w:sz w:val="18"/>
                <w:szCs w:val="18"/>
              </w:rPr>
            </w:pPr>
          </w:p>
          <w:p w14:paraId="16F0E958" w14:textId="77777777" w:rsidR="009334D5" w:rsidRDefault="009334D5" w:rsidP="009334D5">
            <w:pPr>
              <w:rPr>
                <w:rFonts w:ascii="Verdana" w:hAnsi="Verdana" w:cs="Arial"/>
                <w:b/>
                <w:sz w:val="18"/>
                <w:szCs w:val="18"/>
              </w:rPr>
            </w:pPr>
          </w:p>
          <w:p w14:paraId="03857685" w14:textId="77777777" w:rsidR="009334D5" w:rsidRDefault="009334D5" w:rsidP="009334D5">
            <w:pPr>
              <w:rPr>
                <w:rFonts w:ascii="Verdana" w:hAnsi="Verdana" w:cs="Arial"/>
                <w:b/>
                <w:sz w:val="18"/>
                <w:szCs w:val="18"/>
              </w:rPr>
            </w:pPr>
          </w:p>
          <w:p w14:paraId="21667C5B" w14:textId="77777777" w:rsidR="009334D5" w:rsidRDefault="009334D5" w:rsidP="009334D5">
            <w:pPr>
              <w:rPr>
                <w:rFonts w:ascii="Verdana" w:hAnsi="Verdana" w:cs="Arial"/>
                <w:b/>
                <w:sz w:val="18"/>
                <w:szCs w:val="18"/>
              </w:rPr>
            </w:pPr>
          </w:p>
          <w:p w14:paraId="4493A6C4" w14:textId="77777777" w:rsidR="009334D5" w:rsidRDefault="009334D5" w:rsidP="009334D5">
            <w:pPr>
              <w:rPr>
                <w:rFonts w:ascii="Verdana" w:hAnsi="Verdana" w:cs="Arial"/>
                <w:b/>
                <w:sz w:val="18"/>
                <w:szCs w:val="18"/>
              </w:rPr>
            </w:pPr>
          </w:p>
          <w:p w14:paraId="73FCE425" w14:textId="77777777" w:rsidR="009334D5" w:rsidRDefault="009334D5" w:rsidP="009334D5">
            <w:pPr>
              <w:rPr>
                <w:rFonts w:ascii="Verdana" w:hAnsi="Verdana" w:cs="Arial"/>
                <w:b/>
                <w:sz w:val="18"/>
                <w:szCs w:val="18"/>
              </w:rPr>
            </w:pPr>
          </w:p>
          <w:p w14:paraId="1156267D" w14:textId="77777777" w:rsidR="009334D5" w:rsidRDefault="009334D5" w:rsidP="009334D5">
            <w:pPr>
              <w:rPr>
                <w:rFonts w:ascii="Verdana" w:hAnsi="Verdana" w:cs="Arial"/>
                <w:b/>
                <w:sz w:val="18"/>
                <w:szCs w:val="18"/>
              </w:rPr>
            </w:pPr>
          </w:p>
          <w:p w14:paraId="4B04B01F" w14:textId="77777777" w:rsidR="009334D5" w:rsidRDefault="009334D5" w:rsidP="009334D5">
            <w:pPr>
              <w:rPr>
                <w:rFonts w:ascii="Verdana" w:hAnsi="Verdana" w:cs="Arial"/>
                <w:b/>
                <w:sz w:val="18"/>
                <w:szCs w:val="18"/>
              </w:rPr>
            </w:pPr>
          </w:p>
          <w:p w14:paraId="44660EDE" w14:textId="77777777" w:rsidR="009334D5" w:rsidRDefault="009334D5" w:rsidP="009334D5">
            <w:pPr>
              <w:rPr>
                <w:rFonts w:ascii="Verdana" w:hAnsi="Verdana" w:cs="Arial"/>
                <w:b/>
                <w:sz w:val="18"/>
                <w:szCs w:val="18"/>
              </w:rPr>
            </w:pPr>
          </w:p>
          <w:p w14:paraId="1A5544AD" w14:textId="0E369CB8" w:rsidR="009334D5" w:rsidRDefault="009334D5" w:rsidP="009334D5">
            <w:pPr>
              <w:spacing w:before="120" w:after="120"/>
              <w:rPr>
                <w:rFonts w:ascii="Verdana" w:hAnsi="Verdana" w:cs="Tahoma"/>
                <w:sz w:val="18"/>
                <w:szCs w:val="18"/>
              </w:rPr>
            </w:pPr>
          </w:p>
        </w:tc>
        <w:tc>
          <w:tcPr>
            <w:tcW w:w="2268" w:type="dxa"/>
            <w:gridSpan w:val="2"/>
            <w:tcBorders>
              <w:top w:val="dashed" w:sz="4" w:space="0" w:color="C0C0C0"/>
              <w:bottom w:val="dashed" w:sz="4" w:space="0" w:color="C0C0C0"/>
            </w:tcBorders>
          </w:tcPr>
          <w:p w14:paraId="2B3FEE52" w14:textId="0FC10BFE" w:rsidR="009334D5" w:rsidRDefault="009334D5" w:rsidP="009334D5">
            <w:pPr>
              <w:spacing w:before="60" w:after="60"/>
              <w:rPr>
                <w:rFonts w:ascii="Verdana" w:hAnsi="Verdana" w:cs="Tahoma"/>
                <w:bCs/>
                <w:sz w:val="18"/>
                <w:szCs w:val="18"/>
              </w:rPr>
            </w:pPr>
            <w:r>
              <w:rPr>
                <w:rFonts w:ascii="Verdana" w:hAnsi="Verdana" w:cs="Tahoma"/>
                <w:bCs/>
                <w:sz w:val="18"/>
                <w:szCs w:val="18"/>
              </w:rPr>
              <w:t xml:space="preserve">Project contains all expected content. </w:t>
            </w:r>
            <w:r w:rsidR="00EE6494">
              <w:rPr>
                <w:rFonts w:ascii="Verdana" w:hAnsi="Verdana" w:cs="Tahoma"/>
                <w:bCs/>
                <w:sz w:val="18"/>
                <w:szCs w:val="18"/>
              </w:rPr>
              <w:t xml:space="preserve">Workshop content is completed to an excellent degree with no issues identified. Objects and </w:t>
            </w:r>
            <w:r>
              <w:rPr>
                <w:rFonts w:ascii="Verdana" w:hAnsi="Verdana" w:cs="Tahoma"/>
                <w:bCs/>
                <w:sz w:val="18"/>
                <w:szCs w:val="18"/>
              </w:rPr>
              <w:t xml:space="preserve">Assets are created to perfect specification with no </w:t>
            </w:r>
            <w:r w:rsidR="00EE6494">
              <w:rPr>
                <w:rFonts w:ascii="Verdana" w:hAnsi="Verdana" w:cs="Tahoma"/>
                <w:bCs/>
                <w:sz w:val="18"/>
                <w:szCs w:val="18"/>
              </w:rPr>
              <w:t>runtime issues</w:t>
            </w:r>
            <w:r>
              <w:rPr>
                <w:rFonts w:ascii="Verdana" w:hAnsi="Verdana" w:cs="Tahoma"/>
                <w:bCs/>
                <w:sz w:val="18"/>
                <w:szCs w:val="18"/>
              </w:rPr>
              <w:t>. Content is set up with excellent project hierarchy and folder structure. Project is not excessively oversized or containing unnecessary redundant files.</w:t>
            </w:r>
          </w:p>
          <w:p w14:paraId="3F42DE97" w14:textId="77777777" w:rsidR="00CE3C7F" w:rsidRDefault="00CE3C7F" w:rsidP="009334D5">
            <w:pPr>
              <w:spacing w:before="60" w:after="60"/>
              <w:rPr>
                <w:rFonts w:ascii="Verdana" w:hAnsi="Verdana" w:cs="Tahoma"/>
                <w:bCs/>
                <w:sz w:val="18"/>
                <w:szCs w:val="18"/>
              </w:rPr>
            </w:pPr>
          </w:p>
          <w:p w14:paraId="657EEA7E" w14:textId="31AE74E8" w:rsidR="00CE3C7F" w:rsidRDefault="00CE3C7F" w:rsidP="009334D5">
            <w:pPr>
              <w:spacing w:before="60" w:after="60"/>
              <w:rPr>
                <w:rFonts w:ascii="Verdana" w:hAnsi="Verdana" w:cs="Tahoma"/>
                <w:bCs/>
                <w:sz w:val="18"/>
                <w:szCs w:val="18"/>
              </w:rPr>
            </w:pPr>
            <w:r>
              <w:rPr>
                <w:rFonts w:ascii="Verdana" w:hAnsi="Verdana" w:cs="Tahoma"/>
                <w:bCs/>
                <w:sz w:val="18"/>
                <w:szCs w:val="18"/>
              </w:rPr>
              <w:t xml:space="preserve">Project contains substantial </w:t>
            </w:r>
            <w:r w:rsidR="00AA22A2">
              <w:rPr>
                <w:rFonts w:ascii="Verdana" w:hAnsi="Verdana" w:cs="Tahoma"/>
                <w:bCs/>
                <w:sz w:val="18"/>
                <w:szCs w:val="18"/>
              </w:rPr>
              <w:t xml:space="preserve">polished and </w:t>
            </w:r>
            <w:r>
              <w:rPr>
                <w:rFonts w:ascii="Verdana" w:hAnsi="Verdana" w:cs="Tahoma"/>
                <w:bCs/>
                <w:sz w:val="18"/>
                <w:szCs w:val="18"/>
              </w:rPr>
              <w:t xml:space="preserve">additional work </w:t>
            </w:r>
            <w:r w:rsidR="00467EBD">
              <w:rPr>
                <w:rFonts w:ascii="Verdana" w:hAnsi="Verdana" w:cs="Tahoma"/>
                <w:bCs/>
                <w:sz w:val="18"/>
                <w:szCs w:val="18"/>
              </w:rPr>
              <w:t xml:space="preserve">well </w:t>
            </w:r>
            <w:r>
              <w:rPr>
                <w:rFonts w:ascii="Verdana" w:hAnsi="Verdana" w:cs="Tahoma"/>
                <w:bCs/>
                <w:sz w:val="18"/>
                <w:szCs w:val="18"/>
              </w:rPr>
              <w:t>beyond workshop material</w:t>
            </w:r>
            <w:r w:rsidR="00AA22A2">
              <w:rPr>
                <w:rFonts w:ascii="Verdana" w:hAnsi="Verdana" w:cs="Tahoma"/>
                <w:bCs/>
                <w:sz w:val="18"/>
                <w:szCs w:val="18"/>
              </w:rPr>
              <w:t xml:space="preserve"> and expectations.</w:t>
            </w:r>
          </w:p>
          <w:p w14:paraId="54385526" w14:textId="2FDF5674" w:rsidR="009334D5" w:rsidRDefault="009334D5" w:rsidP="009334D5">
            <w:pPr>
              <w:spacing w:before="60" w:after="60"/>
              <w:rPr>
                <w:rFonts w:ascii="Verdana" w:hAnsi="Verdana" w:cs="Tahoma"/>
                <w:bCs/>
                <w:sz w:val="18"/>
                <w:szCs w:val="18"/>
              </w:rPr>
            </w:pPr>
          </w:p>
        </w:tc>
        <w:tc>
          <w:tcPr>
            <w:tcW w:w="2409" w:type="dxa"/>
            <w:gridSpan w:val="3"/>
            <w:tcBorders>
              <w:top w:val="dashed" w:sz="4" w:space="0" w:color="C0C0C0"/>
              <w:bottom w:val="dashed" w:sz="4" w:space="0" w:color="C0C0C0"/>
            </w:tcBorders>
          </w:tcPr>
          <w:p w14:paraId="42F37D1F" w14:textId="2B7BBB4E" w:rsidR="009334D5" w:rsidRDefault="009334D5" w:rsidP="009334D5">
            <w:pPr>
              <w:spacing w:before="60" w:after="60"/>
              <w:rPr>
                <w:rFonts w:ascii="Verdana" w:hAnsi="Verdana" w:cs="Tahoma"/>
                <w:bCs/>
                <w:sz w:val="18"/>
                <w:szCs w:val="18"/>
              </w:rPr>
            </w:pPr>
            <w:r>
              <w:rPr>
                <w:rFonts w:ascii="Verdana" w:hAnsi="Verdana" w:cs="Tahoma"/>
                <w:bCs/>
                <w:sz w:val="18"/>
                <w:szCs w:val="18"/>
              </w:rPr>
              <w:t xml:space="preserve">Project contains all expected content. </w:t>
            </w:r>
            <w:r w:rsidR="00EE6494">
              <w:rPr>
                <w:rFonts w:ascii="Verdana" w:hAnsi="Verdana" w:cs="Tahoma"/>
                <w:bCs/>
                <w:sz w:val="18"/>
                <w:szCs w:val="18"/>
              </w:rPr>
              <w:t xml:space="preserve"> Workshop content is completed to a very good degree with no issues identified. Objects and Assets are created to near-perfect specification with no runtime issues. </w:t>
            </w:r>
            <w:r>
              <w:rPr>
                <w:rFonts w:ascii="Verdana" w:hAnsi="Verdana" w:cs="Tahoma"/>
                <w:bCs/>
                <w:sz w:val="18"/>
                <w:szCs w:val="18"/>
              </w:rPr>
              <w:t>Content is set up with good project hierarchy and folder structure. Project is not oversized or containing unnecessary redundant files.</w:t>
            </w:r>
          </w:p>
          <w:p w14:paraId="3E183315" w14:textId="77777777" w:rsidR="009334D5" w:rsidRDefault="009334D5" w:rsidP="009334D5">
            <w:pPr>
              <w:spacing w:before="60" w:after="60"/>
              <w:rPr>
                <w:rFonts w:ascii="Verdana" w:hAnsi="Verdana" w:cs="Tahoma"/>
                <w:bCs/>
                <w:sz w:val="18"/>
                <w:szCs w:val="18"/>
              </w:rPr>
            </w:pPr>
          </w:p>
          <w:p w14:paraId="7C04397F" w14:textId="7EF132B2" w:rsidR="00AA22A2" w:rsidRDefault="00AA22A2" w:rsidP="00AA22A2">
            <w:pPr>
              <w:spacing w:before="60" w:after="60"/>
              <w:rPr>
                <w:rFonts w:ascii="Verdana" w:hAnsi="Verdana" w:cs="Tahoma"/>
                <w:bCs/>
                <w:sz w:val="18"/>
                <w:szCs w:val="18"/>
              </w:rPr>
            </w:pPr>
            <w:r>
              <w:rPr>
                <w:rFonts w:ascii="Verdana" w:hAnsi="Verdana" w:cs="Tahoma"/>
                <w:bCs/>
                <w:sz w:val="18"/>
                <w:szCs w:val="18"/>
              </w:rPr>
              <w:t>Project contains a decent degree of polished and additional work well beyond workshop material and expectations.</w:t>
            </w:r>
          </w:p>
          <w:p w14:paraId="4C106C5A" w14:textId="77777777" w:rsidR="00CE3C7F" w:rsidRDefault="00CE3C7F" w:rsidP="009334D5">
            <w:pPr>
              <w:spacing w:before="60" w:after="60"/>
              <w:rPr>
                <w:rFonts w:ascii="Verdana" w:hAnsi="Verdana" w:cs="Tahoma"/>
                <w:bCs/>
                <w:sz w:val="18"/>
                <w:szCs w:val="18"/>
              </w:rPr>
            </w:pPr>
          </w:p>
          <w:p w14:paraId="524395D7" w14:textId="26046AFF" w:rsidR="009334D5" w:rsidRDefault="009334D5" w:rsidP="009334D5">
            <w:pPr>
              <w:spacing w:before="60" w:after="60"/>
              <w:rPr>
                <w:rFonts w:ascii="Verdana" w:hAnsi="Verdana" w:cs="Tahoma"/>
                <w:bCs/>
                <w:sz w:val="18"/>
                <w:szCs w:val="18"/>
              </w:rPr>
            </w:pPr>
          </w:p>
        </w:tc>
        <w:tc>
          <w:tcPr>
            <w:tcW w:w="2170" w:type="dxa"/>
            <w:gridSpan w:val="2"/>
            <w:tcBorders>
              <w:top w:val="dashed" w:sz="4" w:space="0" w:color="C0C0C0"/>
              <w:bottom w:val="dashed" w:sz="4" w:space="0" w:color="C0C0C0"/>
            </w:tcBorders>
          </w:tcPr>
          <w:p w14:paraId="6400C2C4" w14:textId="035B10CC" w:rsidR="009334D5" w:rsidRDefault="009334D5" w:rsidP="009334D5">
            <w:pPr>
              <w:spacing w:before="60" w:after="60"/>
              <w:rPr>
                <w:rFonts w:ascii="Verdana" w:hAnsi="Verdana" w:cs="Tahoma"/>
                <w:bCs/>
                <w:sz w:val="18"/>
                <w:szCs w:val="18"/>
              </w:rPr>
            </w:pPr>
            <w:r>
              <w:rPr>
                <w:rFonts w:ascii="Verdana" w:hAnsi="Verdana" w:cs="Tahoma"/>
                <w:bCs/>
                <w:sz w:val="18"/>
                <w:szCs w:val="18"/>
              </w:rPr>
              <w:t xml:space="preserve">Project contains most of the expected content. </w:t>
            </w:r>
            <w:r w:rsidR="00EE6494">
              <w:rPr>
                <w:rFonts w:ascii="Verdana" w:hAnsi="Verdana" w:cs="Tahoma"/>
                <w:bCs/>
                <w:sz w:val="18"/>
                <w:szCs w:val="18"/>
              </w:rPr>
              <w:t xml:space="preserve">Workshop content is completed to a good degree with no major issues identified. Objects and Assets are created mostly to specification with no runtime issues. </w:t>
            </w:r>
            <w:r>
              <w:rPr>
                <w:rFonts w:ascii="Verdana" w:hAnsi="Verdana" w:cs="Tahoma"/>
                <w:bCs/>
                <w:sz w:val="18"/>
                <w:szCs w:val="18"/>
              </w:rPr>
              <w:t>Content is set up with appropriate project hierarchy and folder structure. Project could be smaller or contains some unnecessary redundant files.</w:t>
            </w:r>
          </w:p>
          <w:p w14:paraId="4BF03226" w14:textId="77777777" w:rsidR="009334D5" w:rsidRDefault="009334D5" w:rsidP="009334D5">
            <w:pPr>
              <w:spacing w:before="60" w:after="60"/>
              <w:rPr>
                <w:rFonts w:ascii="Verdana" w:hAnsi="Verdana" w:cs="Tahoma"/>
                <w:bCs/>
                <w:sz w:val="18"/>
                <w:szCs w:val="18"/>
              </w:rPr>
            </w:pPr>
          </w:p>
          <w:p w14:paraId="78BA0CA8" w14:textId="3B8E7006" w:rsidR="001C4F73" w:rsidRDefault="001C4F73" w:rsidP="001C4F73">
            <w:pPr>
              <w:spacing w:before="60" w:after="60"/>
              <w:rPr>
                <w:rFonts w:ascii="Verdana" w:hAnsi="Verdana" w:cs="Tahoma"/>
                <w:bCs/>
                <w:sz w:val="18"/>
                <w:szCs w:val="18"/>
              </w:rPr>
            </w:pPr>
            <w:r>
              <w:rPr>
                <w:rFonts w:ascii="Verdana" w:hAnsi="Verdana" w:cs="Tahoma"/>
                <w:bCs/>
                <w:sz w:val="18"/>
                <w:szCs w:val="18"/>
              </w:rPr>
              <w:t xml:space="preserve">Project contains some </w:t>
            </w:r>
            <w:r w:rsidR="00AA22A2">
              <w:rPr>
                <w:rFonts w:ascii="Verdana" w:hAnsi="Verdana" w:cs="Tahoma"/>
                <w:bCs/>
                <w:sz w:val="18"/>
                <w:szCs w:val="18"/>
              </w:rPr>
              <w:t>polished</w:t>
            </w:r>
            <w:r>
              <w:rPr>
                <w:rFonts w:ascii="Verdana" w:hAnsi="Verdana" w:cs="Tahoma"/>
                <w:bCs/>
                <w:sz w:val="18"/>
                <w:szCs w:val="18"/>
              </w:rPr>
              <w:t xml:space="preserve"> </w:t>
            </w:r>
            <w:r w:rsidR="00AA22A2">
              <w:rPr>
                <w:rFonts w:ascii="Verdana" w:hAnsi="Verdana" w:cs="Tahoma"/>
                <w:bCs/>
                <w:sz w:val="18"/>
                <w:szCs w:val="18"/>
              </w:rPr>
              <w:t>and additional work beyond</w:t>
            </w:r>
            <w:r>
              <w:rPr>
                <w:rFonts w:ascii="Verdana" w:hAnsi="Verdana" w:cs="Tahoma"/>
                <w:bCs/>
                <w:sz w:val="18"/>
                <w:szCs w:val="18"/>
              </w:rPr>
              <w:t xml:space="preserve"> workshop </w:t>
            </w:r>
            <w:r w:rsidR="00AA22A2">
              <w:rPr>
                <w:rFonts w:ascii="Verdana" w:hAnsi="Verdana" w:cs="Tahoma"/>
                <w:bCs/>
                <w:sz w:val="18"/>
                <w:szCs w:val="18"/>
              </w:rPr>
              <w:t xml:space="preserve">materials. </w:t>
            </w:r>
          </w:p>
          <w:p w14:paraId="674D76A8" w14:textId="77777777" w:rsidR="001C4F73" w:rsidRDefault="001C4F73" w:rsidP="009334D5">
            <w:pPr>
              <w:spacing w:before="60" w:after="60"/>
              <w:rPr>
                <w:rFonts w:ascii="Verdana" w:hAnsi="Verdana" w:cs="Tahoma"/>
                <w:bCs/>
                <w:sz w:val="18"/>
                <w:szCs w:val="18"/>
              </w:rPr>
            </w:pPr>
          </w:p>
          <w:p w14:paraId="333DD9D1" w14:textId="12897DB9" w:rsidR="009334D5" w:rsidRDefault="009334D5" w:rsidP="009334D5">
            <w:pPr>
              <w:spacing w:before="60" w:after="60"/>
              <w:rPr>
                <w:rFonts w:ascii="Verdana" w:hAnsi="Verdana" w:cs="Tahoma"/>
                <w:bCs/>
                <w:sz w:val="18"/>
                <w:szCs w:val="18"/>
              </w:rPr>
            </w:pPr>
          </w:p>
        </w:tc>
        <w:tc>
          <w:tcPr>
            <w:tcW w:w="2127" w:type="dxa"/>
            <w:gridSpan w:val="2"/>
            <w:tcBorders>
              <w:top w:val="dashed" w:sz="4" w:space="0" w:color="C0C0C0"/>
              <w:bottom w:val="dashed" w:sz="4" w:space="0" w:color="C0C0C0"/>
            </w:tcBorders>
          </w:tcPr>
          <w:p w14:paraId="4F017787" w14:textId="51BD82A5" w:rsidR="009334D5" w:rsidRDefault="009334D5" w:rsidP="009334D5">
            <w:pPr>
              <w:spacing w:before="60" w:after="60"/>
              <w:rPr>
                <w:rFonts w:ascii="Verdana" w:hAnsi="Verdana" w:cs="Tahoma"/>
                <w:bCs/>
                <w:sz w:val="18"/>
                <w:szCs w:val="18"/>
              </w:rPr>
            </w:pPr>
            <w:r>
              <w:rPr>
                <w:rFonts w:ascii="Verdana" w:hAnsi="Verdana" w:cs="Tahoma"/>
                <w:bCs/>
                <w:sz w:val="18"/>
                <w:szCs w:val="18"/>
              </w:rPr>
              <w:t xml:space="preserve">Project contains some of the expected content. </w:t>
            </w:r>
            <w:r w:rsidR="00EE6494">
              <w:rPr>
                <w:rFonts w:ascii="Verdana" w:hAnsi="Verdana" w:cs="Tahoma"/>
                <w:bCs/>
                <w:sz w:val="18"/>
                <w:szCs w:val="18"/>
              </w:rPr>
              <w:t xml:space="preserve"> Workshop content is completed to an appropriate degree with no major issues identified. Objects and Assets are created mostly to specification with no major runtime issues. </w:t>
            </w:r>
            <w:r>
              <w:rPr>
                <w:rFonts w:ascii="Verdana" w:hAnsi="Verdana" w:cs="Tahoma"/>
                <w:bCs/>
                <w:sz w:val="18"/>
                <w:szCs w:val="18"/>
              </w:rPr>
              <w:t>Content is set up with mostly appropriate project hierarchy and folder structure. Project could be smaller or contains some unnecessary redundant files.</w:t>
            </w:r>
          </w:p>
          <w:p w14:paraId="2BCB8B4D" w14:textId="77777777" w:rsidR="001C4F73" w:rsidRDefault="001C4F73" w:rsidP="009334D5">
            <w:pPr>
              <w:spacing w:before="60" w:after="60"/>
              <w:rPr>
                <w:rFonts w:ascii="Verdana" w:hAnsi="Verdana" w:cs="Tahoma"/>
                <w:bCs/>
                <w:sz w:val="18"/>
                <w:szCs w:val="18"/>
              </w:rPr>
            </w:pPr>
          </w:p>
          <w:p w14:paraId="7B120AA6" w14:textId="708C3579" w:rsidR="001C4F73" w:rsidRDefault="001C4F73" w:rsidP="001C4F73">
            <w:pPr>
              <w:spacing w:before="60" w:after="60"/>
              <w:rPr>
                <w:rFonts w:ascii="Verdana" w:hAnsi="Verdana" w:cs="Tahoma"/>
                <w:bCs/>
                <w:sz w:val="18"/>
                <w:szCs w:val="18"/>
              </w:rPr>
            </w:pPr>
            <w:r>
              <w:rPr>
                <w:rFonts w:ascii="Verdana" w:hAnsi="Verdana" w:cs="Tahoma"/>
                <w:bCs/>
                <w:sz w:val="18"/>
                <w:szCs w:val="18"/>
              </w:rPr>
              <w:t xml:space="preserve">Project only contains workshop </w:t>
            </w:r>
            <w:r w:rsidR="00AA22A2">
              <w:rPr>
                <w:rFonts w:ascii="Verdana" w:hAnsi="Verdana" w:cs="Tahoma"/>
                <w:bCs/>
                <w:sz w:val="18"/>
                <w:szCs w:val="18"/>
              </w:rPr>
              <w:t>materials.</w:t>
            </w:r>
          </w:p>
          <w:p w14:paraId="06534F83" w14:textId="77777777" w:rsidR="009334D5" w:rsidRDefault="009334D5" w:rsidP="009334D5">
            <w:pPr>
              <w:spacing w:before="60" w:after="60"/>
              <w:rPr>
                <w:rFonts w:ascii="Verdana" w:hAnsi="Verdana" w:cs="Tahoma"/>
                <w:bCs/>
                <w:sz w:val="18"/>
                <w:szCs w:val="18"/>
              </w:rPr>
            </w:pPr>
          </w:p>
          <w:p w14:paraId="66D9F60C" w14:textId="3FA8E7D1" w:rsidR="009334D5" w:rsidRDefault="009334D5" w:rsidP="009334D5">
            <w:pPr>
              <w:spacing w:before="60" w:after="60"/>
              <w:rPr>
                <w:rFonts w:ascii="Verdana" w:hAnsi="Verdana" w:cs="Tahoma"/>
                <w:bCs/>
                <w:sz w:val="18"/>
                <w:szCs w:val="18"/>
              </w:rPr>
            </w:pPr>
          </w:p>
        </w:tc>
        <w:tc>
          <w:tcPr>
            <w:tcW w:w="2224" w:type="dxa"/>
            <w:gridSpan w:val="2"/>
            <w:tcBorders>
              <w:top w:val="dashed" w:sz="4" w:space="0" w:color="C0C0C0"/>
              <w:bottom w:val="dashed" w:sz="4" w:space="0" w:color="C0C0C0"/>
            </w:tcBorders>
          </w:tcPr>
          <w:p w14:paraId="3452927F" w14:textId="4238C69D" w:rsidR="009334D5" w:rsidRDefault="009334D5" w:rsidP="009334D5">
            <w:pPr>
              <w:spacing w:before="60" w:after="60"/>
              <w:rPr>
                <w:rFonts w:ascii="Verdana" w:hAnsi="Verdana" w:cs="Tahoma"/>
                <w:bCs/>
                <w:sz w:val="18"/>
                <w:szCs w:val="18"/>
              </w:rPr>
            </w:pPr>
            <w:r>
              <w:rPr>
                <w:rFonts w:ascii="Verdana" w:hAnsi="Verdana" w:cs="Tahoma"/>
                <w:bCs/>
                <w:sz w:val="18"/>
                <w:szCs w:val="18"/>
              </w:rPr>
              <w:t xml:space="preserve">Project contains mostly missing content. </w:t>
            </w:r>
            <w:r w:rsidR="00EE6494">
              <w:rPr>
                <w:rFonts w:ascii="Verdana" w:hAnsi="Verdana" w:cs="Tahoma"/>
                <w:bCs/>
                <w:sz w:val="18"/>
                <w:szCs w:val="18"/>
              </w:rPr>
              <w:t xml:space="preserve"> Workshop content is incomplete or contains major issues. Objects and Assets are not created to specification with some runtime issues identified. </w:t>
            </w:r>
            <w:r>
              <w:rPr>
                <w:rFonts w:ascii="Verdana" w:hAnsi="Verdana" w:cs="Tahoma"/>
                <w:bCs/>
                <w:sz w:val="18"/>
                <w:szCs w:val="18"/>
              </w:rPr>
              <w:t xml:space="preserve">Content is set up with </w:t>
            </w:r>
            <w:r w:rsidR="000C0511">
              <w:rPr>
                <w:rFonts w:ascii="Verdana" w:hAnsi="Verdana" w:cs="Tahoma"/>
                <w:bCs/>
                <w:sz w:val="18"/>
                <w:szCs w:val="18"/>
              </w:rPr>
              <w:t>in</w:t>
            </w:r>
            <w:r>
              <w:rPr>
                <w:rFonts w:ascii="Verdana" w:hAnsi="Verdana" w:cs="Tahoma"/>
                <w:bCs/>
                <w:sz w:val="18"/>
                <w:szCs w:val="18"/>
              </w:rPr>
              <w:t xml:space="preserve">appropriate project hierarchy and folder structure. Project could be </w:t>
            </w:r>
            <w:r w:rsidR="000C0511">
              <w:rPr>
                <w:rFonts w:ascii="Verdana" w:hAnsi="Verdana" w:cs="Tahoma"/>
                <w:bCs/>
                <w:sz w:val="18"/>
                <w:szCs w:val="18"/>
              </w:rPr>
              <w:t xml:space="preserve">much </w:t>
            </w:r>
            <w:r>
              <w:rPr>
                <w:rFonts w:ascii="Verdana" w:hAnsi="Verdana" w:cs="Tahoma"/>
                <w:bCs/>
                <w:sz w:val="18"/>
                <w:szCs w:val="18"/>
              </w:rPr>
              <w:t>smaller or contains unnecessary redundant files.</w:t>
            </w:r>
          </w:p>
          <w:p w14:paraId="5ECAF351" w14:textId="77777777" w:rsidR="009334D5" w:rsidRDefault="009334D5" w:rsidP="009334D5">
            <w:pPr>
              <w:spacing w:before="60" w:after="60"/>
              <w:rPr>
                <w:rFonts w:ascii="Verdana" w:hAnsi="Verdana" w:cs="Tahoma"/>
                <w:bCs/>
                <w:sz w:val="18"/>
                <w:szCs w:val="18"/>
              </w:rPr>
            </w:pPr>
          </w:p>
          <w:p w14:paraId="3ECB250A" w14:textId="259DC7F7" w:rsidR="001C4F73" w:rsidRDefault="001C4F73" w:rsidP="009334D5">
            <w:pPr>
              <w:spacing w:before="60" w:after="60"/>
              <w:rPr>
                <w:rFonts w:ascii="Verdana" w:hAnsi="Verdana" w:cs="Tahoma"/>
                <w:bCs/>
                <w:sz w:val="18"/>
                <w:szCs w:val="18"/>
              </w:rPr>
            </w:pPr>
            <w:r>
              <w:rPr>
                <w:rFonts w:ascii="Verdana" w:hAnsi="Verdana" w:cs="Tahoma"/>
                <w:bCs/>
                <w:sz w:val="18"/>
                <w:szCs w:val="18"/>
              </w:rPr>
              <w:t xml:space="preserve">Project does not contain expected minimum workshop </w:t>
            </w:r>
            <w:r w:rsidR="00AA22A2">
              <w:rPr>
                <w:rFonts w:ascii="Verdana" w:hAnsi="Verdana" w:cs="Tahoma"/>
                <w:bCs/>
                <w:sz w:val="18"/>
                <w:szCs w:val="18"/>
              </w:rPr>
              <w:t>content.</w:t>
            </w:r>
          </w:p>
          <w:p w14:paraId="52C1235E" w14:textId="4DD20CF3" w:rsidR="009334D5" w:rsidRDefault="009334D5" w:rsidP="009334D5">
            <w:pPr>
              <w:spacing w:before="60" w:after="60"/>
              <w:rPr>
                <w:rFonts w:ascii="Verdana" w:hAnsi="Verdana" w:cs="Tahoma"/>
                <w:bCs/>
                <w:sz w:val="18"/>
                <w:szCs w:val="18"/>
              </w:rPr>
            </w:pPr>
          </w:p>
        </w:tc>
        <w:tc>
          <w:tcPr>
            <w:tcW w:w="828" w:type="dxa"/>
            <w:gridSpan w:val="2"/>
          </w:tcPr>
          <w:p w14:paraId="5676B466" w14:textId="77777777" w:rsidR="009334D5" w:rsidRDefault="009334D5" w:rsidP="009334D5">
            <w:pPr>
              <w:spacing w:before="60" w:after="60"/>
              <w:rPr>
                <w:rFonts w:ascii="Verdana" w:hAnsi="Verdana" w:cs="Tahoma"/>
                <w:bCs/>
                <w:sz w:val="18"/>
                <w:szCs w:val="18"/>
              </w:rPr>
            </w:pPr>
          </w:p>
        </w:tc>
      </w:tr>
      <w:tr w:rsidR="009334D5" w14:paraId="73E95237" w14:textId="77777777" w:rsidTr="00AA22A2">
        <w:trPr>
          <w:cantSplit/>
          <w:trHeight w:val="324"/>
        </w:trPr>
        <w:tc>
          <w:tcPr>
            <w:tcW w:w="2234" w:type="dxa"/>
            <w:vMerge/>
          </w:tcPr>
          <w:p w14:paraId="75457CF2" w14:textId="77777777" w:rsidR="009334D5" w:rsidRDefault="009334D5" w:rsidP="009334D5">
            <w:pPr>
              <w:spacing w:before="120" w:after="120"/>
              <w:rPr>
                <w:rFonts w:ascii="Verdana" w:hAnsi="Verdana" w:cs="Tahoma"/>
                <w:sz w:val="18"/>
                <w:szCs w:val="18"/>
              </w:rPr>
            </w:pPr>
          </w:p>
        </w:tc>
        <w:tc>
          <w:tcPr>
            <w:tcW w:w="2268" w:type="dxa"/>
            <w:gridSpan w:val="2"/>
            <w:tcBorders>
              <w:top w:val="dashed" w:sz="4" w:space="0" w:color="C0C0C0"/>
              <w:bottom w:val="single" w:sz="6" w:space="0" w:color="C0C0C0"/>
            </w:tcBorders>
          </w:tcPr>
          <w:p w14:paraId="05D73AD7" w14:textId="165F4427" w:rsidR="009334D5" w:rsidRDefault="00BA4369" w:rsidP="009334D5">
            <w:pPr>
              <w:spacing w:before="60" w:after="60"/>
              <w:jc w:val="right"/>
              <w:rPr>
                <w:rFonts w:ascii="Verdana" w:hAnsi="Verdana" w:cs="Tahoma"/>
                <w:bCs/>
                <w:sz w:val="18"/>
                <w:szCs w:val="18"/>
              </w:rPr>
            </w:pPr>
            <w:r>
              <w:rPr>
                <w:rFonts w:ascii="Verdana" w:hAnsi="Verdana" w:cs="Tahoma"/>
                <w:bCs/>
                <w:sz w:val="18"/>
                <w:szCs w:val="18"/>
              </w:rPr>
              <w:t xml:space="preserve">20 </w:t>
            </w:r>
            <w:r w:rsidR="009334D5">
              <w:rPr>
                <w:rFonts w:ascii="Verdana" w:hAnsi="Verdana" w:cs="Tahoma"/>
                <w:bCs/>
                <w:sz w:val="18"/>
                <w:szCs w:val="18"/>
              </w:rPr>
              <w:t>marks</w:t>
            </w:r>
          </w:p>
        </w:tc>
        <w:tc>
          <w:tcPr>
            <w:tcW w:w="2409" w:type="dxa"/>
            <w:gridSpan w:val="3"/>
            <w:tcBorders>
              <w:top w:val="dashed" w:sz="4" w:space="0" w:color="C0C0C0"/>
              <w:bottom w:val="single" w:sz="6" w:space="0" w:color="C0C0C0"/>
            </w:tcBorders>
          </w:tcPr>
          <w:p w14:paraId="2CF90560" w14:textId="00C0D650" w:rsidR="009334D5" w:rsidRDefault="00BA4369" w:rsidP="009334D5">
            <w:pPr>
              <w:spacing w:before="60" w:after="60"/>
              <w:jc w:val="right"/>
              <w:rPr>
                <w:rFonts w:ascii="Verdana" w:hAnsi="Verdana" w:cs="Tahoma"/>
                <w:bCs/>
                <w:sz w:val="18"/>
                <w:szCs w:val="18"/>
              </w:rPr>
            </w:pPr>
            <w:r>
              <w:rPr>
                <w:rFonts w:ascii="Verdana" w:hAnsi="Verdana" w:cs="Tahoma"/>
                <w:bCs/>
                <w:sz w:val="18"/>
                <w:szCs w:val="18"/>
              </w:rPr>
              <w:t>1</w:t>
            </w:r>
            <w:r w:rsidR="005E1ABB">
              <w:rPr>
                <w:rFonts w:ascii="Verdana" w:hAnsi="Verdana" w:cs="Tahoma"/>
                <w:bCs/>
                <w:sz w:val="18"/>
                <w:szCs w:val="18"/>
              </w:rPr>
              <w:t>7</w:t>
            </w:r>
            <w:r w:rsidR="009334D5">
              <w:rPr>
                <w:rFonts w:ascii="Verdana" w:hAnsi="Verdana" w:cs="Tahoma"/>
                <w:bCs/>
                <w:sz w:val="18"/>
                <w:szCs w:val="18"/>
              </w:rPr>
              <w:t xml:space="preserve"> marks</w:t>
            </w:r>
          </w:p>
        </w:tc>
        <w:tc>
          <w:tcPr>
            <w:tcW w:w="2170" w:type="dxa"/>
            <w:gridSpan w:val="2"/>
            <w:tcBorders>
              <w:top w:val="dashed" w:sz="4" w:space="0" w:color="C0C0C0"/>
              <w:bottom w:val="single" w:sz="6" w:space="0" w:color="C0C0C0"/>
            </w:tcBorders>
          </w:tcPr>
          <w:p w14:paraId="68500159" w14:textId="7E011012" w:rsidR="009334D5" w:rsidRDefault="009334D5" w:rsidP="009334D5">
            <w:pPr>
              <w:spacing w:before="60" w:after="60"/>
              <w:jc w:val="right"/>
              <w:rPr>
                <w:rFonts w:ascii="Verdana" w:hAnsi="Verdana" w:cs="Tahoma"/>
                <w:bCs/>
                <w:sz w:val="18"/>
                <w:szCs w:val="18"/>
              </w:rPr>
            </w:pPr>
            <w:r>
              <w:rPr>
                <w:rFonts w:ascii="Verdana" w:hAnsi="Verdana" w:cs="Tahoma"/>
                <w:bCs/>
                <w:sz w:val="18"/>
                <w:szCs w:val="18"/>
              </w:rPr>
              <w:t>1</w:t>
            </w:r>
            <w:r w:rsidR="00BA4369">
              <w:rPr>
                <w:rFonts w:ascii="Verdana" w:hAnsi="Verdana" w:cs="Tahoma"/>
                <w:bCs/>
                <w:sz w:val="18"/>
                <w:szCs w:val="18"/>
              </w:rPr>
              <w:t>3</w:t>
            </w:r>
            <w:r>
              <w:rPr>
                <w:rFonts w:ascii="Verdana" w:hAnsi="Verdana" w:cs="Tahoma"/>
                <w:bCs/>
                <w:sz w:val="18"/>
                <w:szCs w:val="18"/>
              </w:rPr>
              <w:t xml:space="preserve"> marks</w:t>
            </w:r>
          </w:p>
        </w:tc>
        <w:tc>
          <w:tcPr>
            <w:tcW w:w="2127" w:type="dxa"/>
            <w:gridSpan w:val="2"/>
            <w:tcBorders>
              <w:top w:val="dashed" w:sz="4" w:space="0" w:color="C0C0C0"/>
              <w:bottom w:val="single" w:sz="6" w:space="0" w:color="C0C0C0"/>
            </w:tcBorders>
          </w:tcPr>
          <w:p w14:paraId="6050AC7D" w14:textId="7BA2E735" w:rsidR="009334D5" w:rsidRDefault="00BA4369" w:rsidP="009334D5">
            <w:pPr>
              <w:spacing w:before="60" w:after="60"/>
              <w:jc w:val="right"/>
              <w:rPr>
                <w:rFonts w:ascii="Verdana" w:hAnsi="Verdana" w:cs="Tahoma"/>
                <w:bCs/>
                <w:sz w:val="18"/>
                <w:szCs w:val="18"/>
              </w:rPr>
            </w:pPr>
            <w:r>
              <w:rPr>
                <w:rFonts w:ascii="Verdana" w:hAnsi="Verdana" w:cs="Tahoma"/>
                <w:bCs/>
                <w:sz w:val="18"/>
                <w:szCs w:val="18"/>
              </w:rPr>
              <w:t>10</w:t>
            </w:r>
            <w:r w:rsidR="009334D5">
              <w:rPr>
                <w:rFonts w:ascii="Verdana" w:hAnsi="Verdana" w:cs="Tahoma"/>
                <w:bCs/>
                <w:sz w:val="18"/>
                <w:szCs w:val="18"/>
              </w:rPr>
              <w:t xml:space="preserve"> marks</w:t>
            </w:r>
          </w:p>
        </w:tc>
        <w:tc>
          <w:tcPr>
            <w:tcW w:w="2224" w:type="dxa"/>
            <w:gridSpan w:val="2"/>
            <w:tcBorders>
              <w:top w:val="dashed" w:sz="4" w:space="0" w:color="C0C0C0"/>
              <w:bottom w:val="single" w:sz="6" w:space="0" w:color="C0C0C0"/>
            </w:tcBorders>
          </w:tcPr>
          <w:p w14:paraId="11F62C9A" w14:textId="34F746BA" w:rsidR="009334D5" w:rsidRDefault="00BA4369" w:rsidP="009334D5">
            <w:pPr>
              <w:spacing w:before="60" w:after="60"/>
              <w:jc w:val="right"/>
              <w:rPr>
                <w:rFonts w:ascii="Verdana" w:hAnsi="Verdana" w:cs="Tahoma"/>
                <w:bCs/>
                <w:sz w:val="18"/>
                <w:szCs w:val="18"/>
              </w:rPr>
            </w:pPr>
            <w:r>
              <w:rPr>
                <w:rFonts w:ascii="Verdana" w:hAnsi="Verdana" w:cs="Tahoma"/>
                <w:bCs/>
                <w:sz w:val="18"/>
                <w:szCs w:val="18"/>
              </w:rPr>
              <w:t>9.5</w:t>
            </w:r>
            <w:r w:rsidR="009334D5">
              <w:rPr>
                <w:rFonts w:ascii="Verdana" w:hAnsi="Verdana" w:cs="Tahoma"/>
                <w:bCs/>
                <w:sz w:val="18"/>
                <w:szCs w:val="18"/>
              </w:rPr>
              <w:t>-0 marks</w:t>
            </w:r>
          </w:p>
        </w:tc>
        <w:tc>
          <w:tcPr>
            <w:tcW w:w="828" w:type="dxa"/>
            <w:gridSpan w:val="2"/>
          </w:tcPr>
          <w:p w14:paraId="2C19C6B8" w14:textId="77777777" w:rsidR="009334D5" w:rsidRDefault="009334D5" w:rsidP="009334D5">
            <w:pPr>
              <w:spacing w:before="60" w:after="60"/>
              <w:rPr>
                <w:rFonts w:ascii="Verdana" w:hAnsi="Verdana" w:cs="Tahoma"/>
                <w:bCs/>
                <w:sz w:val="18"/>
                <w:szCs w:val="18"/>
              </w:rPr>
            </w:pPr>
          </w:p>
        </w:tc>
      </w:tr>
      <w:tr w:rsidR="00B8224A" w14:paraId="17EA3BA4" w14:textId="77777777" w:rsidTr="00B8224A">
        <w:trPr>
          <w:gridAfter w:val="1"/>
          <w:wAfter w:w="119" w:type="dxa"/>
        </w:trPr>
        <w:tc>
          <w:tcPr>
            <w:tcW w:w="14141" w:type="dxa"/>
            <w:gridSpan w:val="13"/>
            <w:shd w:val="clear" w:color="auto" w:fill="F3F3F3"/>
          </w:tcPr>
          <w:p w14:paraId="36CAC18D" w14:textId="654833ED" w:rsidR="00B8224A" w:rsidRDefault="00B8224A" w:rsidP="008272FD">
            <w:pPr>
              <w:spacing w:before="60" w:after="60"/>
              <w:jc w:val="center"/>
              <w:rPr>
                <w:rFonts w:ascii="Verdana" w:hAnsi="Verdana" w:cs="Tahoma"/>
                <w:b/>
                <w:bCs/>
              </w:rPr>
            </w:pPr>
            <w:r>
              <w:lastRenderedPageBreak/>
              <w:br w:type="page"/>
            </w:r>
            <w:r>
              <w:rPr>
                <w:rFonts w:ascii="Verdana" w:hAnsi="Verdana" w:cs="Tahoma"/>
                <w:b/>
                <w:bCs/>
              </w:rPr>
              <w:t>IGB1</w:t>
            </w:r>
            <w:r w:rsidR="00BA4369">
              <w:rPr>
                <w:rFonts w:ascii="Verdana" w:hAnsi="Verdana" w:cs="Tahoma"/>
                <w:b/>
                <w:bCs/>
              </w:rPr>
              <w:t>90</w:t>
            </w:r>
            <w:r>
              <w:rPr>
                <w:rFonts w:ascii="Verdana" w:hAnsi="Verdana" w:cs="Tahoma"/>
                <w:b/>
                <w:bCs/>
              </w:rPr>
              <w:t xml:space="preserve"> Assignment </w:t>
            </w:r>
            <w:r w:rsidR="003155EC">
              <w:rPr>
                <w:rFonts w:ascii="Verdana" w:hAnsi="Verdana" w:cs="Tahoma"/>
                <w:b/>
                <w:bCs/>
              </w:rPr>
              <w:t>2</w:t>
            </w:r>
            <w:r>
              <w:rPr>
                <w:rFonts w:ascii="Verdana" w:hAnsi="Verdana" w:cs="Tahoma"/>
                <w:b/>
                <w:bCs/>
              </w:rPr>
              <w:t xml:space="preserve">: MARKING CRITERIA </w:t>
            </w:r>
          </w:p>
          <w:p w14:paraId="1B701272" w14:textId="77777777" w:rsidR="00B8224A" w:rsidRDefault="00B8224A" w:rsidP="008272FD">
            <w:pPr>
              <w:pStyle w:val="NormalWeb"/>
              <w:spacing w:before="0" w:beforeAutospacing="0" w:after="0" w:afterAutospacing="0"/>
              <w:jc w:val="center"/>
              <w:rPr>
                <w:rFonts w:ascii="Verdana" w:hAnsi="Verdana"/>
                <w:sz w:val="18"/>
                <w:szCs w:val="18"/>
              </w:rPr>
            </w:pPr>
            <w:r>
              <w:rPr>
                <w:rFonts w:ascii="Verdana" w:hAnsi="Verdana"/>
                <w:sz w:val="18"/>
                <w:szCs w:val="18"/>
              </w:rPr>
              <w:t>The assignment is designed to assess certain aspects of the objectives for this subject</w:t>
            </w:r>
          </w:p>
          <w:p w14:paraId="3580592F" w14:textId="77777777" w:rsidR="00B8224A" w:rsidRDefault="00B8224A" w:rsidP="008272FD">
            <w:pPr>
              <w:pStyle w:val="NormalWeb"/>
              <w:spacing w:before="0" w:beforeAutospacing="0" w:after="0" w:afterAutospacing="0"/>
              <w:jc w:val="center"/>
              <w:rPr>
                <w:rFonts w:ascii="Verdana" w:hAnsi="Verdana" w:cs="Tahoma"/>
                <w:sz w:val="20"/>
                <w:szCs w:val="20"/>
              </w:rPr>
            </w:pPr>
            <w:r>
              <w:rPr>
                <w:rFonts w:ascii="Verdana" w:hAnsi="Verdana"/>
                <w:sz w:val="18"/>
                <w:szCs w:val="18"/>
              </w:rPr>
              <w:t>Performance standards and criteria for each objective appear below</w:t>
            </w:r>
          </w:p>
        </w:tc>
      </w:tr>
      <w:tr w:rsidR="00B8224A" w14:paraId="4AB861D5" w14:textId="77777777" w:rsidTr="00EE6494">
        <w:trPr>
          <w:gridAfter w:val="1"/>
          <w:wAfter w:w="119" w:type="dxa"/>
        </w:trPr>
        <w:tc>
          <w:tcPr>
            <w:tcW w:w="2517" w:type="dxa"/>
            <w:gridSpan w:val="2"/>
            <w:shd w:val="clear" w:color="auto" w:fill="F3F3F3"/>
          </w:tcPr>
          <w:p w14:paraId="0FFEB4B5" w14:textId="77777777" w:rsidR="00B8224A" w:rsidRDefault="00B8224A" w:rsidP="008272FD">
            <w:pPr>
              <w:spacing w:before="60" w:after="60"/>
              <w:jc w:val="center"/>
              <w:rPr>
                <w:rFonts w:ascii="Verdana" w:hAnsi="Verdana" w:cs="Tahoma"/>
                <w:b/>
                <w:bCs/>
                <w:sz w:val="18"/>
                <w:szCs w:val="18"/>
              </w:rPr>
            </w:pPr>
            <w:r>
              <w:rPr>
                <w:rFonts w:ascii="Verdana" w:hAnsi="Verdana" w:cs="Tahoma"/>
                <w:b/>
                <w:bCs/>
                <w:sz w:val="18"/>
                <w:szCs w:val="18"/>
              </w:rPr>
              <w:t>Criteria</w:t>
            </w:r>
          </w:p>
        </w:tc>
        <w:tc>
          <w:tcPr>
            <w:tcW w:w="11624" w:type="dxa"/>
            <w:gridSpan w:val="11"/>
            <w:shd w:val="clear" w:color="auto" w:fill="F3F3F3"/>
          </w:tcPr>
          <w:p w14:paraId="39674B16" w14:textId="77777777" w:rsidR="00B8224A" w:rsidRDefault="00B8224A" w:rsidP="008272FD">
            <w:pPr>
              <w:spacing w:before="60" w:after="60"/>
              <w:jc w:val="center"/>
              <w:rPr>
                <w:rFonts w:ascii="Verdana" w:hAnsi="Verdana" w:cs="Tahoma"/>
                <w:b/>
                <w:bCs/>
                <w:sz w:val="18"/>
                <w:szCs w:val="18"/>
              </w:rPr>
            </w:pPr>
            <w:r>
              <w:rPr>
                <w:rFonts w:ascii="Verdana" w:hAnsi="Verdana" w:cs="Tahoma"/>
                <w:b/>
                <w:bCs/>
                <w:sz w:val="18"/>
                <w:szCs w:val="18"/>
              </w:rPr>
              <w:t>Performance Standards</w:t>
            </w:r>
          </w:p>
        </w:tc>
      </w:tr>
      <w:tr w:rsidR="00B8224A" w14:paraId="0EEB4EAD" w14:textId="77777777" w:rsidTr="00EE6494">
        <w:trPr>
          <w:gridAfter w:val="1"/>
          <w:wAfter w:w="119" w:type="dxa"/>
        </w:trPr>
        <w:tc>
          <w:tcPr>
            <w:tcW w:w="2517" w:type="dxa"/>
            <w:gridSpan w:val="2"/>
          </w:tcPr>
          <w:p w14:paraId="1E8E163A" w14:textId="77777777" w:rsidR="00B8224A" w:rsidRDefault="00B8224A" w:rsidP="008272FD">
            <w:pPr>
              <w:spacing w:before="60" w:after="60"/>
              <w:rPr>
                <w:rFonts w:ascii="Verdana" w:hAnsi="Verdana" w:cs="Tahoma"/>
                <w:b/>
                <w:bCs/>
                <w:sz w:val="18"/>
                <w:szCs w:val="18"/>
              </w:rPr>
            </w:pPr>
          </w:p>
        </w:tc>
        <w:tc>
          <w:tcPr>
            <w:tcW w:w="2270" w:type="dxa"/>
            <w:gridSpan w:val="2"/>
          </w:tcPr>
          <w:p w14:paraId="4BF76D7C" w14:textId="77777777" w:rsidR="00B8224A" w:rsidRDefault="00B8224A" w:rsidP="008272FD">
            <w:pPr>
              <w:spacing w:before="60" w:after="60"/>
              <w:jc w:val="center"/>
              <w:rPr>
                <w:rFonts w:ascii="Verdana" w:hAnsi="Verdana" w:cs="Tahoma"/>
                <w:b/>
                <w:bCs/>
                <w:sz w:val="18"/>
                <w:szCs w:val="18"/>
              </w:rPr>
            </w:pPr>
            <w:r>
              <w:rPr>
                <w:rFonts w:ascii="Verdana" w:hAnsi="Verdana" w:cs="Tahoma"/>
                <w:b/>
                <w:bCs/>
                <w:sz w:val="18"/>
                <w:szCs w:val="18"/>
              </w:rPr>
              <w:t>High Distinction</w:t>
            </w:r>
          </w:p>
        </w:tc>
        <w:tc>
          <w:tcPr>
            <w:tcW w:w="2110" w:type="dxa"/>
          </w:tcPr>
          <w:p w14:paraId="6E3013A6" w14:textId="77777777" w:rsidR="00B8224A" w:rsidRDefault="00B8224A" w:rsidP="008272FD">
            <w:pPr>
              <w:spacing w:before="60" w:after="60"/>
              <w:jc w:val="center"/>
              <w:rPr>
                <w:rFonts w:ascii="Verdana" w:hAnsi="Verdana" w:cs="Tahoma"/>
                <w:b/>
                <w:bCs/>
                <w:sz w:val="18"/>
                <w:szCs w:val="18"/>
              </w:rPr>
            </w:pPr>
            <w:r>
              <w:rPr>
                <w:rFonts w:ascii="Verdana" w:hAnsi="Verdana" w:cs="Tahoma"/>
                <w:b/>
                <w:bCs/>
                <w:sz w:val="18"/>
                <w:szCs w:val="18"/>
              </w:rPr>
              <w:t>Distinction</w:t>
            </w:r>
          </w:p>
        </w:tc>
        <w:tc>
          <w:tcPr>
            <w:tcW w:w="2110" w:type="dxa"/>
            <w:gridSpan w:val="2"/>
          </w:tcPr>
          <w:p w14:paraId="456EACD5" w14:textId="77777777" w:rsidR="00B8224A" w:rsidRDefault="00B8224A" w:rsidP="008272FD">
            <w:pPr>
              <w:spacing w:before="60" w:after="60"/>
              <w:jc w:val="center"/>
              <w:rPr>
                <w:rFonts w:ascii="Verdana" w:hAnsi="Verdana" w:cs="Tahoma"/>
                <w:b/>
                <w:bCs/>
                <w:sz w:val="18"/>
                <w:szCs w:val="18"/>
              </w:rPr>
            </w:pPr>
            <w:r>
              <w:rPr>
                <w:rFonts w:ascii="Verdana" w:hAnsi="Verdana" w:cs="Tahoma"/>
                <w:b/>
                <w:bCs/>
                <w:sz w:val="18"/>
                <w:szCs w:val="18"/>
              </w:rPr>
              <w:t>Credit</w:t>
            </w:r>
          </w:p>
        </w:tc>
        <w:tc>
          <w:tcPr>
            <w:tcW w:w="2110" w:type="dxa"/>
            <w:gridSpan w:val="2"/>
          </w:tcPr>
          <w:p w14:paraId="41E94603" w14:textId="77777777" w:rsidR="00B8224A" w:rsidRDefault="00B8224A" w:rsidP="008272FD">
            <w:pPr>
              <w:spacing w:before="60" w:after="60"/>
              <w:jc w:val="center"/>
              <w:rPr>
                <w:rFonts w:ascii="Verdana" w:hAnsi="Verdana" w:cs="Tahoma"/>
                <w:b/>
                <w:bCs/>
                <w:sz w:val="18"/>
                <w:szCs w:val="18"/>
              </w:rPr>
            </w:pPr>
            <w:r>
              <w:rPr>
                <w:rFonts w:ascii="Verdana" w:hAnsi="Verdana" w:cs="Tahoma"/>
                <w:b/>
                <w:bCs/>
                <w:sz w:val="18"/>
                <w:szCs w:val="18"/>
              </w:rPr>
              <w:t>Pass</w:t>
            </w:r>
          </w:p>
        </w:tc>
        <w:tc>
          <w:tcPr>
            <w:tcW w:w="2110" w:type="dxa"/>
            <w:gridSpan w:val="2"/>
          </w:tcPr>
          <w:p w14:paraId="2D2FCABD" w14:textId="77777777" w:rsidR="00B8224A" w:rsidRDefault="00B8224A" w:rsidP="008272FD">
            <w:pPr>
              <w:spacing w:before="60" w:after="60"/>
              <w:jc w:val="center"/>
              <w:rPr>
                <w:rFonts w:ascii="Verdana" w:hAnsi="Verdana" w:cs="Tahoma"/>
                <w:b/>
                <w:bCs/>
                <w:sz w:val="18"/>
                <w:szCs w:val="18"/>
              </w:rPr>
            </w:pPr>
            <w:r>
              <w:rPr>
                <w:rFonts w:ascii="Verdana" w:hAnsi="Verdana" w:cs="Tahoma"/>
                <w:b/>
                <w:bCs/>
                <w:sz w:val="18"/>
                <w:szCs w:val="18"/>
              </w:rPr>
              <w:t>Fail</w:t>
            </w:r>
          </w:p>
        </w:tc>
        <w:tc>
          <w:tcPr>
            <w:tcW w:w="914" w:type="dxa"/>
            <w:gridSpan w:val="2"/>
          </w:tcPr>
          <w:p w14:paraId="1D8192D9" w14:textId="77777777" w:rsidR="00B8224A" w:rsidRDefault="00B8224A" w:rsidP="008272FD">
            <w:pPr>
              <w:spacing w:before="60" w:after="60"/>
              <w:jc w:val="center"/>
              <w:rPr>
                <w:rFonts w:ascii="Verdana" w:hAnsi="Verdana" w:cs="Tahoma"/>
                <w:b/>
                <w:bCs/>
                <w:sz w:val="18"/>
                <w:szCs w:val="18"/>
              </w:rPr>
            </w:pPr>
            <w:r>
              <w:rPr>
                <w:rFonts w:ascii="Verdana" w:hAnsi="Verdana" w:cs="Tahoma"/>
                <w:b/>
                <w:bCs/>
                <w:sz w:val="18"/>
                <w:szCs w:val="18"/>
              </w:rPr>
              <w:t>Mark</w:t>
            </w:r>
          </w:p>
        </w:tc>
      </w:tr>
      <w:tr w:rsidR="00B8224A" w14:paraId="65B1FEEC" w14:textId="77777777" w:rsidTr="00EE6494">
        <w:trPr>
          <w:gridAfter w:val="1"/>
          <w:wAfter w:w="119" w:type="dxa"/>
          <w:cantSplit/>
          <w:trHeight w:val="332"/>
        </w:trPr>
        <w:tc>
          <w:tcPr>
            <w:tcW w:w="2517" w:type="dxa"/>
            <w:gridSpan w:val="2"/>
            <w:vMerge w:val="restart"/>
          </w:tcPr>
          <w:p w14:paraId="7435ED08" w14:textId="4763BBFA" w:rsidR="00B8224A" w:rsidRDefault="00EE6494" w:rsidP="008272FD">
            <w:pPr>
              <w:rPr>
                <w:rFonts w:ascii="Verdana" w:hAnsi="Verdana" w:cs="Arial"/>
                <w:b/>
                <w:sz w:val="18"/>
                <w:szCs w:val="18"/>
              </w:rPr>
            </w:pPr>
            <w:r>
              <w:rPr>
                <w:rFonts w:ascii="Verdana" w:hAnsi="Verdana" w:cs="Arial"/>
                <w:b/>
                <w:sz w:val="18"/>
                <w:szCs w:val="18"/>
              </w:rPr>
              <w:t xml:space="preserve">Part A: </w:t>
            </w:r>
            <w:r w:rsidR="00B8224A">
              <w:rPr>
                <w:rFonts w:ascii="Verdana" w:hAnsi="Verdana" w:cs="Arial"/>
                <w:b/>
                <w:sz w:val="18"/>
                <w:szCs w:val="18"/>
              </w:rPr>
              <w:t>Unity Build</w:t>
            </w:r>
            <w:r w:rsidR="00C97A02">
              <w:rPr>
                <w:rFonts w:ascii="Verdana" w:hAnsi="Verdana" w:cs="Arial"/>
                <w:b/>
                <w:sz w:val="18"/>
                <w:szCs w:val="18"/>
              </w:rPr>
              <w:t xml:space="preserve">, </w:t>
            </w:r>
            <w:r w:rsidR="00B8224A">
              <w:rPr>
                <w:rFonts w:ascii="Verdana" w:hAnsi="Verdana" w:cs="Arial"/>
                <w:b/>
                <w:sz w:val="18"/>
                <w:szCs w:val="18"/>
              </w:rPr>
              <w:t>Presentation Quality</w:t>
            </w:r>
            <w:r w:rsidR="00C97A02">
              <w:rPr>
                <w:rFonts w:ascii="Verdana" w:hAnsi="Verdana" w:cs="Arial"/>
                <w:b/>
                <w:sz w:val="18"/>
                <w:szCs w:val="18"/>
              </w:rPr>
              <w:t xml:space="preserve"> and Gameplay</w:t>
            </w:r>
          </w:p>
          <w:p w14:paraId="53D32FDC" w14:textId="77777777" w:rsidR="00B8224A" w:rsidRDefault="00B8224A" w:rsidP="008272FD">
            <w:pPr>
              <w:rPr>
                <w:rFonts w:ascii="Verdana" w:hAnsi="Verdana" w:cs="Arial"/>
                <w:b/>
                <w:sz w:val="18"/>
                <w:szCs w:val="18"/>
              </w:rPr>
            </w:pPr>
          </w:p>
          <w:p w14:paraId="67DFF0BF" w14:textId="77777777" w:rsidR="00B8224A" w:rsidRDefault="00B8224A" w:rsidP="008272FD">
            <w:pPr>
              <w:rPr>
                <w:rFonts w:ascii="Verdana" w:hAnsi="Verdana" w:cs="Arial"/>
                <w:b/>
                <w:sz w:val="18"/>
                <w:szCs w:val="18"/>
              </w:rPr>
            </w:pPr>
          </w:p>
          <w:p w14:paraId="1523C9D3" w14:textId="77777777" w:rsidR="00B8224A" w:rsidRDefault="00B8224A" w:rsidP="008272FD">
            <w:pPr>
              <w:rPr>
                <w:rFonts w:ascii="Verdana" w:hAnsi="Verdana" w:cs="Arial"/>
                <w:b/>
                <w:sz w:val="18"/>
                <w:szCs w:val="18"/>
              </w:rPr>
            </w:pPr>
          </w:p>
          <w:p w14:paraId="19024F7D" w14:textId="77777777" w:rsidR="00B8224A" w:rsidRDefault="00B8224A" w:rsidP="008272FD">
            <w:pPr>
              <w:rPr>
                <w:rFonts w:ascii="Verdana" w:hAnsi="Verdana" w:cs="Arial"/>
                <w:b/>
                <w:sz w:val="18"/>
                <w:szCs w:val="18"/>
              </w:rPr>
            </w:pPr>
          </w:p>
          <w:p w14:paraId="08B02BDB" w14:textId="77777777" w:rsidR="00B8224A" w:rsidRDefault="00B8224A" w:rsidP="008272FD">
            <w:pPr>
              <w:rPr>
                <w:rFonts w:ascii="Verdana" w:hAnsi="Verdana" w:cs="Arial"/>
                <w:b/>
                <w:sz w:val="18"/>
                <w:szCs w:val="18"/>
              </w:rPr>
            </w:pPr>
          </w:p>
          <w:p w14:paraId="698F21EF" w14:textId="77777777" w:rsidR="00B8224A" w:rsidRDefault="00B8224A" w:rsidP="008272FD">
            <w:pPr>
              <w:rPr>
                <w:rFonts w:ascii="Verdana" w:hAnsi="Verdana" w:cs="Arial"/>
                <w:b/>
                <w:sz w:val="18"/>
                <w:szCs w:val="18"/>
              </w:rPr>
            </w:pPr>
          </w:p>
          <w:p w14:paraId="3315C290" w14:textId="77777777" w:rsidR="00B8224A" w:rsidRDefault="00B8224A" w:rsidP="008272FD">
            <w:pPr>
              <w:rPr>
                <w:rFonts w:ascii="Verdana" w:hAnsi="Verdana" w:cs="Arial"/>
                <w:b/>
                <w:sz w:val="18"/>
                <w:szCs w:val="18"/>
              </w:rPr>
            </w:pPr>
          </w:p>
          <w:p w14:paraId="64D5E800" w14:textId="77777777" w:rsidR="00B8224A" w:rsidRDefault="00B8224A" w:rsidP="008272FD">
            <w:pPr>
              <w:rPr>
                <w:rFonts w:ascii="Verdana" w:hAnsi="Verdana" w:cs="Arial"/>
                <w:b/>
                <w:sz w:val="18"/>
                <w:szCs w:val="18"/>
              </w:rPr>
            </w:pPr>
          </w:p>
          <w:p w14:paraId="7D323218" w14:textId="77777777" w:rsidR="00B8224A" w:rsidRDefault="00B8224A" w:rsidP="008272FD">
            <w:pPr>
              <w:rPr>
                <w:rFonts w:ascii="Verdana" w:hAnsi="Verdana" w:cs="Arial"/>
                <w:b/>
                <w:sz w:val="18"/>
                <w:szCs w:val="18"/>
              </w:rPr>
            </w:pPr>
          </w:p>
          <w:p w14:paraId="09B8CAB8" w14:textId="77777777" w:rsidR="00B8224A" w:rsidRDefault="00B8224A" w:rsidP="008272FD">
            <w:pPr>
              <w:spacing w:before="120" w:after="120"/>
              <w:rPr>
                <w:rFonts w:ascii="Verdana" w:hAnsi="Verdana" w:cs="Tahoma"/>
                <w:sz w:val="18"/>
                <w:szCs w:val="18"/>
              </w:rPr>
            </w:pPr>
          </w:p>
        </w:tc>
        <w:tc>
          <w:tcPr>
            <w:tcW w:w="2270" w:type="dxa"/>
            <w:gridSpan w:val="2"/>
            <w:tcBorders>
              <w:top w:val="dashed" w:sz="4" w:space="0" w:color="C0C0C0"/>
              <w:bottom w:val="dashed" w:sz="4" w:space="0" w:color="C0C0C0"/>
            </w:tcBorders>
          </w:tcPr>
          <w:p w14:paraId="3574E015" w14:textId="77777777" w:rsidR="00B8224A" w:rsidRDefault="00B8224A" w:rsidP="008272FD">
            <w:pPr>
              <w:spacing w:before="60" w:after="60"/>
              <w:rPr>
                <w:rFonts w:ascii="Verdana" w:hAnsi="Verdana" w:cs="Tahoma"/>
                <w:bCs/>
                <w:sz w:val="18"/>
                <w:szCs w:val="18"/>
              </w:rPr>
            </w:pPr>
            <w:r>
              <w:rPr>
                <w:rFonts w:ascii="Verdana" w:hAnsi="Verdana" w:cs="Tahoma"/>
                <w:bCs/>
                <w:sz w:val="18"/>
                <w:szCs w:val="18"/>
              </w:rPr>
              <w:t>Build executes correctly without unnecessary requirements. Build has excellent performance. Assets displayed are presented well with excellent consideration for the observer. Assets chosen for aesthetic or decorative purposes are visually pleasing and not distracting.</w:t>
            </w:r>
          </w:p>
          <w:p w14:paraId="311A79B5" w14:textId="77777777" w:rsidR="005118A2" w:rsidRDefault="005118A2" w:rsidP="008272FD">
            <w:pPr>
              <w:spacing w:before="60" w:after="60"/>
              <w:rPr>
                <w:rFonts w:ascii="Verdana" w:hAnsi="Verdana" w:cs="Tahoma"/>
                <w:bCs/>
                <w:sz w:val="18"/>
                <w:szCs w:val="18"/>
              </w:rPr>
            </w:pPr>
          </w:p>
          <w:p w14:paraId="11459C09" w14:textId="263BF37B" w:rsidR="005118A2" w:rsidRDefault="005118A2" w:rsidP="008272FD">
            <w:pPr>
              <w:spacing w:before="60" w:after="60"/>
              <w:rPr>
                <w:rFonts w:ascii="Verdana" w:hAnsi="Verdana" w:cs="Tahoma"/>
                <w:bCs/>
                <w:sz w:val="18"/>
                <w:szCs w:val="18"/>
              </w:rPr>
            </w:pPr>
            <w:r>
              <w:rPr>
                <w:rFonts w:ascii="Verdana" w:hAnsi="Verdana" w:cs="Tahoma"/>
                <w:bCs/>
                <w:sz w:val="18"/>
                <w:szCs w:val="18"/>
              </w:rPr>
              <w:t>The Four Design Pillars are incredibly well realised during gameplay.</w:t>
            </w:r>
          </w:p>
        </w:tc>
        <w:tc>
          <w:tcPr>
            <w:tcW w:w="2110" w:type="dxa"/>
            <w:tcBorders>
              <w:top w:val="dashed" w:sz="4" w:space="0" w:color="C0C0C0"/>
              <w:bottom w:val="dashed" w:sz="4" w:space="0" w:color="C0C0C0"/>
            </w:tcBorders>
          </w:tcPr>
          <w:p w14:paraId="4D4B05A5" w14:textId="77777777" w:rsidR="00B8224A" w:rsidRDefault="00B8224A" w:rsidP="008272FD">
            <w:pPr>
              <w:spacing w:before="60" w:after="60"/>
              <w:rPr>
                <w:rFonts w:ascii="Verdana" w:hAnsi="Verdana" w:cs="Tahoma"/>
                <w:bCs/>
                <w:sz w:val="18"/>
                <w:szCs w:val="18"/>
              </w:rPr>
            </w:pPr>
            <w:r>
              <w:rPr>
                <w:rFonts w:ascii="Verdana" w:hAnsi="Verdana" w:cs="Tahoma"/>
                <w:bCs/>
                <w:sz w:val="18"/>
                <w:szCs w:val="18"/>
              </w:rPr>
              <w:t>Build executes correctly without unnecessary requirements. Build has very good performance. Assets displayed are presented well with very good consideration for the observer. Assets chosen for aesthetic or decorative purposes are mostly visually pleasing and not distracting.</w:t>
            </w:r>
          </w:p>
          <w:p w14:paraId="5B91036D" w14:textId="77777777" w:rsidR="005118A2" w:rsidRDefault="005118A2" w:rsidP="008272FD">
            <w:pPr>
              <w:spacing w:before="60" w:after="60"/>
              <w:rPr>
                <w:rFonts w:ascii="Verdana" w:hAnsi="Verdana" w:cs="Tahoma"/>
                <w:bCs/>
                <w:sz w:val="18"/>
                <w:szCs w:val="18"/>
              </w:rPr>
            </w:pPr>
          </w:p>
          <w:p w14:paraId="367FB8AC" w14:textId="7E789DAE" w:rsidR="005118A2" w:rsidRDefault="005118A2" w:rsidP="008272FD">
            <w:pPr>
              <w:spacing w:before="60" w:after="60"/>
              <w:rPr>
                <w:rFonts w:ascii="Verdana" w:hAnsi="Verdana" w:cs="Tahoma"/>
                <w:bCs/>
                <w:sz w:val="18"/>
                <w:szCs w:val="18"/>
              </w:rPr>
            </w:pPr>
            <w:r>
              <w:rPr>
                <w:rFonts w:ascii="Verdana" w:hAnsi="Verdana" w:cs="Tahoma"/>
                <w:bCs/>
                <w:sz w:val="18"/>
                <w:szCs w:val="18"/>
              </w:rPr>
              <w:t>The Four Design Pillars are well realised during gameplay.</w:t>
            </w:r>
          </w:p>
        </w:tc>
        <w:tc>
          <w:tcPr>
            <w:tcW w:w="2110" w:type="dxa"/>
            <w:gridSpan w:val="2"/>
            <w:tcBorders>
              <w:top w:val="dashed" w:sz="4" w:space="0" w:color="C0C0C0"/>
              <w:bottom w:val="dashed" w:sz="4" w:space="0" w:color="C0C0C0"/>
            </w:tcBorders>
          </w:tcPr>
          <w:p w14:paraId="3E167EC7" w14:textId="77777777" w:rsidR="00B8224A" w:rsidRDefault="00B8224A" w:rsidP="008272FD">
            <w:pPr>
              <w:spacing w:before="60" w:after="60"/>
              <w:rPr>
                <w:rFonts w:ascii="Verdana" w:hAnsi="Verdana" w:cs="Tahoma"/>
                <w:bCs/>
                <w:sz w:val="18"/>
                <w:szCs w:val="18"/>
              </w:rPr>
            </w:pPr>
            <w:r>
              <w:rPr>
                <w:rFonts w:ascii="Verdana" w:hAnsi="Verdana" w:cs="Tahoma"/>
                <w:bCs/>
                <w:sz w:val="18"/>
                <w:szCs w:val="18"/>
              </w:rPr>
              <w:t>Build executes correctly without unnecessary requirements. Build has good performance. Assets displayed are presented well with good consideration for the observer. Assets chosen for aesthetic or decorative purposes are for the most part visually pleasing and not too distracting.</w:t>
            </w:r>
          </w:p>
          <w:p w14:paraId="290BF395" w14:textId="77777777" w:rsidR="005118A2" w:rsidRDefault="005118A2" w:rsidP="008272FD">
            <w:pPr>
              <w:spacing w:before="60" w:after="60"/>
              <w:rPr>
                <w:rFonts w:ascii="Verdana" w:hAnsi="Verdana" w:cs="Tahoma"/>
                <w:bCs/>
                <w:sz w:val="18"/>
                <w:szCs w:val="18"/>
              </w:rPr>
            </w:pPr>
          </w:p>
          <w:p w14:paraId="5CDC6930" w14:textId="348D7E90" w:rsidR="005118A2" w:rsidRDefault="005118A2" w:rsidP="008272FD">
            <w:pPr>
              <w:spacing w:before="60" w:after="60"/>
              <w:rPr>
                <w:rFonts w:ascii="Verdana" w:hAnsi="Verdana" w:cs="Tahoma"/>
                <w:bCs/>
                <w:sz w:val="18"/>
                <w:szCs w:val="18"/>
              </w:rPr>
            </w:pPr>
            <w:r>
              <w:rPr>
                <w:rFonts w:ascii="Verdana" w:hAnsi="Verdana" w:cs="Tahoma"/>
                <w:bCs/>
                <w:sz w:val="18"/>
                <w:szCs w:val="18"/>
              </w:rPr>
              <w:t xml:space="preserve">The Four Design Pillars are </w:t>
            </w:r>
            <w:r>
              <w:rPr>
                <w:rFonts w:ascii="Verdana" w:hAnsi="Verdana" w:cs="Tahoma"/>
                <w:bCs/>
                <w:sz w:val="18"/>
                <w:szCs w:val="18"/>
              </w:rPr>
              <w:t xml:space="preserve">somewhat </w:t>
            </w:r>
            <w:r>
              <w:rPr>
                <w:rFonts w:ascii="Verdana" w:hAnsi="Verdana" w:cs="Tahoma"/>
                <w:bCs/>
                <w:sz w:val="18"/>
                <w:szCs w:val="18"/>
              </w:rPr>
              <w:t>realised during gameplay.</w:t>
            </w:r>
          </w:p>
        </w:tc>
        <w:tc>
          <w:tcPr>
            <w:tcW w:w="2110" w:type="dxa"/>
            <w:gridSpan w:val="2"/>
            <w:tcBorders>
              <w:top w:val="dashed" w:sz="4" w:space="0" w:color="C0C0C0"/>
              <w:bottom w:val="dashed" w:sz="4" w:space="0" w:color="C0C0C0"/>
            </w:tcBorders>
          </w:tcPr>
          <w:p w14:paraId="4D23780E" w14:textId="77777777" w:rsidR="00B8224A" w:rsidRDefault="00B8224A" w:rsidP="008272FD">
            <w:pPr>
              <w:spacing w:before="60" w:after="60"/>
              <w:rPr>
                <w:rFonts w:ascii="Verdana" w:hAnsi="Verdana" w:cs="Tahoma"/>
                <w:bCs/>
                <w:sz w:val="18"/>
                <w:szCs w:val="18"/>
              </w:rPr>
            </w:pPr>
            <w:r>
              <w:rPr>
                <w:rFonts w:ascii="Verdana" w:hAnsi="Verdana" w:cs="Tahoma"/>
                <w:bCs/>
                <w:sz w:val="18"/>
                <w:szCs w:val="18"/>
              </w:rPr>
              <w:t>Build executes correctly, but may have unnecessary requirements. Build has reasonable performance but could be better. Assets displayed are presented with minor consideration for the observer. Assets chosen for aesthetic or decorative purposes are for the most part are present but could be of better quality so as to not be distracting.</w:t>
            </w:r>
          </w:p>
          <w:p w14:paraId="72B5F857" w14:textId="77777777" w:rsidR="005118A2" w:rsidRDefault="005118A2" w:rsidP="008272FD">
            <w:pPr>
              <w:spacing w:before="60" w:after="60"/>
              <w:rPr>
                <w:rFonts w:ascii="Verdana" w:hAnsi="Verdana" w:cs="Tahoma"/>
                <w:bCs/>
                <w:sz w:val="18"/>
                <w:szCs w:val="18"/>
              </w:rPr>
            </w:pPr>
          </w:p>
          <w:p w14:paraId="0EBC33F4" w14:textId="18ED1BD7" w:rsidR="005118A2" w:rsidRDefault="005118A2" w:rsidP="008272FD">
            <w:pPr>
              <w:spacing w:before="60" w:after="60"/>
              <w:rPr>
                <w:rFonts w:ascii="Verdana" w:hAnsi="Verdana" w:cs="Tahoma"/>
                <w:bCs/>
                <w:sz w:val="18"/>
                <w:szCs w:val="18"/>
              </w:rPr>
            </w:pPr>
            <w:r>
              <w:rPr>
                <w:rFonts w:ascii="Verdana" w:hAnsi="Verdana" w:cs="Tahoma"/>
                <w:bCs/>
                <w:sz w:val="18"/>
                <w:szCs w:val="18"/>
              </w:rPr>
              <w:t>Some aspects of the</w:t>
            </w:r>
            <w:r>
              <w:rPr>
                <w:rFonts w:ascii="Verdana" w:hAnsi="Verdana" w:cs="Tahoma"/>
                <w:bCs/>
                <w:sz w:val="18"/>
                <w:szCs w:val="18"/>
              </w:rPr>
              <w:t xml:space="preserve"> Four Design Pillars are </w:t>
            </w:r>
            <w:r w:rsidR="00E4695A">
              <w:rPr>
                <w:rFonts w:ascii="Verdana" w:hAnsi="Verdana" w:cs="Tahoma"/>
                <w:bCs/>
                <w:sz w:val="18"/>
                <w:szCs w:val="18"/>
              </w:rPr>
              <w:t xml:space="preserve">realised </w:t>
            </w:r>
            <w:r>
              <w:rPr>
                <w:rFonts w:ascii="Verdana" w:hAnsi="Verdana" w:cs="Tahoma"/>
                <w:bCs/>
                <w:sz w:val="18"/>
                <w:szCs w:val="18"/>
              </w:rPr>
              <w:t>during gameplay.</w:t>
            </w:r>
          </w:p>
        </w:tc>
        <w:tc>
          <w:tcPr>
            <w:tcW w:w="2110" w:type="dxa"/>
            <w:gridSpan w:val="2"/>
            <w:tcBorders>
              <w:top w:val="dashed" w:sz="4" w:space="0" w:color="C0C0C0"/>
              <w:bottom w:val="dashed" w:sz="4" w:space="0" w:color="C0C0C0"/>
            </w:tcBorders>
          </w:tcPr>
          <w:p w14:paraId="48E7BB80" w14:textId="77777777" w:rsidR="00B8224A" w:rsidRDefault="00B8224A" w:rsidP="008272FD">
            <w:pPr>
              <w:spacing w:before="60" w:after="60"/>
              <w:rPr>
                <w:rFonts w:ascii="Verdana" w:hAnsi="Verdana" w:cs="Tahoma"/>
                <w:bCs/>
                <w:sz w:val="18"/>
                <w:szCs w:val="18"/>
              </w:rPr>
            </w:pPr>
            <w:r>
              <w:rPr>
                <w:rFonts w:ascii="Verdana" w:hAnsi="Verdana" w:cs="Tahoma"/>
                <w:bCs/>
                <w:sz w:val="18"/>
                <w:szCs w:val="18"/>
              </w:rPr>
              <w:t>Build may execute with errors, crash or simply doesn’t work. Build may have serious performance that should be improved. Assets displayed are presented with very little consideration for the observer. Assets chosen for aesthetic or decorative purposes are not present or  could be of much better quality so as to not be distracting.</w:t>
            </w:r>
          </w:p>
          <w:p w14:paraId="0E32BEB0" w14:textId="77777777" w:rsidR="005118A2" w:rsidRDefault="005118A2" w:rsidP="008272FD">
            <w:pPr>
              <w:spacing w:before="60" w:after="60"/>
              <w:rPr>
                <w:rFonts w:ascii="Verdana" w:hAnsi="Verdana" w:cs="Tahoma"/>
                <w:bCs/>
                <w:sz w:val="18"/>
                <w:szCs w:val="18"/>
              </w:rPr>
            </w:pPr>
          </w:p>
          <w:p w14:paraId="6521BF20" w14:textId="18882879" w:rsidR="005118A2" w:rsidRDefault="005118A2" w:rsidP="008272FD">
            <w:pPr>
              <w:spacing w:before="60" w:after="60"/>
              <w:rPr>
                <w:rFonts w:ascii="Verdana" w:hAnsi="Verdana" w:cs="Tahoma"/>
                <w:bCs/>
                <w:sz w:val="18"/>
                <w:szCs w:val="18"/>
              </w:rPr>
            </w:pPr>
            <w:r>
              <w:rPr>
                <w:rFonts w:ascii="Verdana" w:hAnsi="Verdana" w:cs="Tahoma"/>
                <w:bCs/>
                <w:sz w:val="18"/>
                <w:szCs w:val="18"/>
              </w:rPr>
              <w:t xml:space="preserve">The Four Design Pillars are </w:t>
            </w:r>
            <w:r>
              <w:rPr>
                <w:rFonts w:ascii="Verdana" w:hAnsi="Verdana" w:cs="Tahoma"/>
                <w:bCs/>
                <w:sz w:val="18"/>
                <w:szCs w:val="18"/>
              </w:rPr>
              <w:t>not well reali</w:t>
            </w:r>
            <w:r w:rsidR="00E4695A">
              <w:rPr>
                <w:rFonts w:ascii="Verdana" w:hAnsi="Verdana" w:cs="Tahoma"/>
                <w:bCs/>
                <w:sz w:val="18"/>
                <w:szCs w:val="18"/>
              </w:rPr>
              <w:t>s</w:t>
            </w:r>
            <w:r>
              <w:rPr>
                <w:rFonts w:ascii="Verdana" w:hAnsi="Verdana" w:cs="Tahoma"/>
                <w:bCs/>
                <w:sz w:val="18"/>
                <w:szCs w:val="18"/>
              </w:rPr>
              <w:t xml:space="preserve">ed or </w:t>
            </w:r>
            <w:r w:rsidR="00E4695A">
              <w:rPr>
                <w:rFonts w:ascii="Verdana" w:hAnsi="Verdana" w:cs="Tahoma"/>
                <w:bCs/>
                <w:sz w:val="18"/>
                <w:szCs w:val="18"/>
              </w:rPr>
              <w:t xml:space="preserve">are </w:t>
            </w:r>
            <w:r>
              <w:rPr>
                <w:rFonts w:ascii="Verdana" w:hAnsi="Verdana" w:cs="Tahoma"/>
                <w:bCs/>
                <w:sz w:val="18"/>
                <w:szCs w:val="18"/>
              </w:rPr>
              <w:t>missing during gameplay.</w:t>
            </w:r>
          </w:p>
        </w:tc>
        <w:tc>
          <w:tcPr>
            <w:tcW w:w="914" w:type="dxa"/>
            <w:gridSpan w:val="2"/>
          </w:tcPr>
          <w:p w14:paraId="5AAE2443" w14:textId="77777777" w:rsidR="00B8224A" w:rsidRDefault="00B8224A" w:rsidP="008272FD">
            <w:pPr>
              <w:spacing w:before="60" w:after="60"/>
              <w:rPr>
                <w:rFonts w:ascii="Verdana" w:hAnsi="Verdana" w:cs="Tahoma"/>
                <w:bCs/>
                <w:sz w:val="18"/>
                <w:szCs w:val="18"/>
              </w:rPr>
            </w:pPr>
          </w:p>
        </w:tc>
      </w:tr>
      <w:tr w:rsidR="00B8224A" w14:paraId="42E10E3C" w14:textId="77777777" w:rsidTr="00EE6494">
        <w:trPr>
          <w:gridAfter w:val="1"/>
          <w:wAfter w:w="119" w:type="dxa"/>
          <w:cantSplit/>
          <w:trHeight w:val="332"/>
        </w:trPr>
        <w:tc>
          <w:tcPr>
            <w:tcW w:w="2517" w:type="dxa"/>
            <w:gridSpan w:val="2"/>
            <w:vMerge/>
          </w:tcPr>
          <w:p w14:paraId="788D82BE" w14:textId="77777777" w:rsidR="00B8224A" w:rsidRDefault="00B8224A" w:rsidP="008272FD">
            <w:pPr>
              <w:spacing w:before="120" w:after="120"/>
              <w:rPr>
                <w:rFonts w:ascii="Verdana" w:hAnsi="Verdana" w:cs="Tahoma"/>
                <w:sz w:val="18"/>
                <w:szCs w:val="18"/>
              </w:rPr>
            </w:pPr>
          </w:p>
        </w:tc>
        <w:tc>
          <w:tcPr>
            <w:tcW w:w="2270" w:type="dxa"/>
            <w:gridSpan w:val="2"/>
            <w:tcBorders>
              <w:top w:val="dashed" w:sz="4" w:space="0" w:color="C0C0C0"/>
              <w:bottom w:val="single" w:sz="6" w:space="0" w:color="C0C0C0"/>
            </w:tcBorders>
          </w:tcPr>
          <w:p w14:paraId="67DD9926" w14:textId="5727C4B6" w:rsidR="00B8224A" w:rsidRDefault="00B8224A" w:rsidP="008272FD">
            <w:pPr>
              <w:spacing w:before="60" w:after="60"/>
              <w:jc w:val="right"/>
              <w:rPr>
                <w:rFonts w:ascii="Verdana" w:hAnsi="Verdana" w:cs="Tahoma"/>
                <w:bCs/>
                <w:sz w:val="18"/>
                <w:szCs w:val="18"/>
              </w:rPr>
            </w:pPr>
            <w:r>
              <w:rPr>
                <w:rFonts w:ascii="Verdana" w:hAnsi="Verdana" w:cs="Tahoma"/>
                <w:bCs/>
                <w:sz w:val="18"/>
                <w:szCs w:val="18"/>
              </w:rPr>
              <w:t>1</w:t>
            </w:r>
            <w:r w:rsidR="00BA4369">
              <w:rPr>
                <w:rFonts w:ascii="Verdana" w:hAnsi="Verdana" w:cs="Tahoma"/>
                <w:bCs/>
                <w:sz w:val="18"/>
                <w:szCs w:val="18"/>
              </w:rPr>
              <w:t>0</w:t>
            </w:r>
            <w:r>
              <w:rPr>
                <w:rFonts w:ascii="Verdana" w:hAnsi="Verdana" w:cs="Tahoma"/>
                <w:bCs/>
                <w:sz w:val="18"/>
                <w:szCs w:val="18"/>
              </w:rPr>
              <w:t xml:space="preserve"> marks</w:t>
            </w:r>
          </w:p>
        </w:tc>
        <w:tc>
          <w:tcPr>
            <w:tcW w:w="2110" w:type="dxa"/>
            <w:tcBorders>
              <w:top w:val="dashed" w:sz="4" w:space="0" w:color="C0C0C0"/>
              <w:bottom w:val="single" w:sz="6" w:space="0" w:color="C0C0C0"/>
            </w:tcBorders>
          </w:tcPr>
          <w:p w14:paraId="3B4936D3" w14:textId="3F5F1A66" w:rsidR="00B8224A" w:rsidRDefault="005E1ABB" w:rsidP="008272FD">
            <w:pPr>
              <w:spacing w:before="60" w:after="60"/>
              <w:jc w:val="right"/>
              <w:rPr>
                <w:rFonts w:ascii="Verdana" w:hAnsi="Verdana" w:cs="Tahoma"/>
                <w:bCs/>
                <w:sz w:val="18"/>
                <w:szCs w:val="18"/>
              </w:rPr>
            </w:pPr>
            <w:r>
              <w:rPr>
                <w:rFonts w:ascii="Verdana" w:hAnsi="Verdana" w:cs="Tahoma"/>
                <w:bCs/>
                <w:sz w:val="18"/>
                <w:szCs w:val="18"/>
              </w:rPr>
              <w:t>8</w:t>
            </w:r>
            <w:r w:rsidR="00BA4369">
              <w:rPr>
                <w:rFonts w:ascii="Verdana" w:hAnsi="Verdana" w:cs="Tahoma"/>
                <w:bCs/>
                <w:sz w:val="18"/>
                <w:szCs w:val="18"/>
              </w:rPr>
              <w:t>.5</w:t>
            </w:r>
            <w:r w:rsidR="00B8224A">
              <w:rPr>
                <w:rFonts w:ascii="Verdana" w:hAnsi="Verdana" w:cs="Tahoma"/>
                <w:bCs/>
                <w:sz w:val="18"/>
                <w:szCs w:val="18"/>
              </w:rPr>
              <w:t xml:space="preserve"> marks</w:t>
            </w:r>
          </w:p>
        </w:tc>
        <w:tc>
          <w:tcPr>
            <w:tcW w:w="2110" w:type="dxa"/>
            <w:gridSpan w:val="2"/>
            <w:tcBorders>
              <w:top w:val="dashed" w:sz="4" w:space="0" w:color="C0C0C0"/>
              <w:bottom w:val="single" w:sz="6" w:space="0" w:color="C0C0C0"/>
            </w:tcBorders>
          </w:tcPr>
          <w:p w14:paraId="02C90556" w14:textId="63001542" w:rsidR="00B8224A" w:rsidRDefault="00BA4369" w:rsidP="008272FD">
            <w:pPr>
              <w:spacing w:before="60" w:after="60"/>
              <w:jc w:val="right"/>
              <w:rPr>
                <w:rFonts w:ascii="Verdana" w:hAnsi="Verdana" w:cs="Tahoma"/>
                <w:bCs/>
                <w:sz w:val="18"/>
                <w:szCs w:val="18"/>
              </w:rPr>
            </w:pPr>
            <w:r>
              <w:rPr>
                <w:rFonts w:ascii="Verdana" w:hAnsi="Verdana" w:cs="Tahoma"/>
                <w:bCs/>
                <w:sz w:val="18"/>
                <w:szCs w:val="18"/>
              </w:rPr>
              <w:t>6.5</w:t>
            </w:r>
            <w:r w:rsidR="00B8224A">
              <w:rPr>
                <w:rFonts w:ascii="Verdana" w:hAnsi="Verdana" w:cs="Tahoma"/>
                <w:bCs/>
                <w:sz w:val="18"/>
                <w:szCs w:val="18"/>
              </w:rPr>
              <w:t xml:space="preserve"> marks</w:t>
            </w:r>
          </w:p>
        </w:tc>
        <w:tc>
          <w:tcPr>
            <w:tcW w:w="2110" w:type="dxa"/>
            <w:gridSpan w:val="2"/>
            <w:tcBorders>
              <w:top w:val="dashed" w:sz="4" w:space="0" w:color="C0C0C0"/>
              <w:bottom w:val="single" w:sz="6" w:space="0" w:color="C0C0C0"/>
            </w:tcBorders>
          </w:tcPr>
          <w:p w14:paraId="74DE6F0F" w14:textId="4742C781" w:rsidR="00B8224A" w:rsidRDefault="00BA4369" w:rsidP="008272FD">
            <w:pPr>
              <w:spacing w:before="60" w:after="60"/>
              <w:jc w:val="right"/>
              <w:rPr>
                <w:rFonts w:ascii="Verdana" w:hAnsi="Verdana" w:cs="Tahoma"/>
                <w:bCs/>
                <w:sz w:val="18"/>
                <w:szCs w:val="18"/>
              </w:rPr>
            </w:pPr>
            <w:r>
              <w:rPr>
                <w:rFonts w:ascii="Verdana" w:hAnsi="Verdana" w:cs="Tahoma"/>
                <w:bCs/>
                <w:sz w:val="18"/>
                <w:szCs w:val="18"/>
              </w:rPr>
              <w:t>5</w:t>
            </w:r>
            <w:r w:rsidR="00B8224A">
              <w:rPr>
                <w:rFonts w:ascii="Verdana" w:hAnsi="Verdana" w:cs="Tahoma"/>
                <w:bCs/>
                <w:sz w:val="18"/>
                <w:szCs w:val="18"/>
              </w:rPr>
              <w:t xml:space="preserve"> marks</w:t>
            </w:r>
          </w:p>
        </w:tc>
        <w:tc>
          <w:tcPr>
            <w:tcW w:w="2110" w:type="dxa"/>
            <w:gridSpan w:val="2"/>
            <w:tcBorders>
              <w:top w:val="dashed" w:sz="4" w:space="0" w:color="C0C0C0"/>
              <w:bottom w:val="single" w:sz="6" w:space="0" w:color="C0C0C0"/>
            </w:tcBorders>
          </w:tcPr>
          <w:p w14:paraId="145782D9" w14:textId="184A66FB" w:rsidR="00B8224A" w:rsidRDefault="00B7438C" w:rsidP="008272FD">
            <w:pPr>
              <w:spacing w:before="60" w:after="60"/>
              <w:jc w:val="right"/>
              <w:rPr>
                <w:rFonts w:ascii="Verdana" w:hAnsi="Verdana" w:cs="Tahoma"/>
                <w:bCs/>
                <w:sz w:val="18"/>
                <w:szCs w:val="18"/>
              </w:rPr>
            </w:pPr>
            <w:r>
              <w:rPr>
                <w:rFonts w:ascii="Verdana" w:hAnsi="Verdana" w:cs="Tahoma"/>
                <w:bCs/>
                <w:sz w:val="18"/>
                <w:szCs w:val="18"/>
              </w:rPr>
              <w:t>4.5</w:t>
            </w:r>
            <w:r w:rsidR="00B8224A">
              <w:rPr>
                <w:rFonts w:ascii="Verdana" w:hAnsi="Verdana" w:cs="Tahoma"/>
                <w:bCs/>
                <w:sz w:val="18"/>
                <w:szCs w:val="18"/>
              </w:rPr>
              <w:t>-0 marks</w:t>
            </w:r>
          </w:p>
        </w:tc>
        <w:tc>
          <w:tcPr>
            <w:tcW w:w="914" w:type="dxa"/>
            <w:gridSpan w:val="2"/>
          </w:tcPr>
          <w:p w14:paraId="7C4374B4" w14:textId="77777777" w:rsidR="00B8224A" w:rsidRDefault="00B8224A" w:rsidP="008272FD">
            <w:pPr>
              <w:spacing w:before="60" w:after="60"/>
              <w:rPr>
                <w:rFonts w:ascii="Verdana" w:hAnsi="Verdana" w:cs="Tahoma"/>
                <w:bCs/>
                <w:sz w:val="18"/>
                <w:szCs w:val="18"/>
              </w:rPr>
            </w:pPr>
          </w:p>
        </w:tc>
      </w:tr>
    </w:tbl>
    <w:p w14:paraId="575D1F95" w14:textId="77777777" w:rsidR="00A30C98" w:rsidRDefault="00A30C98"/>
    <w:p w14:paraId="4978F55F" w14:textId="77777777" w:rsidR="00B8224A" w:rsidRDefault="00B8224A"/>
    <w:p w14:paraId="43D1C98E" w14:textId="77777777" w:rsidR="00B8224A" w:rsidRDefault="00B8224A"/>
    <w:p w14:paraId="1D01123E" w14:textId="77777777" w:rsidR="00B8224A" w:rsidRDefault="00B8224A"/>
    <w:p w14:paraId="649CD5CA" w14:textId="77101B02" w:rsidR="005016A8" w:rsidRDefault="005016A8" w:rsidP="005016A8"/>
    <w:tbl>
      <w:tblPr>
        <w:tblW w:w="14122"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ayout w:type="fixed"/>
        <w:tblCellMar>
          <w:left w:w="107" w:type="dxa"/>
          <w:right w:w="107" w:type="dxa"/>
        </w:tblCellMar>
        <w:tblLook w:val="0000" w:firstRow="0" w:lastRow="0" w:firstColumn="0" w:lastColumn="0" w:noHBand="0" w:noVBand="0"/>
      </w:tblPr>
      <w:tblGrid>
        <w:gridCol w:w="1808"/>
        <w:gridCol w:w="2268"/>
        <w:gridCol w:w="2268"/>
        <w:gridCol w:w="2268"/>
        <w:gridCol w:w="1741"/>
        <w:gridCol w:w="527"/>
        <w:gridCol w:w="2410"/>
        <w:gridCol w:w="832"/>
      </w:tblGrid>
      <w:tr w:rsidR="005016A8" w14:paraId="7B89CE7B" w14:textId="77777777" w:rsidTr="00D774C5">
        <w:trPr>
          <w:trHeight w:val="821"/>
        </w:trPr>
        <w:tc>
          <w:tcPr>
            <w:tcW w:w="14122" w:type="dxa"/>
            <w:gridSpan w:val="8"/>
            <w:shd w:val="clear" w:color="auto" w:fill="F3F3F3"/>
          </w:tcPr>
          <w:p w14:paraId="6FC28FA8" w14:textId="4988C463" w:rsidR="005016A8" w:rsidRDefault="000454D7" w:rsidP="00CC3333">
            <w:pPr>
              <w:spacing w:before="60" w:after="60"/>
              <w:jc w:val="center"/>
              <w:rPr>
                <w:rFonts w:ascii="Verdana" w:hAnsi="Verdana" w:cs="Tahoma"/>
                <w:b/>
                <w:bCs/>
              </w:rPr>
            </w:pPr>
            <w:r>
              <w:rPr>
                <w:rFonts w:ascii="Verdana" w:hAnsi="Verdana" w:cs="Tahoma"/>
                <w:b/>
                <w:bCs/>
              </w:rPr>
              <w:t>I</w:t>
            </w:r>
            <w:r w:rsidR="00CE4320">
              <w:rPr>
                <w:rFonts w:ascii="Verdana" w:hAnsi="Verdana" w:cs="Tahoma"/>
                <w:b/>
                <w:bCs/>
              </w:rPr>
              <w:t>G</w:t>
            </w:r>
            <w:r>
              <w:rPr>
                <w:rFonts w:ascii="Verdana" w:hAnsi="Verdana" w:cs="Tahoma"/>
                <w:b/>
                <w:bCs/>
              </w:rPr>
              <w:t>B</w:t>
            </w:r>
            <w:r w:rsidR="00010890">
              <w:rPr>
                <w:rFonts w:ascii="Verdana" w:hAnsi="Verdana" w:cs="Tahoma"/>
                <w:b/>
                <w:bCs/>
              </w:rPr>
              <w:t>1</w:t>
            </w:r>
            <w:r w:rsidR="00BA4369">
              <w:rPr>
                <w:rFonts w:ascii="Verdana" w:hAnsi="Verdana" w:cs="Tahoma"/>
                <w:b/>
                <w:bCs/>
              </w:rPr>
              <w:t>90</w:t>
            </w:r>
            <w:r>
              <w:rPr>
                <w:rFonts w:ascii="Verdana" w:hAnsi="Verdana" w:cs="Tahoma"/>
                <w:b/>
                <w:bCs/>
              </w:rPr>
              <w:t xml:space="preserve"> Assignment </w:t>
            </w:r>
            <w:r w:rsidR="003155EC">
              <w:rPr>
                <w:rFonts w:ascii="Verdana" w:hAnsi="Verdana" w:cs="Tahoma"/>
                <w:b/>
                <w:bCs/>
              </w:rPr>
              <w:t>2</w:t>
            </w:r>
            <w:r>
              <w:rPr>
                <w:rFonts w:ascii="Verdana" w:hAnsi="Verdana" w:cs="Tahoma"/>
                <w:b/>
                <w:bCs/>
              </w:rPr>
              <w:t>: MARKING CRITERIA</w:t>
            </w:r>
            <w:r w:rsidR="005016A8">
              <w:rPr>
                <w:rFonts w:ascii="Verdana" w:hAnsi="Verdana" w:cs="Tahoma"/>
                <w:b/>
                <w:bCs/>
              </w:rPr>
              <w:t xml:space="preserve"> </w:t>
            </w:r>
          </w:p>
          <w:p w14:paraId="160E01BE" w14:textId="77777777" w:rsidR="005016A8" w:rsidRDefault="005016A8" w:rsidP="00CC3333">
            <w:pPr>
              <w:pStyle w:val="NormalWeb"/>
              <w:spacing w:before="0" w:beforeAutospacing="0" w:after="0" w:afterAutospacing="0"/>
              <w:jc w:val="center"/>
              <w:rPr>
                <w:rFonts w:ascii="Verdana" w:hAnsi="Verdana"/>
                <w:sz w:val="18"/>
                <w:szCs w:val="18"/>
              </w:rPr>
            </w:pPr>
            <w:r>
              <w:rPr>
                <w:rFonts w:ascii="Verdana" w:hAnsi="Verdana"/>
                <w:sz w:val="18"/>
                <w:szCs w:val="18"/>
              </w:rPr>
              <w:t>The assignment is designed to assess certain aspects of the objectives for this subject</w:t>
            </w:r>
          </w:p>
          <w:p w14:paraId="3265841B" w14:textId="77777777" w:rsidR="005016A8" w:rsidRDefault="005016A8" w:rsidP="00CC3333">
            <w:pPr>
              <w:pStyle w:val="NormalWeb"/>
              <w:spacing w:before="0" w:beforeAutospacing="0" w:after="0" w:afterAutospacing="0"/>
              <w:jc w:val="center"/>
              <w:rPr>
                <w:rFonts w:ascii="Verdana" w:hAnsi="Verdana" w:cs="Tahoma"/>
                <w:sz w:val="20"/>
                <w:szCs w:val="20"/>
              </w:rPr>
            </w:pPr>
            <w:r>
              <w:rPr>
                <w:rFonts w:ascii="Verdana" w:hAnsi="Verdana"/>
                <w:sz w:val="18"/>
                <w:szCs w:val="18"/>
              </w:rPr>
              <w:t>Performance standards and criteria for each objective appear below</w:t>
            </w:r>
          </w:p>
        </w:tc>
      </w:tr>
      <w:tr w:rsidR="005016A8" w14:paraId="32525D94" w14:textId="77777777" w:rsidTr="00D76D5F">
        <w:trPr>
          <w:trHeight w:val="315"/>
        </w:trPr>
        <w:tc>
          <w:tcPr>
            <w:tcW w:w="1808" w:type="dxa"/>
            <w:shd w:val="clear" w:color="auto" w:fill="F3F3F3"/>
          </w:tcPr>
          <w:p w14:paraId="70C33A3E" w14:textId="77777777" w:rsidR="005016A8" w:rsidRDefault="005016A8" w:rsidP="00CC3333">
            <w:pPr>
              <w:spacing w:before="60" w:after="60"/>
              <w:jc w:val="center"/>
              <w:rPr>
                <w:rFonts w:ascii="Verdana" w:hAnsi="Verdana" w:cs="Tahoma"/>
                <w:b/>
                <w:bCs/>
                <w:sz w:val="18"/>
                <w:szCs w:val="18"/>
              </w:rPr>
            </w:pPr>
            <w:r>
              <w:rPr>
                <w:rFonts w:ascii="Verdana" w:hAnsi="Verdana" w:cs="Tahoma"/>
                <w:b/>
                <w:bCs/>
                <w:sz w:val="18"/>
                <w:szCs w:val="18"/>
              </w:rPr>
              <w:t>Criteria</w:t>
            </w:r>
          </w:p>
        </w:tc>
        <w:tc>
          <w:tcPr>
            <w:tcW w:w="12314" w:type="dxa"/>
            <w:gridSpan w:val="7"/>
            <w:shd w:val="clear" w:color="auto" w:fill="F3F3F3"/>
          </w:tcPr>
          <w:p w14:paraId="0C9E5C94" w14:textId="77777777" w:rsidR="005016A8" w:rsidRDefault="005016A8" w:rsidP="00CC3333">
            <w:pPr>
              <w:spacing w:before="60" w:after="60"/>
              <w:jc w:val="center"/>
              <w:rPr>
                <w:rFonts w:ascii="Verdana" w:hAnsi="Verdana" w:cs="Tahoma"/>
                <w:b/>
                <w:bCs/>
                <w:sz w:val="18"/>
                <w:szCs w:val="18"/>
              </w:rPr>
            </w:pPr>
            <w:r>
              <w:rPr>
                <w:rFonts w:ascii="Verdana" w:hAnsi="Verdana" w:cs="Tahoma"/>
                <w:b/>
                <w:bCs/>
                <w:sz w:val="18"/>
                <w:szCs w:val="18"/>
              </w:rPr>
              <w:t>Performance Standards</w:t>
            </w:r>
          </w:p>
        </w:tc>
      </w:tr>
      <w:tr w:rsidR="005016A8" w14:paraId="23EFA88C" w14:textId="77777777" w:rsidTr="00D76D5F">
        <w:trPr>
          <w:trHeight w:val="442"/>
        </w:trPr>
        <w:tc>
          <w:tcPr>
            <w:tcW w:w="1808" w:type="dxa"/>
          </w:tcPr>
          <w:p w14:paraId="1CDCB901" w14:textId="77777777" w:rsidR="005016A8" w:rsidRDefault="005016A8" w:rsidP="00CC3333">
            <w:pPr>
              <w:spacing w:before="120" w:after="120"/>
              <w:rPr>
                <w:rFonts w:ascii="Verdana" w:hAnsi="Verdana" w:cs="Tahoma"/>
                <w:color w:val="333333"/>
                <w:sz w:val="18"/>
                <w:szCs w:val="18"/>
              </w:rPr>
            </w:pPr>
          </w:p>
        </w:tc>
        <w:tc>
          <w:tcPr>
            <w:tcW w:w="2268" w:type="dxa"/>
            <w:tcBorders>
              <w:bottom w:val="dashed" w:sz="4" w:space="0" w:color="C0C0C0"/>
            </w:tcBorders>
          </w:tcPr>
          <w:p w14:paraId="5AB224B7" w14:textId="77777777" w:rsidR="005016A8" w:rsidRDefault="005016A8" w:rsidP="00CC3333">
            <w:pPr>
              <w:spacing w:before="60" w:after="60"/>
              <w:jc w:val="center"/>
              <w:rPr>
                <w:rFonts w:ascii="Verdana" w:hAnsi="Verdana" w:cs="Tahoma"/>
                <w:b/>
                <w:bCs/>
                <w:sz w:val="18"/>
                <w:szCs w:val="18"/>
              </w:rPr>
            </w:pPr>
            <w:r>
              <w:rPr>
                <w:rFonts w:ascii="Verdana" w:hAnsi="Verdana" w:cs="Tahoma"/>
                <w:b/>
                <w:bCs/>
                <w:sz w:val="18"/>
                <w:szCs w:val="18"/>
              </w:rPr>
              <w:t>High Distinction</w:t>
            </w:r>
          </w:p>
        </w:tc>
        <w:tc>
          <w:tcPr>
            <w:tcW w:w="2268" w:type="dxa"/>
            <w:tcBorders>
              <w:bottom w:val="dashed" w:sz="4" w:space="0" w:color="C0C0C0"/>
            </w:tcBorders>
          </w:tcPr>
          <w:p w14:paraId="7F377A03" w14:textId="77777777" w:rsidR="005016A8" w:rsidRDefault="005016A8" w:rsidP="00CC3333">
            <w:pPr>
              <w:spacing w:before="60" w:after="60"/>
              <w:jc w:val="center"/>
              <w:rPr>
                <w:rFonts w:ascii="Verdana" w:hAnsi="Verdana" w:cs="Tahoma"/>
                <w:b/>
                <w:bCs/>
                <w:sz w:val="18"/>
                <w:szCs w:val="18"/>
              </w:rPr>
            </w:pPr>
            <w:r>
              <w:rPr>
                <w:rFonts w:ascii="Verdana" w:hAnsi="Verdana" w:cs="Tahoma"/>
                <w:b/>
                <w:bCs/>
                <w:sz w:val="18"/>
                <w:szCs w:val="18"/>
              </w:rPr>
              <w:t>Distinction</w:t>
            </w:r>
          </w:p>
        </w:tc>
        <w:tc>
          <w:tcPr>
            <w:tcW w:w="2268" w:type="dxa"/>
            <w:tcBorders>
              <w:bottom w:val="dashed" w:sz="4" w:space="0" w:color="C0C0C0"/>
            </w:tcBorders>
          </w:tcPr>
          <w:p w14:paraId="0E50B6C2" w14:textId="77777777" w:rsidR="005016A8" w:rsidRDefault="005016A8" w:rsidP="00CC3333">
            <w:pPr>
              <w:spacing w:before="60" w:after="60"/>
              <w:jc w:val="center"/>
              <w:rPr>
                <w:rFonts w:ascii="Verdana" w:hAnsi="Verdana" w:cs="Tahoma"/>
                <w:b/>
                <w:bCs/>
                <w:sz w:val="18"/>
                <w:szCs w:val="18"/>
              </w:rPr>
            </w:pPr>
            <w:r>
              <w:rPr>
                <w:rFonts w:ascii="Verdana" w:hAnsi="Verdana" w:cs="Tahoma"/>
                <w:b/>
                <w:bCs/>
                <w:sz w:val="18"/>
                <w:szCs w:val="18"/>
              </w:rPr>
              <w:t>Credit</w:t>
            </w:r>
          </w:p>
        </w:tc>
        <w:tc>
          <w:tcPr>
            <w:tcW w:w="2268" w:type="dxa"/>
            <w:gridSpan w:val="2"/>
            <w:tcBorders>
              <w:bottom w:val="dashed" w:sz="4" w:space="0" w:color="C0C0C0"/>
            </w:tcBorders>
          </w:tcPr>
          <w:p w14:paraId="497FF915" w14:textId="77777777" w:rsidR="005016A8" w:rsidRDefault="005016A8" w:rsidP="00CC3333">
            <w:pPr>
              <w:spacing w:before="60" w:after="60"/>
              <w:jc w:val="center"/>
              <w:rPr>
                <w:rFonts w:ascii="Verdana" w:hAnsi="Verdana" w:cs="Tahoma"/>
                <w:b/>
                <w:bCs/>
                <w:sz w:val="18"/>
                <w:szCs w:val="18"/>
              </w:rPr>
            </w:pPr>
            <w:r>
              <w:rPr>
                <w:rFonts w:ascii="Verdana" w:hAnsi="Verdana" w:cs="Tahoma"/>
                <w:b/>
                <w:bCs/>
                <w:sz w:val="18"/>
                <w:szCs w:val="18"/>
              </w:rPr>
              <w:t>Pass</w:t>
            </w:r>
          </w:p>
        </w:tc>
        <w:tc>
          <w:tcPr>
            <w:tcW w:w="2410" w:type="dxa"/>
            <w:tcBorders>
              <w:bottom w:val="dashed" w:sz="4" w:space="0" w:color="C0C0C0"/>
            </w:tcBorders>
          </w:tcPr>
          <w:p w14:paraId="4D8374D8" w14:textId="77777777" w:rsidR="005016A8" w:rsidRDefault="005016A8" w:rsidP="00CC3333">
            <w:pPr>
              <w:spacing w:before="60" w:after="60"/>
              <w:jc w:val="center"/>
              <w:rPr>
                <w:rFonts w:ascii="Verdana" w:hAnsi="Verdana" w:cs="Tahoma"/>
                <w:b/>
                <w:bCs/>
                <w:sz w:val="18"/>
                <w:szCs w:val="18"/>
              </w:rPr>
            </w:pPr>
            <w:r>
              <w:rPr>
                <w:rFonts w:ascii="Verdana" w:hAnsi="Verdana" w:cs="Tahoma"/>
                <w:b/>
                <w:bCs/>
                <w:sz w:val="18"/>
                <w:szCs w:val="18"/>
              </w:rPr>
              <w:t>Fail</w:t>
            </w:r>
          </w:p>
        </w:tc>
        <w:tc>
          <w:tcPr>
            <w:tcW w:w="832" w:type="dxa"/>
          </w:tcPr>
          <w:p w14:paraId="4726509E" w14:textId="77777777" w:rsidR="005016A8" w:rsidRDefault="005016A8" w:rsidP="00CC3333">
            <w:pPr>
              <w:spacing w:before="60" w:after="60"/>
              <w:rPr>
                <w:rFonts w:ascii="Verdana" w:hAnsi="Verdana" w:cs="Tahoma"/>
                <w:b/>
                <w:bCs/>
                <w:sz w:val="16"/>
                <w:szCs w:val="16"/>
              </w:rPr>
            </w:pPr>
            <w:r>
              <w:rPr>
                <w:rFonts w:ascii="Verdana" w:hAnsi="Verdana" w:cs="Tahoma"/>
                <w:b/>
                <w:bCs/>
                <w:sz w:val="16"/>
                <w:szCs w:val="16"/>
              </w:rPr>
              <w:t>Marks</w:t>
            </w:r>
          </w:p>
        </w:tc>
      </w:tr>
      <w:tr w:rsidR="003155EC" w14:paraId="0D493362" w14:textId="77777777" w:rsidTr="00D76D5F">
        <w:trPr>
          <w:cantSplit/>
          <w:trHeight w:val="53"/>
        </w:trPr>
        <w:tc>
          <w:tcPr>
            <w:tcW w:w="1808" w:type="dxa"/>
            <w:vMerge w:val="restart"/>
          </w:tcPr>
          <w:p w14:paraId="3C21D2F5" w14:textId="0F6C347E" w:rsidR="003155EC" w:rsidRDefault="003155EC" w:rsidP="003155EC">
            <w:pPr>
              <w:spacing w:before="120" w:after="120"/>
              <w:rPr>
                <w:rFonts w:ascii="Verdana" w:hAnsi="Verdana" w:cs="Tahoma"/>
                <w:b/>
                <w:sz w:val="18"/>
                <w:szCs w:val="18"/>
              </w:rPr>
            </w:pPr>
            <w:r>
              <w:rPr>
                <w:rFonts w:ascii="Verdana" w:hAnsi="Verdana" w:cs="Tahoma"/>
                <w:b/>
                <w:sz w:val="18"/>
                <w:szCs w:val="18"/>
              </w:rPr>
              <w:t>Part B: Design and Justification Document</w:t>
            </w:r>
          </w:p>
          <w:p w14:paraId="1E73C7BD" w14:textId="77777777" w:rsidR="003155EC" w:rsidRDefault="003155EC" w:rsidP="003155EC">
            <w:pPr>
              <w:spacing w:before="120" w:after="120"/>
              <w:rPr>
                <w:rFonts w:ascii="Verdana" w:hAnsi="Verdana" w:cs="Tahoma"/>
                <w:sz w:val="18"/>
                <w:szCs w:val="18"/>
              </w:rPr>
            </w:pPr>
          </w:p>
          <w:p w14:paraId="6FE84CC2" w14:textId="77777777" w:rsidR="003155EC" w:rsidRDefault="003155EC" w:rsidP="003155EC">
            <w:pPr>
              <w:spacing w:before="120" w:after="120"/>
              <w:rPr>
                <w:rFonts w:ascii="Verdana" w:hAnsi="Verdana" w:cs="Tahoma"/>
                <w:sz w:val="18"/>
                <w:szCs w:val="18"/>
              </w:rPr>
            </w:pPr>
          </w:p>
          <w:p w14:paraId="474AF599" w14:textId="77777777" w:rsidR="003155EC" w:rsidRDefault="003155EC" w:rsidP="003155EC">
            <w:pPr>
              <w:spacing w:before="120" w:after="120"/>
              <w:rPr>
                <w:rFonts w:ascii="Verdana" w:hAnsi="Verdana" w:cs="Tahoma"/>
                <w:sz w:val="18"/>
                <w:szCs w:val="18"/>
              </w:rPr>
            </w:pPr>
          </w:p>
          <w:p w14:paraId="160AA8D0" w14:textId="104BDB9D" w:rsidR="003155EC" w:rsidRDefault="003155EC" w:rsidP="003155EC">
            <w:pPr>
              <w:spacing w:before="120" w:after="120"/>
              <w:rPr>
                <w:rFonts w:ascii="Verdana" w:hAnsi="Verdana" w:cs="Tahoma"/>
                <w:sz w:val="18"/>
                <w:szCs w:val="18"/>
              </w:rPr>
            </w:pPr>
          </w:p>
        </w:tc>
        <w:tc>
          <w:tcPr>
            <w:tcW w:w="2268" w:type="dxa"/>
            <w:tcBorders>
              <w:top w:val="dashed" w:sz="4" w:space="0" w:color="C0C0C0"/>
              <w:bottom w:val="single" w:sz="6" w:space="0" w:color="C0C0C0"/>
            </w:tcBorders>
          </w:tcPr>
          <w:p w14:paraId="31FB03BD" w14:textId="3FC4559D" w:rsidR="003155EC" w:rsidRDefault="003155EC" w:rsidP="003155EC">
            <w:pPr>
              <w:spacing w:before="60" w:after="60"/>
              <w:rPr>
                <w:rFonts w:ascii="Verdana" w:hAnsi="Verdana" w:cs="Tahoma"/>
                <w:bCs/>
                <w:sz w:val="18"/>
                <w:szCs w:val="18"/>
              </w:rPr>
            </w:pPr>
            <w:r>
              <w:rPr>
                <w:rFonts w:ascii="Verdana" w:hAnsi="Verdana" w:cs="Tahoma"/>
                <w:bCs/>
                <w:sz w:val="18"/>
                <w:szCs w:val="18"/>
              </w:rPr>
              <w:t>The document contains an excellent level of design and justification for the character, abilities, items/gear, formulas, mechanics</w:t>
            </w:r>
            <w:r w:rsidR="00466F90">
              <w:rPr>
                <w:rFonts w:ascii="Verdana" w:hAnsi="Verdana" w:cs="Tahoma"/>
                <w:bCs/>
                <w:sz w:val="18"/>
                <w:szCs w:val="18"/>
              </w:rPr>
              <w:t>,</w:t>
            </w:r>
            <w:r>
              <w:rPr>
                <w:rFonts w:ascii="Verdana" w:hAnsi="Verdana" w:cs="Tahoma"/>
                <w:bCs/>
                <w:sz w:val="18"/>
                <w:szCs w:val="18"/>
              </w:rPr>
              <w:t xml:space="preserve"> level design </w:t>
            </w:r>
            <w:r w:rsidR="00466F90">
              <w:rPr>
                <w:rFonts w:ascii="Verdana" w:hAnsi="Verdana" w:cs="Tahoma"/>
                <w:bCs/>
                <w:sz w:val="18"/>
                <w:szCs w:val="18"/>
              </w:rPr>
              <w:t xml:space="preserve">and gameplay exp </w:t>
            </w:r>
            <w:r>
              <w:rPr>
                <w:rFonts w:ascii="Verdana" w:hAnsi="Verdana" w:cs="Tahoma"/>
                <w:bCs/>
                <w:sz w:val="18"/>
                <w:szCs w:val="18"/>
              </w:rPr>
              <w:t xml:space="preserve">found in the project and build. Excellent degree of iteration and playtesting is evident via the document description. The document is very well presented and within format expectations. </w:t>
            </w:r>
          </w:p>
        </w:tc>
        <w:tc>
          <w:tcPr>
            <w:tcW w:w="2268" w:type="dxa"/>
            <w:tcBorders>
              <w:top w:val="dashed" w:sz="4" w:space="0" w:color="C0C0C0"/>
              <w:bottom w:val="single" w:sz="6" w:space="0" w:color="C0C0C0"/>
            </w:tcBorders>
          </w:tcPr>
          <w:p w14:paraId="05CB2AC7" w14:textId="2DF7D972" w:rsidR="003155EC" w:rsidRDefault="003155EC" w:rsidP="003155EC">
            <w:pPr>
              <w:spacing w:before="60" w:after="60"/>
              <w:rPr>
                <w:rFonts w:ascii="Verdana" w:hAnsi="Verdana" w:cs="Tahoma"/>
                <w:bCs/>
                <w:sz w:val="18"/>
                <w:szCs w:val="18"/>
              </w:rPr>
            </w:pPr>
            <w:r>
              <w:rPr>
                <w:rFonts w:ascii="Verdana" w:hAnsi="Verdana" w:cs="Tahoma"/>
                <w:bCs/>
                <w:sz w:val="18"/>
                <w:szCs w:val="18"/>
              </w:rPr>
              <w:t>The document contains a very good level of design and justification for the character, abilities, items/gear, formulas, mechanics</w:t>
            </w:r>
            <w:r w:rsidR="00466F90">
              <w:rPr>
                <w:rFonts w:ascii="Verdana" w:hAnsi="Verdana" w:cs="Tahoma"/>
                <w:bCs/>
                <w:sz w:val="18"/>
                <w:szCs w:val="18"/>
              </w:rPr>
              <w:t>, level design and gameplay</w:t>
            </w:r>
            <w:r>
              <w:rPr>
                <w:rFonts w:ascii="Verdana" w:hAnsi="Verdana" w:cs="Tahoma"/>
                <w:bCs/>
                <w:sz w:val="18"/>
                <w:szCs w:val="18"/>
              </w:rPr>
              <w:t xml:space="preserve"> </w:t>
            </w:r>
            <w:r w:rsidR="00466F90">
              <w:rPr>
                <w:rFonts w:ascii="Verdana" w:hAnsi="Verdana" w:cs="Tahoma"/>
                <w:bCs/>
                <w:sz w:val="18"/>
                <w:szCs w:val="18"/>
              </w:rPr>
              <w:t xml:space="preserve">exp </w:t>
            </w:r>
            <w:r>
              <w:rPr>
                <w:rFonts w:ascii="Verdana" w:hAnsi="Verdana" w:cs="Tahoma"/>
                <w:bCs/>
                <w:sz w:val="18"/>
                <w:szCs w:val="18"/>
              </w:rPr>
              <w:t xml:space="preserve">found in the project and build. A very good degree of iteration and playtesting is evident via the document description. The document is well presented and within format expectations. </w:t>
            </w:r>
          </w:p>
        </w:tc>
        <w:tc>
          <w:tcPr>
            <w:tcW w:w="2268" w:type="dxa"/>
            <w:tcBorders>
              <w:top w:val="dashed" w:sz="4" w:space="0" w:color="C0C0C0"/>
              <w:bottom w:val="single" w:sz="6" w:space="0" w:color="C0C0C0"/>
            </w:tcBorders>
          </w:tcPr>
          <w:p w14:paraId="5E34C1D9" w14:textId="26364D84" w:rsidR="003155EC" w:rsidRDefault="003155EC" w:rsidP="003155EC">
            <w:pPr>
              <w:spacing w:before="60" w:after="60"/>
              <w:rPr>
                <w:rFonts w:ascii="Verdana" w:hAnsi="Verdana" w:cs="Tahoma"/>
                <w:bCs/>
                <w:sz w:val="18"/>
                <w:szCs w:val="18"/>
              </w:rPr>
            </w:pPr>
            <w:r>
              <w:rPr>
                <w:rFonts w:ascii="Verdana" w:hAnsi="Verdana" w:cs="Tahoma"/>
                <w:bCs/>
                <w:sz w:val="18"/>
                <w:szCs w:val="18"/>
              </w:rPr>
              <w:t>The document contains a very good level of design and justification for the character, abilities, items/gear, formulas, mechanics</w:t>
            </w:r>
            <w:r w:rsidR="00466F90">
              <w:rPr>
                <w:rFonts w:ascii="Verdana" w:hAnsi="Verdana" w:cs="Tahoma"/>
                <w:bCs/>
                <w:sz w:val="18"/>
                <w:szCs w:val="18"/>
              </w:rPr>
              <w:t xml:space="preserve">, level design and gameplay exp </w:t>
            </w:r>
            <w:r>
              <w:rPr>
                <w:rFonts w:ascii="Verdana" w:hAnsi="Verdana" w:cs="Tahoma"/>
                <w:bCs/>
                <w:sz w:val="18"/>
                <w:szCs w:val="18"/>
              </w:rPr>
              <w:t>found in the project and build. A good degree of iteration and playtesting is evident via the document description. The document is mostly well presented and within format expectations.</w:t>
            </w:r>
          </w:p>
        </w:tc>
        <w:tc>
          <w:tcPr>
            <w:tcW w:w="2268" w:type="dxa"/>
            <w:gridSpan w:val="2"/>
            <w:tcBorders>
              <w:top w:val="dashed" w:sz="4" w:space="0" w:color="C0C0C0"/>
              <w:bottom w:val="single" w:sz="6" w:space="0" w:color="C0C0C0"/>
            </w:tcBorders>
          </w:tcPr>
          <w:p w14:paraId="28FD8C75" w14:textId="6743820B" w:rsidR="003155EC" w:rsidRDefault="003155EC" w:rsidP="003155EC">
            <w:pPr>
              <w:spacing w:before="60" w:after="60"/>
              <w:rPr>
                <w:rFonts w:ascii="Verdana" w:hAnsi="Verdana" w:cs="Tahoma"/>
                <w:bCs/>
                <w:sz w:val="18"/>
                <w:szCs w:val="18"/>
              </w:rPr>
            </w:pPr>
            <w:r>
              <w:rPr>
                <w:rFonts w:ascii="Verdana" w:hAnsi="Verdana" w:cs="Tahoma"/>
                <w:bCs/>
                <w:sz w:val="18"/>
                <w:szCs w:val="18"/>
              </w:rPr>
              <w:t>The document contains an adequate level of design and justification for the character, abilities, items/gear, formulas, mechanics</w:t>
            </w:r>
            <w:r w:rsidR="00466F90">
              <w:rPr>
                <w:rFonts w:ascii="Verdana" w:hAnsi="Verdana" w:cs="Tahoma"/>
                <w:bCs/>
                <w:sz w:val="18"/>
                <w:szCs w:val="18"/>
              </w:rPr>
              <w:t xml:space="preserve">, level design and gameplay exp </w:t>
            </w:r>
            <w:r>
              <w:rPr>
                <w:rFonts w:ascii="Verdana" w:hAnsi="Verdana" w:cs="Tahoma"/>
                <w:bCs/>
                <w:sz w:val="18"/>
                <w:szCs w:val="18"/>
              </w:rPr>
              <w:t>found in the project and build. Some iteration and playtesting is evident via the document description. The document  is within format expectations.</w:t>
            </w:r>
          </w:p>
        </w:tc>
        <w:tc>
          <w:tcPr>
            <w:tcW w:w="2410" w:type="dxa"/>
            <w:tcBorders>
              <w:top w:val="dashed" w:sz="4" w:space="0" w:color="C0C0C0"/>
              <w:bottom w:val="single" w:sz="6" w:space="0" w:color="C0C0C0"/>
            </w:tcBorders>
          </w:tcPr>
          <w:p w14:paraId="22022A30" w14:textId="290F29FB" w:rsidR="003155EC" w:rsidRDefault="003155EC" w:rsidP="003155EC">
            <w:pPr>
              <w:spacing w:before="60" w:after="60"/>
              <w:rPr>
                <w:rFonts w:ascii="Verdana" w:hAnsi="Verdana" w:cs="Tahoma"/>
                <w:bCs/>
                <w:sz w:val="18"/>
                <w:szCs w:val="18"/>
              </w:rPr>
            </w:pPr>
            <w:r>
              <w:rPr>
                <w:rFonts w:ascii="Verdana" w:hAnsi="Verdana" w:cs="Tahoma"/>
                <w:bCs/>
                <w:sz w:val="18"/>
                <w:szCs w:val="18"/>
              </w:rPr>
              <w:t>The document does not contain an adequate level of design and justification for the character, abilities, items/gear, formulas, mechanics</w:t>
            </w:r>
            <w:r w:rsidR="00466F90">
              <w:rPr>
                <w:rFonts w:ascii="Verdana" w:hAnsi="Verdana" w:cs="Tahoma"/>
                <w:bCs/>
                <w:sz w:val="18"/>
                <w:szCs w:val="18"/>
              </w:rPr>
              <w:t xml:space="preserve">, level design and gameplay exp </w:t>
            </w:r>
            <w:r>
              <w:rPr>
                <w:rFonts w:ascii="Verdana" w:hAnsi="Verdana" w:cs="Tahoma"/>
                <w:bCs/>
                <w:sz w:val="18"/>
                <w:szCs w:val="18"/>
              </w:rPr>
              <w:t>found in the project and build. Some expected elements of the document are missing. Little or no iteration and playtesting is evident via the document description. The document is not within format expectations.</w:t>
            </w:r>
          </w:p>
        </w:tc>
        <w:tc>
          <w:tcPr>
            <w:tcW w:w="832" w:type="dxa"/>
          </w:tcPr>
          <w:p w14:paraId="48194A6E" w14:textId="77777777" w:rsidR="003155EC" w:rsidRDefault="003155EC" w:rsidP="003155EC">
            <w:pPr>
              <w:spacing w:before="60" w:after="60"/>
              <w:rPr>
                <w:rFonts w:ascii="Verdana" w:hAnsi="Verdana" w:cs="Tahoma"/>
                <w:bCs/>
              </w:rPr>
            </w:pPr>
          </w:p>
        </w:tc>
      </w:tr>
      <w:tr w:rsidR="003155EC" w14:paraId="1A4E4852" w14:textId="77777777" w:rsidTr="00D76D5F">
        <w:trPr>
          <w:cantSplit/>
          <w:trHeight w:val="53"/>
        </w:trPr>
        <w:tc>
          <w:tcPr>
            <w:tcW w:w="1808" w:type="dxa"/>
            <w:vMerge/>
          </w:tcPr>
          <w:p w14:paraId="4C44ECC6" w14:textId="77777777" w:rsidR="003155EC" w:rsidRDefault="003155EC" w:rsidP="003155EC">
            <w:pPr>
              <w:spacing w:before="120" w:after="120"/>
              <w:rPr>
                <w:rFonts w:ascii="Verdana" w:hAnsi="Verdana" w:cs="Tahoma"/>
                <w:b/>
                <w:sz w:val="18"/>
                <w:szCs w:val="18"/>
              </w:rPr>
            </w:pPr>
          </w:p>
        </w:tc>
        <w:tc>
          <w:tcPr>
            <w:tcW w:w="2268" w:type="dxa"/>
            <w:tcBorders>
              <w:top w:val="dashed" w:sz="4" w:space="0" w:color="C0C0C0"/>
              <w:bottom w:val="single" w:sz="6" w:space="0" w:color="C0C0C0"/>
            </w:tcBorders>
          </w:tcPr>
          <w:p w14:paraId="0B3C4E49" w14:textId="01634728" w:rsidR="003155EC" w:rsidRPr="00BA4369" w:rsidRDefault="003155EC" w:rsidP="003155EC">
            <w:pPr>
              <w:pStyle w:val="ListParagraph"/>
              <w:numPr>
                <w:ilvl w:val="0"/>
                <w:numId w:val="38"/>
              </w:numPr>
              <w:spacing w:before="60" w:after="60"/>
              <w:jc w:val="center"/>
              <w:rPr>
                <w:rFonts w:ascii="Verdana" w:hAnsi="Verdana" w:cs="Tahoma"/>
                <w:bCs/>
                <w:sz w:val="18"/>
                <w:szCs w:val="18"/>
              </w:rPr>
            </w:pPr>
            <w:r w:rsidRPr="00BA4369">
              <w:rPr>
                <w:rFonts w:ascii="Verdana" w:hAnsi="Verdana" w:cs="Tahoma"/>
                <w:bCs/>
                <w:sz w:val="18"/>
                <w:szCs w:val="18"/>
              </w:rPr>
              <w:t>marks</w:t>
            </w:r>
          </w:p>
        </w:tc>
        <w:tc>
          <w:tcPr>
            <w:tcW w:w="2268" w:type="dxa"/>
            <w:tcBorders>
              <w:top w:val="dashed" w:sz="4" w:space="0" w:color="C0C0C0"/>
              <w:bottom w:val="single" w:sz="6" w:space="0" w:color="C0C0C0"/>
            </w:tcBorders>
          </w:tcPr>
          <w:p w14:paraId="2393FEA5" w14:textId="1C9DCE0B" w:rsidR="003155EC" w:rsidRPr="00BA4369" w:rsidRDefault="003155EC" w:rsidP="003155EC">
            <w:pPr>
              <w:spacing w:before="60" w:after="60"/>
              <w:jc w:val="right"/>
              <w:rPr>
                <w:rFonts w:ascii="Verdana" w:hAnsi="Verdana" w:cs="Tahoma"/>
                <w:bCs/>
                <w:sz w:val="18"/>
                <w:szCs w:val="18"/>
              </w:rPr>
            </w:pPr>
            <w:r>
              <w:rPr>
                <w:rFonts w:ascii="Verdana" w:hAnsi="Verdana" w:cs="Tahoma"/>
                <w:bCs/>
                <w:sz w:val="18"/>
                <w:szCs w:val="18"/>
              </w:rPr>
              <w:t xml:space="preserve">17 </w:t>
            </w:r>
            <w:r w:rsidRPr="00BA4369">
              <w:rPr>
                <w:rFonts w:ascii="Verdana" w:hAnsi="Verdana" w:cs="Tahoma"/>
                <w:bCs/>
                <w:sz w:val="18"/>
                <w:szCs w:val="18"/>
              </w:rPr>
              <w:t>marks</w:t>
            </w:r>
          </w:p>
        </w:tc>
        <w:tc>
          <w:tcPr>
            <w:tcW w:w="2268" w:type="dxa"/>
            <w:tcBorders>
              <w:top w:val="dashed" w:sz="4" w:space="0" w:color="C0C0C0"/>
              <w:bottom w:val="single" w:sz="6" w:space="0" w:color="C0C0C0"/>
            </w:tcBorders>
          </w:tcPr>
          <w:p w14:paraId="7F9CB549" w14:textId="6CE46145" w:rsidR="003155EC" w:rsidRPr="00F91654" w:rsidRDefault="003155EC" w:rsidP="003155EC">
            <w:pPr>
              <w:spacing w:before="60" w:after="60"/>
              <w:ind w:left="360"/>
              <w:jc w:val="right"/>
              <w:rPr>
                <w:rFonts w:ascii="Verdana" w:hAnsi="Verdana" w:cs="Tahoma"/>
                <w:bCs/>
                <w:sz w:val="18"/>
                <w:szCs w:val="18"/>
              </w:rPr>
            </w:pPr>
            <w:r>
              <w:rPr>
                <w:rFonts w:ascii="Verdana" w:hAnsi="Verdana" w:cs="Tahoma"/>
                <w:bCs/>
                <w:sz w:val="18"/>
                <w:szCs w:val="18"/>
              </w:rPr>
              <w:t xml:space="preserve">13 </w:t>
            </w:r>
            <w:r w:rsidRPr="00F91654">
              <w:rPr>
                <w:rFonts w:ascii="Verdana" w:hAnsi="Verdana" w:cs="Tahoma"/>
                <w:bCs/>
                <w:sz w:val="18"/>
                <w:szCs w:val="18"/>
              </w:rPr>
              <w:t>marks</w:t>
            </w:r>
          </w:p>
        </w:tc>
        <w:tc>
          <w:tcPr>
            <w:tcW w:w="2268" w:type="dxa"/>
            <w:gridSpan w:val="2"/>
            <w:tcBorders>
              <w:top w:val="dashed" w:sz="4" w:space="0" w:color="C0C0C0"/>
              <w:bottom w:val="single" w:sz="6" w:space="0" w:color="C0C0C0"/>
            </w:tcBorders>
          </w:tcPr>
          <w:p w14:paraId="39E3BE4F" w14:textId="377A3AF6" w:rsidR="003155EC" w:rsidRPr="00C57DA3" w:rsidRDefault="003155EC" w:rsidP="003155EC">
            <w:pPr>
              <w:spacing w:before="60" w:after="60"/>
              <w:jc w:val="right"/>
              <w:rPr>
                <w:rFonts w:ascii="Verdana" w:hAnsi="Verdana" w:cs="Tahoma"/>
                <w:bCs/>
                <w:sz w:val="18"/>
                <w:szCs w:val="18"/>
              </w:rPr>
            </w:pPr>
            <w:r>
              <w:rPr>
                <w:rFonts w:ascii="Verdana" w:hAnsi="Verdana" w:cs="Tahoma"/>
                <w:bCs/>
                <w:sz w:val="18"/>
                <w:szCs w:val="18"/>
              </w:rPr>
              <w:t>10 ma</w:t>
            </w:r>
            <w:r w:rsidRPr="00C57DA3">
              <w:rPr>
                <w:rFonts w:ascii="Verdana" w:hAnsi="Verdana" w:cs="Tahoma"/>
                <w:bCs/>
                <w:sz w:val="18"/>
                <w:szCs w:val="18"/>
              </w:rPr>
              <w:t>rks</w:t>
            </w:r>
          </w:p>
        </w:tc>
        <w:tc>
          <w:tcPr>
            <w:tcW w:w="2410" w:type="dxa"/>
            <w:tcBorders>
              <w:top w:val="dashed" w:sz="4" w:space="0" w:color="C0C0C0"/>
              <w:bottom w:val="single" w:sz="6" w:space="0" w:color="C0C0C0"/>
            </w:tcBorders>
          </w:tcPr>
          <w:p w14:paraId="7108C239" w14:textId="6162EDA3" w:rsidR="003155EC" w:rsidRPr="00010890" w:rsidRDefault="003155EC" w:rsidP="003155EC">
            <w:pPr>
              <w:spacing w:before="60" w:after="60"/>
              <w:ind w:left="360"/>
              <w:jc w:val="right"/>
              <w:rPr>
                <w:rFonts w:ascii="Verdana" w:hAnsi="Verdana" w:cs="Tahoma"/>
                <w:bCs/>
                <w:sz w:val="18"/>
                <w:szCs w:val="18"/>
              </w:rPr>
            </w:pPr>
            <w:r>
              <w:rPr>
                <w:rFonts w:ascii="Verdana" w:hAnsi="Verdana" w:cs="Tahoma"/>
                <w:bCs/>
                <w:sz w:val="18"/>
                <w:szCs w:val="18"/>
              </w:rPr>
              <w:t>9.5-</w:t>
            </w:r>
            <w:r w:rsidRPr="00010890">
              <w:rPr>
                <w:rFonts w:ascii="Verdana" w:hAnsi="Verdana" w:cs="Tahoma"/>
                <w:bCs/>
                <w:sz w:val="18"/>
                <w:szCs w:val="18"/>
              </w:rPr>
              <w:t>0 marks</w:t>
            </w:r>
          </w:p>
        </w:tc>
        <w:tc>
          <w:tcPr>
            <w:tcW w:w="832" w:type="dxa"/>
          </w:tcPr>
          <w:p w14:paraId="781009A0" w14:textId="77777777" w:rsidR="003155EC" w:rsidRDefault="003155EC" w:rsidP="003155EC">
            <w:pPr>
              <w:spacing w:before="60" w:after="60"/>
              <w:rPr>
                <w:rFonts w:ascii="Verdana" w:hAnsi="Verdana" w:cs="Tahoma"/>
                <w:bCs/>
              </w:rPr>
            </w:pPr>
          </w:p>
        </w:tc>
      </w:tr>
      <w:tr w:rsidR="003155EC" w14:paraId="28E212C3" w14:textId="77777777" w:rsidTr="00D76D5F">
        <w:trPr>
          <w:trHeight w:val="1150"/>
        </w:trPr>
        <w:tc>
          <w:tcPr>
            <w:tcW w:w="10353" w:type="dxa"/>
            <w:gridSpan w:val="5"/>
            <w:tcBorders>
              <w:top w:val="single" w:sz="6" w:space="0" w:color="C0C0C0"/>
              <w:bottom w:val="single" w:sz="18" w:space="0" w:color="C0C0C0"/>
              <w:right w:val="nil"/>
            </w:tcBorders>
          </w:tcPr>
          <w:p w14:paraId="48393BBE" w14:textId="77777777" w:rsidR="003155EC" w:rsidRDefault="003155EC" w:rsidP="003155EC">
            <w:pPr>
              <w:spacing w:before="60" w:after="60"/>
              <w:rPr>
                <w:rFonts w:ascii="Verdana" w:hAnsi="Verdana" w:cs="Tahoma"/>
                <w:b/>
                <w:bCs/>
                <w:sz w:val="18"/>
                <w:szCs w:val="18"/>
              </w:rPr>
            </w:pPr>
            <w:r>
              <w:rPr>
                <w:rFonts w:ascii="Verdana" w:hAnsi="Verdana" w:cs="Tahoma"/>
                <w:b/>
                <w:bCs/>
                <w:sz w:val="18"/>
                <w:szCs w:val="18"/>
              </w:rPr>
              <w:lastRenderedPageBreak/>
              <w:t>Comments:</w:t>
            </w:r>
          </w:p>
        </w:tc>
        <w:tc>
          <w:tcPr>
            <w:tcW w:w="2937" w:type="dxa"/>
            <w:gridSpan w:val="2"/>
            <w:tcBorders>
              <w:left w:val="nil"/>
            </w:tcBorders>
          </w:tcPr>
          <w:p w14:paraId="56B5CC93" w14:textId="77777777" w:rsidR="003155EC" w:rsidRDefault="003155EC" w:rsidP="003155EC">
            <w:pPr>
              <w:spacing w:before="120" w:after="120"/>
              <w:jc w:val="right"/>
              <w:rPr>
                <w:rFonts w:ascii="Verdana" w:hAnsi="Verdana" w:cs="Tahoma"/>
                <w:bCs/>
                <w:sz w:val="18"/>
                <w:szCs w:val="18"/>
              </w:rPr>
            </w:pPr>
            <w:r>
              <w:rPr>
                <w:rFonts w:ascii="Verdana" w:hAnsi="Verdana" w:cs="Tahoma"/>
                <w:sz w:val="18"/>
                <w:szCs w:val="18"/>
              </w:rPr>
              <w:t>Total Mark Awarded</w:t>
            </w:r>
          </w:p>
        </w:tc>
        <w:tc>
          <w:tcPr>
            <w:tcW w:w="832" w:type="dxa"/>
          </w:tcPr>
          <w:p w14:paraId="17761A77" w14:textId="77777777" w:rsidR="003155EC" w:rsidRDefault="003155EC" w:rsidP="003155EC">
            <w:pPr>
              <w:spacing w:before="60" w:after="60"/>
              <w:rPr>
                <w:rFonts w:ascii="Verdana" w:hAnsi="Verdana" w:cs="Tahoma"/>
                <w:bCs/>
                <w:sz w:val="18"/>
                <w:szCs w:val="18"/>
              </w:rPr>
            </w:pPr>
          </w:p>
        </w:tc>
      </w:tr>
    </w:tbl>
    <w:p w14:paraId="03F679EB" w14:textId="77777777" w:rsidR="00CC3333" w:rsidRDefault="00CC3333" w:rsidP="000B04AD"/>
    <w:sectPr w:rsidR="00CC3333" w:rsidSect="00D97EBE">
      <w:headerReference w:type="default" r:id="rId7"/>
      <w:footerReference w:type="default" r:id="rId8"/>
      <w:pgSz w:w="16840" w:h="11907" w:orient="landscape" w:code="9"/>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3C7A39" w14:textId="77777777" w:rsidR="000175A4" w:rsidRDefault="000175A4">
      <w:r>
        <w:separator/>
      </w:r>
    </w:p>
  </w:endnote>
  <w:endnote w:type="continuationSeparator" w:id="0">
    <w:p w14:paraId="18A65D8B" w14:textId="77777777" w:rsidR="000175A4" w:rsidRDefault="00017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07305" w14:textId="6AC2401C" w:rsidR="009675B8" w:rsidRDefault="00BB1C67">
    <w:pPr>
      <w:pStyle w:val="Header"/>
      <w:jc w:val="center"/>
      <w:rPr>
        <w:lang w:val="en-US"/>
      </w:rPr>
    </w:pPr>
    <w:r>
      <w:rPr>
        <w:lang w:val="en-US"/>
      </w:rPr>
      <w:t>David Conroy</w:t>
    </w:r>
    <w:r w:rsidR="009675B8">
      <w:rPr>
        <w:lang w:val="en-US"/>
      </w:rPr>
      <w:t xml:space="preserve"> – Last Update:</w:t>
    </w:r>
    <w:r w:rsidR="0009443F">
      <w:rPr>
        <w:lang w:val="en-US"/>
      </w:rPr>
      <w:fldChar w:fldCharType="begin"/>
    </w:r>
    <w:r w:rsidR="009675B8">
      <w:rPr>
        <w:lang w:val="en-US"/>
      </w:rPr>
      <w:instrText xml:space="preserve"> DATE \@ " d/M/yyyy" </w:instrText>
    </w:r>
    <w:r w:rsidR="0009443F">
      <w:rPr>
        <w:lang w:val="en-US"/>
      </w:rPr>
      <w:fldChar w:fldCharType="separate"/>
    </w:r>
    <w:r w:rsidR="00331471">
      <w:rPr>
        <w:noProof/>
        <w:lang w:val="en-US"/>
      </w:rPr>
      <w:t xml:space="preserve"> 5/9/2024</w:t>
    </w:r>
    <w:r w:rsidR="0009443F">
      <w:rPr>
        <w:lang w:val="en-US"/>
      </w:rPr>
      <w:fldChar w:fldCharType="end"/>
    </w:r>
  </w:p>
  <w:p w14:paraId="28E9665A" w14:textId="77777777" w:rsidR="009675B8" w:rsidRDefault="009675B8">
    <w:pPr>
      <w:pStyle w:val="Head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B108BD" w14:textId="77777777" w:rsidR="000175A4" w:rsidRDefault="000175A4">
      <w:r>
        <w:separator/>
      </w:r>
    </w:p>
  </w:footnote>
  <w:footnote w:type="continuationSeparator" w:id="0">
    <w:p w14:paraId="0713A6C4" w14:textId="77777777" w:rsidR="000175A4" w:rsidRDefault="000175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78920" w14:textId="49DC4AE0" w:rsidR="009675B8" w:rsidRDefault="009675B8">
    <w:pPr>
      <w:pStyle w:val="Header"/>
      <w:jc w:val="center"/>
      <w:rPr>
        <w:lang w:val="en-US"/>
      </w:rPr>
    </w:pPr>
    <w:r>
      <w:rPr>
        <w:lang w:val="en-US"/>
      </w:rPr>
      <w:t>I</w:t>
    </w:r>
    <w:r w:rsidR="00BB1C67">
      <w:rPr>
        <w:lang w:val="en-US"/>
      </w:rPr>
      <w:t>G</w:t>
    </w:r>
    <w:r>
      <w:rPr>
        <w:lang w:val="en-US"/>
      </w:rPr>
      <w:t>B</w:t>
    </w:r>
    <w:r w:rsidR="00010890">
      <w:rPr>
        <w:lang w:val="en-US"/>
      </w:rPr>
      <w:t>1</w:t>
    </w:r>
    <w:r w:rsidR="00BA4369">
      <w:rPr>
        <w:lang w:val="en-US"/>
      </w:rPr>
      <w:t>90</w:t>
    </w:r>
    <w:r>
      <w:rPr>
        <w:lang w:val="en-US"/>
      </w:rPr>
      <w:t xml:space="preserve"> Assignment </w:t>
    </w:r>
    <w:r w:rsidR="006309AD">
      <w:rPr>
        <w:lang w:val="en-US"/>
      </w:rPr>
      <w:t>2</w:t>
    </w:r>
    <w:r>
      <w:rPr>
        <w:lang w:val="en-US"/>
      </w:rPr>
      <w:t>: Marking Criteria</w:t>
    </w:r>
  </w:p>
  <w:p w14:paraId="6FC44539" w14:textId="77777777" w:rsidR="009675B8" w:rsidRDefault="009675B8">
    <w:pPr>
      <w:pStyle w:val="Header"/>
      <w:jc w:val="center"/>
      <w:rPr>
        <w:lang w:val="en-US"/>
      </w:rPr>
    </w:pPr>
    <w:r>
      <w:rPr>
        <w:lang w:val="en-US"/>
      </w:rPr>
      <w:t xml:space="preserve">Page </w:t>
    </w:r>
    <w:r w:rsidR="0009443F">
      <w:rPr>
        <w:lang w:val="en-US"/>
      </w:rPr>
      <w:fldChar w:fldCharType="begin"/>
    </w:r>
    <w:r>
      <w:rPr>
        <w:lang w:val="en-US"/>
      </w:rPr>
      <w:instrText xml:space="preserve"> PAGE </w:instrText>
    </w:r>
    <w:r w:rsidR="0009443F">
      <w:rPr>
        <w:lang w:val="en-US"/>
      </w:rPr>
      <w:fldChar w:fldCharType="separate"/>
    </w:r>
    <w:r w:rsidR="00894C1B">
      <w:rPr>
        <w:noProof/>
        <w:lang w:val="en-US"/>
      </w:rPr>
      <w:t>9</w:t>
    </w:r>
    <w:r w:rsidR="0009443F">
      <w:rPr>
        <w:lang w:val="en-US"/>
      </w:rPr>
      <w:fldChar w:fldCharType="end"/>
    </w:r>
    <w:r>
      <w:rPr>
        <w:lang w:val="en-US"/>
      </w:rPr>
      <w:t xml:space="preserve"> of </w:t>
    </w:r>
    <w:r w:rsidR="0009443F">
      <w:rPr>
        <w:lang w:val="en-US"/>
      </w:rPr>
      <w:fldChar w:fldCharType="begin"/>
    </w:r>
    <w:r>
      <w:rPr>
        <w:lang w:val="en-US"/>
      </w:rPr>
      <w:instrText xml:space="preserve"> NUMPAGES </w:instrText>
    </w:r>
    <w:r w:rsidR="0009443F">
      <w:rPr>
        <w:lang w:val="en-US"/>
      </w:rPr>
      <w:fldChar w:fldCharType="separate"/>
    </w:r>
    <w:r w:rsidR="00894C1B">
      <w:rPr>
        <w:noProof/>
        <w:lang w:val="en-US"/>
      </w:rPr>
      <w:t>9</w:t>
    </w:r>
    <w:r w:rsidR="0009443F">
      <w:rPr>
        <w:lang w:val="en-US"/>
      </w:rPr>
      <w:fldChar w:fldCharType="end"/>
    </w:r>
  </w:p>
  <w:p w14:paraId="57A0892D" w14:textId="77777777" w:rsidR="009675B8" w:rsidRDefault="009675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69C4E5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C12A40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AD20DD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900401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AD4342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696E45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A56742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9200D7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D865CA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E063EB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E4C74C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62E90"/>
    <w:multiLevelType w:val="multilevel"/>
    <w:tmpl w:val="08AC254A"/>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43D3486"/>
    <w:multiLevelType w:val="hybridMultilevel"/>
    <w:tmpl w:val="9384A7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mbri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mbri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mbri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4973E01"/>
    <w:multiLevelType w:val="hybridMultilevel"/>
    <w:tmpl w:val="EDA8C7E2"/>
    <w:lvl w:ilvl="0" w:tplc="04090015">
      <w:start w:val="1"/>
      <w:numFmt w:val="upp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7D06698"/>
    <w:multiLevelType w:val="hybridMultilevel"/>
    <w:tmpl w:val="6CA0C8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08DB76B0"/>
    <w:multiLevelType w:val="hybridMultilevel"/>
    <w:tmpl w:val="083C49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ACA6A67"/>
    <w:multiLevelType w:val="hybridMultilevel"/>
    <w:tmpl w:val="8068BB58"/>
    <w:lvl w:ilvl="0" w:tplc="E5CC58AA">
      <w:start w:val="1"/>
      <w:numFmt w:val="decimal"/>
      <w:lvlText w:val="%1."/>
      <w:lvlJc w:val="left"/>
      <w:pPr>
        <w:tabs>
          <w:tab w:val="num" w:pos="720"/>
        </w:tabs>
        <w:ind w:left="397" w:hanging="37"/>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18104E"/>
    <w:multiLevelType w:val="hybridMultilevel"/>
    <w:tmpl w:val="6DEEDE22"/>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7565A30"/>
    <w:multiLevelType w:val="hybridMultilevel"/>
    <w:tmpl w:val="7A209874"/>
    <w:lvl w:ilvl="0" w:tplc="1D3041EC">
      <w:start w:val="2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47E1359"/>
    <w:multiLevelType w:val="hybridMultilevel"/>
    <w:tmpl w:val="D43C87CC"/>
    <w:lvl w:ilvl="0" w:tplc="E5CC58AA">
      <w:start w:val="1"/>
      <w:numFmt w:val="decimal"/>
      <w:lvlText w:val="%1."/>
      <w:lvlJc w:val="left"/>
      <w:pPr>
        <w:tabs>
          <w:tab w:val="num" w:pos="720"/>
        </w:tabs>
        <w:ind w:left="397" w:hanging="37"/>
      </w:pPr>
      <w:rPr>
        <w:rFonts w:ascii="Times New Roman" w:hAnsi="Times New Roman" w:hint="default"/>
        <w:b w:val="0"/>
        <w:i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2C2D4F"/>
    <w:multiLevelType w:val="hybridMultilevel"/>
    <w:tmpl w:val="D924E19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5080603"/>
    <w:multiLevelType w:val="hybridMultilevel"/>
    <w:tmpl w:val="8B7C87E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8BC14DE"/>
    <w:multiLevelType w:val="hybridMultilevel"/>
    <w:tmpl w:val="56D46F40"/>
    <w:lvl w:ilvl="0" w:tplc="E5CC58AA">
      <w:start w:val="1"/>
      <w:numFmt w:val="decimal"/>
      <w:lvlText w:val="%1."/>
      <w:lvlJc w:val="left"/>
      <w:pPr>
        <w:tabs>
          <w:tab w:val="num" w:pos="773"/>
        </w:tabs>
        <w:ind w:left="450" w:hanging="37"/>
      </w:pPr>
      <w:rPr>
        <w:rFonts w:ascii="Times New Roman" w:hAnsi="Times New Roman" w:hint="default"/>
        <w:b w:val="0"/>
        <w:i w:val="0"/>
        <w:sz w:val="24"/>
      </w:r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3" w15:restartNumberingAfterBreak="0">
    <w:nsid w:val="4B6643EF"/>
    <w:multiLevelType w:val="hybridMultilevel"/>
    <w:tmpl w:val="BE0C6EA0"/>
    <w:lvl w:ilvl="0" w:tplc="64440B4E">
      <w:start w:val="1"/>
      <w:numFmt w:val="bullet"/>
      <w:lvlText w:val=""/>
      <w:lvlJc w:val="left"/>
      <w:pPr>
        <w:tabs>
          <w:tab w:val="num" w:pos="360"/>
        </w:tabs>
        <w:ind w:left="360" w:hanging="360"/>
      </w:pPr>
      <w:rPr>
        <w:rFonts w:ascii="Symbol" w:hAnsi="Symbol" w:hint="default"/>
        <w:b w:val="0"/>
        <w:i w:val="0"/>
        <w:sz w:val="18"/>
        <w:szCs w:val="18"/>
      </w:rPr>
    </w:lvl>
    <w:lvl w:ilvl="1" w:tplc="0C090003" w:tentative="1">
      <w:start w:val="1"/>
      <w:numFmt w:val="bullet"/>
      <w:lvlText w:val="o"/>
      <w:lvlJc w:val="left"/>
      <w:pPr>
        <w:tabs>
          <w:tab w:val="num" w:pos="720"/>
        </w:tabs>
        <w:ind w:left="720" w:hanging="360"/>
      </w:pPr>
      <w:rPr>
        <w:rFonts w:ascii="Courier New" w:hAnsi="Courier New" w:cs="Cambria" w:hint="default"/>
      </w:rPr>
    </w:lvl>
    <w:lvl w:ilvl="2" w:tplc="0C090005" w:tentative="1">
      <w:start w:val="1"/>
      <w:numFmt w:val="bullet"/>
      <w:lvlText w:val=""/>
      <w:lvlJc w:val="left"/>
      <w:pPr>
        <w:tabs>
          <w:tab w:val="num" w:pos="1440"/>
        </w:tabs>
        <w:ind w:left="1440" w:hanging="360"/>
      </w:pPr>
      <w:rPr>
        <w:rFonts w:ascii="Wingdings" w:hAnsi="Wingdings" w:hint="default"/>
      </w:rPr>
    </w:lvl>
    <w:lvl w:ilvl="3" w:tplc="0C090001" w:tentative="1">
      <w:start w:val="1"/>
      <w:numFmt w:val="bullet"/>
      <w:lvlText w:val=""/>
      <w:lvlJc w:val="left"/>
      <w:pPr>
        <w:tabs>
          <w:tab w:val="num" w:pos="2160"/>
        </w:tabs>
        <w:ind w:left="2160" w:hanging="360"/>
      </w:pPr>
      <w:rPr>
        <w:rFonts w:ascii="Symbol" w:hAnsi="Symbol" w:hint="default"/>
      </w:rPr>
    </w:lvl>
    <w:lvl w:ilvl="4" w:tplc="0C090003" w:tentative="1">
      <w:start w:val="1"/>
      <w:numFmt w:val="bullet"/>
      <w:lvlText w:val="o"/>
      <w:lvlJc w:val="left"/>
      <w:pPr>
        <w:tabs>
          <w:tab w:val="num" w:pos="2880"/>
        </w:tabs>
        <w:ind w:left="2880" w:hanging="360"/>
      </w:pPr>
      <w:rPr>
        <w:rFonts w:ascii="Courier New" w:hAnsi="Courier New" w:cs="Cambria" w:hint="default"/>
      </w:rPr>
    </w:lvl>
    <w:lvl w:ilvl="5" w:tplc="0C090005" w:tentative="1">
      <w:start w:val="1"/>
      <w:numFmt w:val="bullet"/>
      <w:lvlText w:val=""/>
      <w:lvlJc w:val="left"/>
      <w:pPr>
        <w:tabs>
          <w:tab w:val="num" w:pos="3600"/>
        </w:tabs>
        <w:ind w:left="3600" w:hanging="360"/>
      </w:pPr>
      <w:rPr>
        <w:rFonts w:ascii="Wingdings" w:hAnsi="Wingdings" w:hint="default"/>
      </w:rPr>
    </w:lvl>
    <w:lvl w:ilvl="6" w:tplc="0C090001" w:tentative="1">
      <w:start w:val="1"/>
      <w:numFmt w:val="bullet"/>
      <w:lvlText w:val=""/>
      <w:lvlJc w:val="left"/>
      <w:pPr>
        <w:tabs>
          <w:tab w:val="num" w:pos="4320"/>
        </w:tabs>
        <w:ind w:left="4320" w:hanging="360"/>
      </w:pPr>
      <w:rPr>
        <w:rFonts w:ascii="Symbol" w:hAnsi="Symbol" w:hint="default"/>
      </w:rPr>
    </w:lvl>
    <w:lvl w:ilvl="7" w:tplc="0C090003" w:tentative="1">
      <w:start w:val="1"/>
      <w:numFmt w:val="bullet"/>
      <w:lvlText w:val="o"/>
      <w:lvlJc w:val="left"/>
      <w:pPr>
        <w:tabs>
          <w:tab w:val="num" w:pos="5040"/>
        </w:tabs>
        <w:ind w:left="5040" w:hanging="360"/>
      </w:pPr>
      <w:rPr>
        <w:rFonts w:ascii="Courier New" w:hAnsi="Courier New" w:cs="Cambria" w:hint="default"/>
      </w:rPr>
    </w:lvl>
    <w:lvl w:ilvl="8" w:tplc="0C090005"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4DDE7D8A"/>
    <w:multiLevelType w:val="hybridMultilevel"/>
    <w:tmpl w:val="E8D852FA"/>
    <w:lvl w:ilvl="0" w:tplc="04090015">
      <w:start w:val="1"/>
      <w:numFmt w:val="upperLetter"/>
      <w:lvlText w:val="%1."/>
      <w:lvlJc w:val="left"/>
      <w:pPr>
        <w:tabs>
          <w:tab w:val="num" w:pos="720"/>
        </w:tabs>
        <w:ind w:left="720" w:hanging="360"/>
      </w:pPr>
    </w:lvl>
    <w:lvl w:ilvl="1" w:tplc="0C09000F">
      <w:start w:val="1"/>
      <w:numFmt w:val="decimal"/>
      <w:lvlText w:val="%2."/>
      <w:lvlJc w:val="left"/>
      <w:pPr>
        <w:tabs>
          <w:tab w:val="num" w:pos="720"/>
        </w:tabs>
        <w:ind w:left="72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E14287E"/>
    <w:multiLevelType w:val="hybridMultilevel"/>
    <w:tmpl w:val="E96EAF66"/>
    <w:lvl w:ilvl="0" w:tplc="4036AC0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2944396"/>
    <w:multiLevelType w:val="hybridMultilevel"/>
    <w:tmpl w:val="32C88C0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B8F421A"/>
    <w:multiLevelType w:val="hybridMultilevel"/>
    <w:tmpl w:val="1D360156"/>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D6E1E80"/>
    <w:multiLevelType w:val="hybridMultilevel"/>
    <w:tmpl w:val="8B0A8B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C526A9"/>
    <w:multiLevelType w:val="hybridMultilevel"/>
    <w:tmpl w:val="AE4E71CA"/>
    <w:lvl w:ilvl="0" w:tplc="E5CC58AA">
      <w:start w:val="1"/>
      <w:numFmt w:val="decimal"/>
      <w:lvlText w:val="%1."/>
      <w:lvlJc w:val="left"/>
      <w:pPr>
        <w:tabs>
          <w:tab w:val="num" w:pos="720"/>
        </w:tabs>
        <w:ind w:left="397" w:hanging="37"/>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A324572"/>
    <w:multiLevelType w:val="hybridMultilevel"/>
    <w:tmpl w:val="E55A6CF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A8A6E70"/>
    <w:multiLevelType w:val="hybridMultilevel"/>
    <w:tmpl w:val="2556C1C2"/>
    <w:lvl w:ilvl="0" w:tplc="3D22C16E">
      <w:numFmt w:val="bullet"/>
      <w:lvlText w:val="-"/>
      <w:lvlJc w:val="left"/>
      <w:pPr>
        <w:tabs>
          <w:tab w:val="num" w:pos="720"/>
        </w:tabs>
        <w:ind w:left="720" w:hanging="360"/>
      </w:pPr>
      <w:rPr>
        <w:rFonts w:ascii="Verdana" w:eastAsia="Times New Roman" w:hAnsi="Verdana" w:cs="Cambria" w:hint="default"/>
      </w:rPr>
    </w:lvl>
    <w:lvl w:ilvl="1" w:tplc="0C090003" w:tentative="1">
      <w:start w:val="1"/>
      <w:numFmt w:val="bullet"/>
      <w:lvlText w:val="o"/>
      <w:lvlJc w:val="left"/>
      <w:pPr>
        <w:tabs>
          <w:tab w:val="num" w:pos="1440"/>
        </w:tabs>
        <w:ind w:left="1440" w:hanging="360"/>
      </w:pPr>
      <w:rPr>
        <w:rFonts w:ascii="Courier New" w:hAnsi="Courier New" w:cs="Cambria"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ambria"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ambria"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1CD12EF"/>
    <w:multiLevelType w:val="hybridMultilevel"/>
    <w:tmpl w:val="AD80B9D2"/>
    <w:lvl w:ilvl="0" w:tplc="E5CC58AA">
      <w:start w:val="1"/>
      <w:numFmt w:val="decimal"/>
      <w:lvlText w:val="%1."/>
      <w:lvlJc w:val="left"/>
      <w:pPr>
        <w:tabs>
          <w:tab w:val="num" w:pos="720"/>
        </w:tabs>
        <w:ind w:left="397" w:hanging="37"/>
      </w:pPr>
      <w:rPr>
        <w:rFonts w:ascii="Times New Roman" w:hAnsi="Times New Roman" w:hint="default"/>
        <w:b w:val="0"/>
        <w:i w:val="0"/>
        <w:sz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6E86DE2"/>
    <w:multiLevelType w:val="multilevel"/>
    <w:tmpl w:val="2338870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A9875CB"/>
    <w:multiLevelType w:val="hybridMultilevel"/>
    <w:tmpl w:val="9B36E98E"/>
    <w:lvl w:ilvl="0" w:tplc="E5CC58AA">
      <w:start w:val="1"/>
      <w:numFmt w:val="decimal"/>
      <w:lvlText w:val="%1."/>
      <w:lvlJc w:val="left"/>
      <w:pPr>
        <w:tabs>
          <w:tab w:val="num" w:pos="720"/>
        </w:tabs>
        <w:ind w:left="397" w:hanging="37"/>
      </w:pPr>
      <w:rPr>
        <w:rFonts w:ascii="Times New Roman" w:hAnsi="Times New Roman" w:hint="default"/>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F85D8C"/>
    <w:multiLevelType w:val="hybridMultilevel"/>
    <w:tmpl w:val="21A07A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CA06C66"/>
    <w:multiLevelType w:val="multilevel"/>
    <w:tmpl w:val="A6E41D26"/>
    <w:lvl w:ilvl="0">
      <w:start w:val="12"/>
      <w:numFmt w:val="decimal"/>
      <w:lvlText w:val="%1"/>
      <w:lvlJc w:val="left"/>
      <w:pPr>
        <w:ind w:left="420" w:hanging="420"/>
      </w:pPr>
      <w:rPr>
        <w:rFonts w:hint="default"/>
      </w:rPr>
    </w:lvl>
    <w:lvl w:ilvl="1">
      <w:start w:val="5"/>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CB74203"/>
    <w:multiLevelType w:val="hybridMultilevel"/>
    <w:tmpl w:val="183C121E"/>
    <w:lvl w:ilvl="0" w:tplc="D5D4E01C">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58339165">
    <w:abstractNumId w:val="23"/>
  </w:num>
  <w:num w:numId="2" w16cid:durableId="256207527">
    <w:abstractNumId w:val="31"/>
  </w:num>
  <w:num w:numId="3" w16cid:durableId="1363748431">
    <w:abstractNumId w:val="12"/>
  </w:num>
  <w:num w:numId="4" w16cid:durableId="179899874">
    <w:abstractNumId w:val="24"/>
  </w:num>
  <w:num w:numId="5" w16cid:durableId="1853107227">
    <w:abstractNumId w:val="15"/>
  </w:num>
  <w:num w:numId="6" w16cid:durableId="363210676">
    <w:abstractNumId w:val="33"/>
  </w:num>
  <w:num w:numId="7" w16cid:durableId="961496438">
    <w:abstractNumId w:val="21"/>
  </w:num>
  <w:num w:numId="8" w16cid:durableId="1741096169">
    <w:abstractNumId w:val="26"/>
  </w:num>
  <w:num w:numId="9" w16cid:durableId="1485778908">
    <w:abstractNumId w:val="13"/>
  </w:num>
  <w:num w:numId="10" w16cid:durableId="451096950">
    <w:abstractNumId w:val="30"/>
  </w:num>
  <w:num w:numId="11" w16cid:durableId="1162240285">
    <w:abstractNumId w:val="27"/>
  </w:num>
  <w:num w:numId="12" w16cid:durableId="385572900">
    <w:abstractNumId w:val="29"/>
  </w:num>
  <w:num w:numId="13" w16cid:durableId="25643958">
    <w:abstractNumId w:val="32"/>
  </w:num>
  <w:num w:numId="14" w16cid:durableId="799567385">
    <w:abstractNumId w:val="17"/>
  </w:num>
  <w:num w:numId="15" w16cid:durableId="56170465">
    <w:abstractNumId w:val="28"/>
  </w:num>
  <w:num w:numId="16" w16cid:durableId="1785805842">
    <w:abstractNumId w:val="22"/>
  </w:num>
  <w:num w:numId="17" w16cid:durableId="120349231">
    <w:abstractNumId w:val="10"/>
  </w:num>
  <w:num w:numId="18" w16cid:durableId="1998220418">
    <w:abstractNumId w:val="8"/>
  </w:num>
  <w:num w:numId="19" w16cid:durableId="1244679192">
    <w:abstractNumId w:val="7"/>
  </w:num>
  <w:num w:numId="20" w16cid:durableId="1511529795">
    <w:abstractNumId w:val="6"/>
  </w:num>
  <w:num w:numId="21" w16cid:durableId="1783766278">
    <w:abstractNumId w:val="5"/>
  </w:num>
  <w:num w:numId="22" w16cid:durableId="1728138894">
    <w:abstractNumId w:val="9"/>
  </w:num>
  <w:num w:numId="23" w16cid:durableId="1093166840">
    <w:abstractNumId w:val="4"/>
  </w:num>
  <w:num w:numId="24" w16cid:durableId="1758213086">
    <w:abstractNumId w:val="3"/>
  </w:num>
  <w:num w:numId="25" w16cid:durableId="1804730961">
    <w:abstractNumId w:val="2"/>
  </w:num>
  <w:num w:numId="26" w16cid:durableId="41484929">
    <w:abstractNumId w:val="1"/>
  </w:num>
  <w:num w:numId="27" w16cid:durableId="1522620891">
    <w:abstractNumId w:val="0"/>
  </w:num>
  <w:num w:numId="28" w16cid:durableId="1450775913">
    <w:abstractNumId w:val="16"/>
  </w:num>
  <w:num w:numId="29" w16cid:durableId="119494667">
    <w:abstractNumId w:val="19"/>
  </w:num>
  <w:num w:numId="30" w16cid:durableId="315181921">
    <w:abstractNumId w:val="34"/>
  </w:num>
  <w:num w:numId="31" w16cid:durableId="1254822103">
    <w:abstractNumId w:val="35"/>
  </w:num>
  <w:num w:numId="32" w16cid:durableId="1111513908">
    <w:abstractNumId w:val="25"/>
  </w:num>
  <w:num w:numId="33" w16cid:durableId="32048549">
    <w:abstractNumId w:val="11"/>
  </w:num>
  <w:num w:numId="34" w16cid:durableId="2143645913">
    <w:abstractNumId w:val="14"/>
  </w:num>
  <w:num w:numId="35" w16cid:durableId="1764835714">
    <w:abstractNumId w:val="37"/>
  </w:num>
  <w:num w:numId="36" w16cid:durableId="1511673736">
    <w:abstractNumId w:val="36"/>
  </w:num>
  <w:num w:numId="37" w16cid:durableId="120195310">
    <w:abstractNumId w:val="20"/>
  </w:num>
  <w:num w:numId="38" w16cid:durableId="709341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activeWritingStyle w:appName="MSWord" w:lang="en-AU" w:vendorID="64" w:dllVersion="6" w:nlCheck="1" w:checkStyle="1"/>
  <w:activeWritingStyle w:appName="MSWord" w:lang="en-US" w:vendorID="64" w:dllVersion="6" w:nlCheck="1" w:checkStyle="1"/>
  <w:activeWritingStyle w:appName="MSWord" w:lang="en-AU" w:vendorID="64" w:dllVersion="5" w:nlCheck="1" w:checkStyle="1"/>
  <w:activeWritingStyle w:appName="MSWord" w:lang="en-US" w:vendorID="64" w:dllVersion="5" w:nlCheck="1" w:checkStyle="1"/>
  <w:activeWritingStyle w:appName="MSWord" w:lang="en-AU" w:vendorID="64" w:dllVersion="0" w:nlCheck="1" w:checkStyle="0"/>
  <w:activeWritingStyle w:appName="MSWord" w:lang="en-US" w:vendorID="64" w:dllVersion="0" w:nlCheck="1" w:checkStyle="0"/>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25912"/>
    <w:rsid w:val="0000235A"/>
    <w:rsid w:val="00007497"/>
    <w:rsid w:val="00010890"/>
    <w:rsid w:val="000175A4"/>
    <w:rsid w:val="00023E9F"/>
    <w:rsid w:val="000454D7"/>
    <w:rsid w:val="00046119"/>
    <w:rsid w:val="00080422"/>
    <w:rsid w:val="000850B9"/>
    <w:rsid w:val="0009443F"/>
    <w:rsid w:val="00097AC1"/>
    <w:rsid w:val="000A2080"/>
    <w:rsid w:val="000B04AD"/>
    <w:rsid w:val="000C0511"/>
    <w:rsid w:val="000E1295"/>
    <w:rsid w:val="00100F66"/>
    <w:rsid w:val="0011050A"/>
    <w:rsid w:val="001316F2"/>
    <w:rsid w:val="00133D9F"/>
    <w:rsid w:val="00143D9D"/>
    <w:rsid w:val="00160AD7"/>
    <w:rsid w:val="00162ECB"/>
    <w:rsid w:val="00164BE5"/>
    <w:rsid w:val="00166BC9"/>
    <w:rsid w:val="001842F5"/>
    <w:rsid w:val="0018517A"/>
    <w:rsid w:val="001B0A26"/>
    <w:rsid w:val="001B1863"/>
    <w:rsid w:val="001C2910"/>
    <w:rsid w:val="001C4F73"/>
    <w:rsid w:val="001E7093"/>
    <w:rsid w:val="001F3DB9"/>
    <w:rsid w:val="002129CF"/>
    <w:rsid w:val="00220259"/>
    <w:rsid w:val="00227519"/>
    <w:rsid w:val="002560FC"/>
    <w:rsid w:val="002941F6"/>
    <w:rsid w:val="00295259"/>
    <w:rsid w:val="002A012D"/>
    <w:rsid w:val="002A52E6"/>
    <w:rsid w:val="002A6AC2"/>
    <w:rsid w:val="002B03D9"/>
    <w:rsid w:val="002B2F03"/>
    <w:rsid w:val="002D7D84"/>
    <w:rsid w:val="002E0EAC"/>
    <w:rsid w:val="002F7794"/>
    <w:rsid w:val="002F7899"/>
    <w:rsid w:val="00313325"/>
    <w:rsid w:val="00315549"/>
    <w:rsid w:val="003155EC"/>
    <w:rsid w:val="00331471"/>
    <w:rsid w:val="00336F3A"/>
    <w:rsid w:val="003412F0"/>
    <w:rsid w:val="00347468"/>
    <w:rsid w:val="00361B2D"/>
    <w:rsid w:val="003B0810"/>
    <w:rsid w:val="003E3F06"/>
    <w:rsid w:val="003E43C6"/>
    <w:rsid w:val="003F156D"/>
    <w:rsid w:val="003F24BA"/>
    <w:rsid w:val="003F311C"/>
    <w:rsid w:val="0041719F"/>
    <w:rsid w:val="00420593"/>
    <w:rsid w:val="004254F5"/>
    <w:rsid w:val="00426ADC"/>
    <w:rsid w:val="00436FFE"/>
    <w:rsid w:val="00447123"/>
    <w:rsid w:val="00466F90"/>
    <w:rsid w:val="00467EBD"/>
    <w:rsid w:val="004730D9"/>
    <w:rsid w:val="004823F2"/>
    <w:rsid w:val="00484355"/>
    <w:rsid w:val="004A0A32"/>
    <w:rsid w:val="004A2A75"/>
    <w:rsid w:val="004A3E2F"/>
    <w:rsid w:val="004A5C22"/>
    <w:rsid w:val="004B281E"/>
    <w:rsid w:val="004E6BE1"/>
    <w:rsid w:val="004E7E2D"/>
    <w:rsid w:val="004F1A77"/>
    <w:rsid w:val="005016A8"/>
    <w:rsid w:val="00510B30"/>
    <w:rsid w:val="005118A2"/>
    <w:rsid w:val="005536E0"/>
    <w:rsid w:val="00577F7D"/>
    <w:rsid w:val="00581027"/>
    <w:rsid w:val="005834F0"/>
    <w:rsid w:val="00595535"/>
    <w:rsid w:val="005C34C4"/>
    <w:rsid w:val="005D60B3"/>
    <w:rsid w:val="005E1ABB"/>
    <w:rsid w:val="005E6E90"/>
    <w:rsid w:val="005F662B"/>
    <w:rsid w:val="00611C4F"/>
    <w:rsid w:val="00614DB7"/>
    <w:rsid w:val="00625B83"/>
    <w:rsid w:val="006309AD"/>
    <w:rsid w:val="00641EE5"/>
    <w:rsid w:val="00642E81"/>
    <w:rsid w:val="006560A4"/>
    <w:rsid w:val="00656E02"/>
    <w:rsid w:val="00657623"/>
    <w:rsid w:val="006746DE"/>
    <w:rsid w:val="00676C15"/>
    <w:rsid w:val="006800D5"/>
    <w:rsid w:val="00686B28"/>
    <w:rsid w:val="006A7D14"/>
    <w:rsid w:val="006B031F"/>
    <w:rsid w:val="006C4AF2"/>
    <w:rsid w:val="006D30F0"/>
    <w:rsid w:val="006E527A"/>
    <w:rsid w:val="006F467B"/>
    <w:rsid w:val="00713A1B"/>
    <w:rsid w:val="00716458"/>
    <w:rsid w:val="00716E75"/>
    <w:rsid w:val="00736337"/>
    <w:rsid w:val="00752B18"/>
    <w:rsid w:val="00775126"/>
    <w:rsid w:val="0078325A"/>
    <w:rsid w:val="00791D00"/>
    <w:rsid w:val="0079574D"/>
    <w:rsid w:val="00797B8B"/>
    <w:rsid w:val="007B7DA8"/>
    <w:rsid w:val="007B7EB4"/>
    <w:rsid w:val="007C0889"/>
    <w:rsid w:val="007C1B39"/>
    <w:rsid w:val="007C3E71"/>
    <w:rsid w:val="007F7862"/>
    <w:rsid w:val="008374B6"/>
    <w:rsid w:val="00864584"/>
    <w:rsid w:val="00894C1B"/>
    <w:rsid w:val="008A6401"/>
    <w:rsid w:val="008D5325"/>
    <w:rsid w:val="008E74EC"/>
    <w:rsid w:val="009013C0"/>
    <w:rsid w:val="00907E65"/>
    <w:rsid w:val="00925D08"/>
    <w:rsid w:val="00927E62"/>
    <w:rsid w:val="009334D5"/>
    <w:rsid w:val="009546DA"/>
    <w:rsid w:val="009664B2"/>
    <w:rsid w:val="009675B8"/>
    <w:rsid w:val="00984820"/>
    <w:rsid w:val="009A0C8C"/>
    <w:rsid w:val="009A4BE0"/>
    <w:rsid w:val="009B04EB"/>
    <w:rsid w:val="009B6B16"/>
    <w:rsid w:val="009C364A"/>
    <w:rsid w:val="00A0361B"/>
    <w:rsid w:val="00A03718"/>
    <w:rsid w:val="00A06C6B"/>
    <w:rsid w:val="00A07A84"/>
    <w:rsid w:val="00A25912"/>
    <w:rsid w:val="00A30C98"/>
    <w:rsid w:val="00A47874"/>
    <w:rsid w:val="00A52D7B"/>
    <w:rsid w:val="00A67AC4"/>
    <w:rsid w:val="00A716EE"/>
    <w:rsid w:val="00A72B23"/>
    <w:rsid w:val="00A847BE"/>
    <w:rsid w:val="00A9693B"/>
    <w:rsid w:val="00AA22A2"/>
    <w:rsid w:val="00AB08C6"/>
    <w:rsid w:val="00AC23BE"/>
    <w:rsid w:val="00AC2B7E"/>
    <w:rsid w:val="00AC5AF2"/>
    <w:rsid w:val="00AD06D1"/>
    <w:rsid w:val="00AD7C62"/>
    <w:rsid w:val="00B24BC5"/>
    <w:rsid w:val="00B57602"/>
    <w:rsid w:val="00B63FDB"/>
    <w:rsid w:val="00B6553B"/>
    <w:rsid w:val="00B74187"/>
    <w:rsid w:val="00B7438C"/>
    <w:rsid w:val="00B76609"/>
    <w:rsid w:val="00B768DC"/>
    <w:rsid w:val="00B8224A"/>
    <w:rsid w:val="00B916DA"/>
    <w:rsid w:val="00B926F5"/>
    <w:rsid w:val="00B95973"/>
    <w:rsid w:val="00BA4369"/>
    <w:rsid w:val="00BB1C67"/>
    <w:rsid w:val="00BF3D9D"/>
    <w:rsid w:val="00C11979"/>
    <w:rsid w:val="00C1311D"/>
    <w:rsid w:val="00C20794"/>
    <w:rsid w:val="00C24C24"/>
    <w:rsid w:val="00C34545"/>
    <w:rsid w:val="00C47810"/>
    <w:rsid w:val="00C57DA3"/>
    <w:rsid w:val="00C6360E"/>
    <w:rsid w:val="00C842E2"/>
    <w:rsid w:val="00C97A02"/>
    <w:rsid w:val="00CB3C5F"/>
    <w:rsid w:val="00CC3333"/>
    <w:rsid w:val="00CC6354"/>
    <w:rsid w:val="00CE3C7F"/>
    <w:rsid w:val="00CE4320"/>
    <w:rsid w:val="00CE7B5E"/>
    <w:rsid w:val="00D00E24"/>
    <w:rsid w:val="00D024C0"/>
    <w:rsid w:val="00D24926"/>
    <w:rsid w:val="00D30E6E"/>
    <w:rsid w:val="00D35569"/>
    <w:rsid w:val="00D36E49"/>
    <w:rsid w:val="00D40D10"/>
    <w:rsid w:val="00D41C74"/>
    <w:rsid w:val="00D66C16"/>
    <w:rsid w:val="00D76D5F"/>
    <w:rsid w:val="00D774C5"/>
    <w:rsid w:val="00D85940"/>
    <w:rsid w:val="00D97EBE"/>
    <w:rsid w:val="00DE2273"/>
    <w:rsid w:val="00DE40B9"/>
    <w:rsid w:val="00DE72A9"/>
    <w:rsid w:val="00E02E2C"/>
    <w:rsid w:val="00E07862"/>
    <w:rsid w:val="00E34013"/>
    <w:rsid w:val="00E3536E"/>
    <w:rsid w:val="00E4695A"/>
    <w:rsid w:val="00E67D1F"/>
    <w:rsid w:val="00E71496"/>
    <w:rsid w:val="00E734CF"/>
    <w:rsid w:val="00E97805"/>
    <w:rsid w:val="00EB3370"/>
    <w:rsid w:val="00EE2F59"/>
    <w:rsid w:val="00EE6494"/>
    <w:rsid w:val="00EF3423"/>
    <w:rsid w:val="00F34AC6"/>
    <w:rsid w:val="00F4105D"/>
    <w:rsid w:val="00F507B5"/>
    <w:rsid w:val="00F50AFC"/>
    <w:rsid w:val="00F6047C"/>
    <w:rsid w:val="00F659DA"/>
    <w:rsid w:val="00F6699F"/>
    <w:rsid w:val="00F81D3B"/>
    <w:rsid w:val="00F81F55"/>
    <w:rsid w:val="00F91654"/>
    <w:rsid w:val="00FA2901"/>
    <w:rsid w:val="00FA5098"/>
    <w:rsid w:val="00FA73A6"/>
    <w:rsid w:val="00FB30D5"/>
    <w:rsid w:val="00FD0E5A"/>
    <w:rsid w:val="00FE3617"/>
    <w:rsid w:val="00FF27A5"/>
    <w:rsid w:val="00FF75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FBFE7"/>
  <w15:docId w15:val="{75F2CFF8-ADD8-45FE-BF23-68A0EB87D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AU" w:eastAsia="en-US" w:bidi="ar-SA"/>
      </w:rPr>
    </w:rPrDefault>
    <w:pPrDefault/>
  </w:docDefaults>
  <w:latentStyles w:defLockedState="0" w:defUIPriority="0" w:defSemiHidden="0" w:defUnhideWhenUsed="0" w:defQFormat="0" w:count="376">
    <w:lsdException w:name="heading 1" w:qFormat="1"/>
    <w:lsdException w:name="heading 2" w:unhideWhenUsed="1" w:qFormat="1"/>
    <w:lsdException w:name="heading 3" w:unhideWhenUsed="1" w:qFormat="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1D3B"/>
    <w:rPr>
      <w:rFonts w:ascii="Arial" w:hAnsi="Arial"/>
    </w:rPr>
  </w:style>
  <w:style w:type="paragraph" w:styleId="Heading1">
    <w:name w:val="heading 1"/>
    <w:basedOn w:val="Normal"/>
    <w:next w:val="Normal"/>
    <w:qFormat/>
    <w:rsid w:val="00F81D3B"/>
    <w:pPr>
      <w:keepNext/>
      <w:spacing w:before="240" w:after="60"/>
      <w:outlineLvl w:val="0"/>
    </w:pPr>
    <w:rPr>
      <w:rFonts w:cs="Arial"/>
      <w:b/>
      <w:bCs/>
      <w:kern w:val="32"/>
      <w:sz w:val="32"/>
      <w:szCs w:val="32"/>
    </w:rPr>
  </w:style>
  <w:style w:type="paragraph" w:styleId="Heading2">
    <w:name w:val="heading 2"/>
    <w:basedOn w:val="Normal"/>
    <w:next w:val="Normal"/>
    <w:qFormat/>
    <w:rsid w:val="00F81D3B"/>
    <w:pPr>
      <w:keepNext/>
      <w:spacing w:before="240" w:after="60"/>
      <w:outlineLvl w:val="1"/>
    </w:pPr>
    <w:rPr>
      <w:rFonts w:cs="Arial"/>
      <w:b/>
      <w:bCs/>
      <w:i/>
      <w:iCs/>
      <w:sz w:val="28"/>
      <w:szCs w:val="28"/>
    </w:rPr>
  </w:style>
  <w:style w:type="paragraph" w:styleId="Heading3">
    <w:name w:val="heading 3"/>
    <w:basedOn w:val="Normal"/>
    <w:next w:val="Normal"/>
    <w:qFormat/>
    <w:rsid w:val="00F81D3B"/>
    <w:pPr>
      <w:keepNext/>
      <w:widowControl w:val="0"/>
      <w:spacing w:before="240" w:after="60"/>
      <w:outlineLvl w:val="2"/>
    </w:pPr>
    <w:rPr>
      <w:rFonts w:cs="Arial"/>
      <w:b/>
      <w:bCs/>
      <w:snapToGrid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F81D3B"/>
    <w:pPr>
      <w:tabs>
        <w:tab w:val="center" w:pos="4320"/>
        <w:tab w:val="right" w:pos="8640"/>
      </w:tabs>
    </w:pPr>
  </w:style>
  <w:style w:type="paragraph" w:styleId="NormalWeb">
    <w:name w:val="Normal (Web)"/>
    <w:basedOn w:val="Normal"/>
    <w:semiHidden/>
    <w:rsid w:val="00F81D3B"/>
    <w:pPr>
      <w:spacing w:before="100" w:beforeAutospacing="1" w:after="100" w:afterAutospacing="1"/>
    </w:pPr>
    <w:rPr>
      <w:color w:val="000000"/>
      <w:lang w:eastAsia="en-AU"/>
    </w:rPr>
  </w:style>
  <w:style w:type="paragraph" w:styleId="Footer">
    <w:name w:val="footer"/>
    <w:basedOn w:val="Normal"/>
    <w:semiHidden/>
    <w:rsid w:val="00F81D3B"/>
    <w:pPr>
      <w:tabs>
        <w:tab w:val="center" w:pos="4153"/>
        <w:tab w:val="right" w:pos="8306"/>
      </w:tabs>
    </w:pPr>
  </w:style>
  <w:style w:type="character" w:styleId="Hyperlink">
    <w:name w:val="Hyperlink"/>
    <w:basedOn w:val="DefaultParagraphFont"/>
    <w:semiHidden/>
    <w:rsid w:val="00F81D3B"/>
    <w:rPr>
      <w:color w:val="0000FF"/>
      <w:u w:val="single"/>
    </w:rPr>
  </w:style>
  <w:style w:type="paragraph" w:styleId="BalloonText">
    <w:name w:val="Balloon Text"/>
    <w:basedOn w:val="Normal"/>
    <w:rsid w:val="00F81D3B"/>
    <w:rPr>
      <w:rFonts w:ascii="Tahoma" w:hAnsi="Tahoma" w:cs="Tahoma"/>
      <w:sz w:val="16"/>
      <w:szCs w:val="16"/>
    </w:rPr>
  </w:style>
  <w:style w:type="character" w:customStyle="1" w:styleId="BalloonTextChar">
    <w:name w:val="Balloon Text Char"/>
    <w:basedOn w:val="DefaultParagraphFont"/>
    <w:rsid w:val="00F81D3B"/>
    <w:rPr>
      <w:rFonts w:ascii="Tahoma" w:hAnsi="Tahoma" w:cs="Tahoma"/>
      <w:sz w:val="16"/>
      <w:szCs w:val="16"/>
      <w:lang w:eastAsia="en-US"/>
    </w:rPr>
  </w:style>
  <w:style w:type="paragraph" w:styleId="BodyText">
    <w:name w:val="Body Text"/>
    <w:basedOn w:val="Normal"/>
    <w:link w:val="BodyTextChar"/>
    <w:semiHidden/>
    <w:rsid w:val="00F81D3B"/>
    <w:rPr>
      <w:rFonts w:ascii="Verdana" w:hAnsi="Verdana"/>
      <w:b/>
      <w:bCs/>
    </w:rPr>
  </w:style>
  <w:style w:type="paragraph" w:styleId="BodyTextIndent">
    <w:name w:val="Body Text Indent"/>
    <w:basedOn w:val="Normal"/>
    <w:link w:val="BodyTextIndentChar"/>
    <w:semiHidden/>
    <w:rsid w:val="00F81D3B"/>
    <w:pPr>
      <w:spacing w:beforeLines="60" w:afterLines="60"/>
      <w:ind w:left="720"/>
      <w:jc w:val="both"/>
    </w:pPr>
    <w:rPr>
      <w:rFonts w:ascii="Verdana" w:hAnsi="Verdana" w:cs="Tahoma"/>
      <w:sz w:val="18"/>
    </w:rPr>
  </w:style>
  <w:style w:type="paragraph" w:styleId="BodyTextIndent2">
    <w:name w:val="Body Text Indent 2"/>
    <w:basedOn w:val="Normal"/>
    <w:semiHidden/>
    <w:rsid w:val="00F81D3B"/>
    <w:pPr>
      <w:spacing w:line="240" w:lineRule="atLeast"/>
      <w:ind w:left="720"/>
    </w:pPr>
  </w:style>
  <w:style w:type="paragraph" w:styleId="Title">
    <w:name w:val="Title"/>
    <w:basedOn w:val="Normal"/>
    <w:next w:val="Normal"/>
    <w:link w:val="TitleChar"/>
    <w:uiPriority w:val="10"/>
    <w:qFormat/>
    <w:rsid w:val="00A25912"/>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A25912"/>
    <w:rPr>
      <w:rFonts w:ascii="Cambria" w:eastAsia="Times New Roman" w:hAnsi="Cambria" w:cs="Times New Roman"/>
      <w:b/>
      <w:bCs/>
      <w:kern w:val="28"/>
      <w:sz w:val="32"/>
      <w:szCs w:val="32"/>
      <w:lang w:eastAsia="en-US"/>
    </w:rPr>
  </w:style>
  <w:style w:type="paragraph" w:styleId="ListParagraph">
    <w:name w:val="List Paragraph"/>
    <w:basedOn w:val="Normal"/>
    <w:uiPriority w:val="72"/>
    <w:rsid w:val="003B0810"/>
    <w:pPr>
      <w:ind w:left="720"/>
      <w:contextualSpacing/>
    </w:pPr>
  </w:style>
  <w:style w:type="character" w:customStyle="1" w:styleId="BodyTextChar">
    <w:name w:val="Body Text Char"/>
    <w:basedOn w:val="DefaultParagraphFont"/>
    <w:link w:val="BodyText"/>
    <w:semiHidden/>
    <w:rsid w:val="00B76609"/>
    <w:rPr>
      <w:rFonts w:ascii="Verdana" w:hAnsi="Verdana"/>
      <w:b/>
      <w:bCs/>
    </w:rPr>
  </w:style>
  <w:style w:type="character" w:customStyle="1" w:styleId="BodyTextIndentChar">
    <w:name w:val="Body Text Indent Char"/>
    <w:basedOn w:val="DefaultParagraphFont"/>
    <w:link w:val="BodyTextIndent"/>
    <w:semiHidden/>
    <w:rsid w:val="00B76609"/>
    <w:rPr>
      <w:rFonts w:ascii="Verdana" w:hAnsi="Verdana" w:cs="Tahom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37462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1621</TotalTime>
  <Pages>8</Pages>
  <Words>2310</Words>
  <Characters>13168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15448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Conroy</dc:creator>
  <cp:keywords/>
  <dc:description/>
  <cp:lastModifiedBy>David Conroy</cp:lastModifiedBy>
  <cp:revision>115</cp:revision>
  <cp:lastPrinted>2008-02-25T05:58:00Z</cp:lastPrinted>
  <dcterms:created xsi:type="dcterms:W3CDTF">2016-05-09T23:06:00Z</dcterms:created>
  <dcterms:modified xsi:type="dcterms:W3CDTF">2024-09-05T02:33:00Z</dcterms:modified>
</cp:coreProperties>
</file>