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D</w:t>
      </w:r>
      <w:r w:rsidR="003528AC">
        <w:rPr>
          <w:rFonts w:ascii="Arial" w:eastAsia="Times New Roman" w:hAnsi="Arial" w:cs="Arial"/>
          <w:b/>
          <w:color w:val="222222"/>
          <w:sz w:val="24"/>
          <w:szCs w:val="24"/>
        </w:rPr>
        <w:t>ata Reporting Analyst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bookmarkStart w:id="0" w:name="_GoBack"/>
      <w:bookmarkEnd w:id="0"/>
      <w:proofErr w:type="spellStart"/>
      <w:r w:rsidR="003528AC">
        <w:rPr>
          <w:rFonts w:ascii="Arial" w:eastAsia="Times New Roman" w:hAnsi="Arial" w:cs="Arial"/>
          <w:b/>
          <w:color w:val="222222"/>
          <w:sz w:val="24"/>
          <w:szCs w:val="24"/>
        </w:rPr>
        <w:t>StaffWorks</w:t>
      </w:r>
      <w:proofErr w:type="spellEnd"/>
      <w:r w:rsidR="003528AC">
        <w:rPr>
          <w:rFonts w:ascii="Arial" w:eastAsia="Times New Roman" w:hAnsi="Arial" w:cs="Arial"/>
          <w:b/>
          <w:color w:val="222222"/>
          <w:sz w:val="24"/>
          <w:szCs w:val="24"/>
        </w:rPr>
        <w:t>, Inc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3528AC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3528AC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528AC"/>
    <w:rsid w:val="003914EA"/>
    <w:rsid w:val="00415972"/>
    <w:rsid w:val="004614F2"/>
    <w:rsid w:val="005E148E"/>
    <w:rsid w:val="005E4ED1"/>
    <w:rsid w:val="007366E3"/>
    <w:rsid w:val="00762295"/>
    <w:rsid w:val="0091484B"/>
    <w:rsid w:val="00A06725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2020-12-11T00:58:00Z</dcterms:created>
  <dcterms:modified xsi:type="dcterms:W3CDTF">2020-12-11T00:58:00Z</dcterms:modified>
</cp:coreProperties>
</file>