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101B9C">
      <w:pPr>
        <w:pStyle w:val="2"/>
        <w:jc w:val="center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Track My Bite – (Week 3)</w:t>
      </w:r>
    </w:p>
    <w:p w14:paraId="207CE589">
      <w:pPr>
        <w:rPr>
          <w:rFonts w:hint="default"/>
        </w:rPr>
      </w:pPr>
    </w:p>
    <w:p w14:paraId="43BCBDA7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Author: Gimongala, Rhyan Daniel</w:t>
      </w:r>
    </w:p>
    <w:p w14:paraId="38542818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Sprint: Sprint 3 – Personalization and User Engagement</w:t>
      </w:r>
    </w:p>
    <w:p w14:paraId="4F12EE7A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Contributors: Gimongala, Pador, Tello, Bellita, Sabala, Dela Cerna</w:t>
      </w:r>
    </w:p>
    <w:p w14:paraId="16936B19">
      <w:pPr>
        <w:rPr>
          <w:rFonts w:hint="default" w:ascii="Arial" w:hAnsi="Arial" w:cs="Arial"/>
          <w:color w:val="auto"/>
          <w:lang w:val="en-PH"/>
        </w:rPr>
      </w:pPr>
      <w:r>
        <w:rPr>
          <w:rFonts w:hint="default" w:ascii="Arial" w:hAnsi="Arial" w:cs="Arial"/>
          <w:color w:val="auto"/>
        </w:rPr>
        <w:t>Revision: 1.</w:t>
      </w:r>
      <w:r>
        <w:rPr>
          <w:rFonts w:hint="default" w:ascii="Arial" w:hAnsi="Arial" w:cs="Arial"/>
          <w:color w:val="auto"/>
          <w:lang w:val="en-PH"/>
        </w:rPr>
        <w:t>0</w:t>
      </w:r>
    </w:p>
    <w:p w14:paraId="21484C12">
      <w:pPr>
        <w:rPr>
          <w:rFonts w:hint="default" w:ascii="Arial" w:hAnsi="Arial" w:cs="Arial"/>
          <w:color w:val="auto"/>
        </w:rPr>
      </w:pPr>
    </w:p>
    <w:p w14:paraId="334B22B2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Sprint Summary</w:t>
      </w:r>
    </w:p>
    <w:p w14:paraId="16AD13FA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During this sprint, frontend improvements were prioritized due to backend issues caused by XAMPP not working. The team began implementing personalization features like a BMI calculator, refined the Meal Log by integrating the Recipe page, and replaced the Exchange page with a new Preferences page. Work also began on displaying demographic and preference data on the Profile page, although final integration was delayed by backend dependencies. A search bar feature was introduced, but is still in development.</w:t>
      </w:r>
    </w:p>
    <w:p w14:paraId="5D54D9D2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Sprint Goals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44189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3C0C76D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Objective</w:t>
            </w:r>
          </w:p>
        </w:tc>
        <w:tc>
          <w:tcPr>
            <w:tcW w:w="2160" w:type="dxa"/>
          </w:tcPr>
          <w:p w14:paraId="0F74C8E3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Feature Owner</w:t>
            </w:r>
          </w:p>
        </w:tc>
        <w:tc>
          <w:tcPr>
            <w:tcW w:w="2160" w:type="dxa"/>
          </w:tcPr>
          <w:p w14:paraId="62D68BF2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Status</w:t>
            </w:r>
          </w:p>
        </w:tc>
        <w:tc>
          <w:tcPr>
            <w:tcW w:w="2160" w:type="dxa"/>
          </w:tcPr>
          <w:p w14:paraId="3ABEF0E5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Description</w:t>
            </w:r>
          </w:p>
        </w:tc>
      </w:tr>
      <w:tr w14:paraId="7F6F8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92321C4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Add BMI Calculator</w:t>
            </w:r>
          </w:p>
        </w:tc>
        <w:tc>
          <w:tcPr>
            <w:tcW w:w="2160" w:type="dxa"/>
          </w:tcPr>
          <w:p w14:paraId="7648132D">
            <w:pPr>
              <w:spacing w:after="0" w:line="240" w:lineRule="auto"/>
              <w:rPr>
                <w:rFonts w:hint="default" w:ascii="Arial" w:hAnsi="Arial" w:cs="Arial"/>
                <w:color w:val="auto"/>
                <w:lang w:val="en-PH"/>
              </w:rPr>
            </w:pPr>
            <w:r>
              <w:rPr>
                <w:rFonts w:hint="default" w:ascii="Arial" w:hAnsi="Arial" w:cs="Arial"/>
                <w:color w:val="auto"/>
                <w:lang w:val="en-PH"/>
              </w:rPr>
              <w:t>Pador, Sabala</w:t>
            </w:r>
          </w:p>
        </w:tc>
        <w:tc>
          <w:tcPr>
            <w:tcW w:w="2160" w:type="dxa"/>
          </w:tcPr>
          <w:p w14:paraId="6C5D837E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Completed</w:t>
            </w:r>
          </w:p>
        </w:tc>
        <w:tc>
          <w:tcPr>
            <w:tcW w:w="2160" w:type="dxa"/>
          </w:tcPr>
          <w:p w14:paraId="73FCDB6E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Frontend BMI calculator added based on README logic.</w:t>
            </w:r>
          </w:p>
        </w:tc>
      </w:tr>
      <w:tr w14:paraId="2406C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1779032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Replace Exchange Page with Preferences</w:t>
            </w:r>
          </w:p>
        </w:tc>
        <w:tc>
          <w:tcPr>
            <w:tcW w:w="2160" w:type="dxa"/>
          </w:tcPr>
          <w:p w14:paraId="3D7EBD72">
            <w:pPr>
              <w:spacing w:after="0" w:line="240" w:lineRule="auto"/>
              <w:rPr>
                <w:rFonts w:hint="default" w:ascii="Arial" w:hAnsi="Arial" w:cs="Arial"/>
                <w:color w:val="auto"/>
                <w:lang w:val="en-PH"/>
              </w:rPr>
            </w:pPr>
            <w:r>
              <w:rPr>
                <w:rFonts w:hint="default" w:ascii="Arial" w:hAnsi="Arial" w:cs="Arial"/>
                <w:color w:val="auto"/>
                <w:lang w:val="en-PH"/>
              </w:rPr>
              <w:t>Pador</w:t>
            </w:r>
          </w:p>
        </w:tc>
        <w:tc>
          <w:tcPr>
            <w:tcW w:w="2160" w:type="dxa"/>
          </w:tcPr>
          <w:p w14:paraId="73DB6F2B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Completed</w:t>
            </w:r>
          </w:p>
        </w:tc>
        <w:tc>
          <w:tcPr>
            <w:tcW w:w="2160" w:type="dxa"/>
          </w:tcPr>
          <w:p w14:paraId="4B68D74B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Preferences page created and added to navigation.</w:t>
            </w:r>
          </w:p>
        </w:tc>
      </w:tr>
      <w:tr w14:paraId="50CDB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1934A1F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Fix and Integrate Recipe Page</w:t>
            </w:r>
          </w:p>
        </w:tc>
        <w:tc>
          <w:tcPr>
            <w:tcW w:w="2160" w:type="dxa"/>
          </w:tcPr>
          <w:p w14:paraId="60A24014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  <w:lang w:val="en-PH"/>
              </w:rPr>
              <w:t>Pador</w:t>
            </w:r>
            <w:r>
              <w:rPr>
                <w:rFonts w:hint="default" w:ascii="Arial" w:hAnsi="Arial" w:cs="Arial"/>
                <w:color w:val="auto"/>
              </w:rPr>
              <w:t>, Bellita</w:t>
            </w:r>
          </w:p>
        </w:tc>
        <w:tc>
          <w:tcPr>
            <w:tcW w:w="2160" w:type="dxa"/>
          </w:tcPr>
          <w:p w14:paraId="60229458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Completed</w:t>
            </w:r>
          </w:p>
        </w:tc>
        <w:tc>
          <w:tcPr>
            <w:tcW w:w="2160" w:type="dxa"/>
          </w:tcPr>
          <w:p w14:paraId="6CF4ED91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Recipe page updated and integrated into the Meal Log page.</w:t>
            </w:r>
          </w:p>
        </w:tc>
      </w:tr>
      <w:tr w14:paraId="29812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45DDC5A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Add Search Bar</w:t>
            </w:r>
          </w:p>
        </w:tc>
        <w:tc>
          <w:tcPr>
            <w:tcW w:w="2160" w:type="dxa"/>
          </w:tcPr>
          <w:p w14:paraId="42D9EEB4">
            <w:pPr>
              <w:spacing w:after="0" w:line="240" w:lineRule="auto"/>
              <w:rPr>
                <w:rFonts w:hint="default" w:ascii="Arial" w:hAnsi="Arial" w:cs="Arial"/>
                <w:color w:val="auto"/>
                <w:lang w:val="en-PH"/>
              </w:rPr>
            </w:pPr>
            <w:r>
              <w:rPr>
                <w:rFonts w:hint="default" w:ascii="Arial" w:hAnsi="Arial" w:cs="Arial"/>
                <w:color w:val="auto"/>
                <w:lang w:val="en-PH"/>
              </w:rPr>
              <w:t>Tello, Dela Cerna</w:t>
            </w:r>
          </w:p>
        </w:tc>
        <w:tc>
          <w:tcPr>
            <w:tcW w:w="2160" w:type="dxa"/>
          </w:tcPr>
          <w:p w14:paraId="6E233F8C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In Progress</w:t>
            </w:r>
          </w:p>
        </w:tc>
        <w:tc>
          <w:tcPr>
            <w:tcW w:w="2160" w:type="dxa"/>
          </w:tcPr>
          <w:p w14:paraId="5206F416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Initial search functionality added to the interface, pending enhancements.</w:t>
            </w:r>
          </w:p>
        </w:tc>
      </w:tr>
      <w:tr w14:paraId="34E82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EB30136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Display Demographic &amp; Preference Data</w:t>
            </w:r>
          </w:p>
        </w:tc>
        <w:tc>
          <w:tcPr>
            <w:tcW w:w="2160" w:type="dxa"/>
          </w:tcPr>
          <w:p w14:paraId="2CF0DD3A">
            <w:pPr>
              <w:spacing w:after="0" w:line="240" w:lineRule="auto"/>
              <w:rPr>
                <w:rFonts w:hint="default" w:ascii="Arial" w:hAnsi="Arial" w:cs="Arial"/>
                <w:color w:val="auto"/>
                <w:lang w:val="en-PH"/>
              </w:rPr>
            </w:pPr>
            <w:r>
              <w:rPr>
                <w:rFonts w:hint="default" w:ascii="Arial" w:hAnsi="Arial" w:cs="Arial"/>
                <w:color w:val="auto"/>
                <w:lang w:val="en-PH"/>
              </w:rPr>
              <w:t>Pador</w:t>
            </w:r>
            <w:r>
              <w:rPr>
                <w:rFonts w:hint="default" w:ascii="Arial" w:hAnsi="Arial" w:cs="Arial"/>
                <w:color w:val="auto"/>
              </w:rPr>
              <w:t>, Tello</w:t>
            </w:r>
            <w:r>
              <w:rPr>
                <w:rFonts w:hint="default" w:ascii="Arial" w:hAnsi="Arial" w:cs="Arial"/>
                <w:color w:val="auto"/>
                <w:lang w:val="en-PH"/>
              </w:rPr>
              <w:t>, Sabala</w:t>
            </w:r>
          </w:p>
        </w:tc>
        <w:tc>
          <w:tcPr>
            <w:tcW w:w="2160" w:type="dxa"/>
          </w:tcPr>
          <w:p w14:paraId="18A05179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In Progress</w:t>
            </w:r>
          </w:p>
        </w:tc>
        <w:tc>
          <w:tcPr>
            <w:tcW w:w="2160" w:type="dxa"/>
          </w:tcPr>
          <w:p w14:paraId="47E1FEA3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Placeholder added in Profile page; backend not yet connected.</w:t>
            </w:r>
          </w:p>
        </w:tc>
      </w:tr>
    </w:tbl>
    <w:p w14:paraId="752C592C">
      <w:pPr>
        <w:pStyle w:val="3"/>
        <w:rPr>
          <w:rFonts w:hint="default" w:ascii="Arial" w:hAnsi="Arial" w:cs="Arial"/>
          <w:color w:val="auto"/>
        </w:rPr>
      </w:pPr>
    </w:p>
    <w:p w14:paraId="2D70794F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Performance Metrics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2E0DD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156395C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Metric</w:t>
            </w:r>
          </w:p>
        </w:tc>
        <w:tc>
          <w:tcPr>
            <w:tcW w:w="2160" w:type="dxa"/>
          </w:tcPr>
          <w:p w14:paraId="3D986F6B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Team</w:t>
            </w:r>
          </w:p>
        </w:tc>
        <w:tc>
          <w:tcPr>
            <w:tcW w:w="2160" w:type="dxa"/>
          </w:tcPr>
          <w:p w14:paraId="5ECAA173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Story Points</w:t>
            </w:r>
          </w:p>
        </w:tc>
        <w:tc>
          <w:tcPr>
            <w:tcW w:w="2160" w:type="dxa"/>
          </w:tcPr>
          <w:p w14:paraId="57F075DD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Description</w:t>
            </w:r>
          </w:p>
        </w:tc>
      </w:tr>
      <w:tr w14:paraId="1EEA6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7A0802E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BMI Calculator UI</w:t>
            </w:r>
          </w:p>
        </w:tc>
        <w:tc>
          <w:tcPr>
            <w:tcW w:w="2160" w:type="dxa"/>
          </w:tcPr>
          <w:p w14:paraId="43F11759">
            <w:pPr>
              <w:spacing w:after="0" w:line="240" w:lineRule="auto"/>
              <w:rPr>
                <w:rFonts w:hint="default" w:ascii="Arial" w:hAnsi="Arial" w:cs="Arial"/>
                <w:color w:val="auto"/>
                <w:lang w:val="en-PH"/>
              </w:rPr>
            </w:pPr>
            <w:r>
              <w:rPr>
                <w:rFonts w:hint="default" w:ascii="Arial" w:hAnsi="Arial" w:cs="Arial"/>
                <w:color w:val="auto"/>
              </w:rPr>
              <w:t>UI/</w:t>
            </w:r>
            <w:r>
              <w:rPr>
                <w:rFonts w:hint="default" w:ascii="Arial" w:hAnsi="Arial" w:cs="Arial"/>
                <w:color w:val="auto"/>
                <w:lang w:val="en-PH"/>
              </w:rPr>
              <w:t>Backend</w:t>
            </w:r>
          </w:p>
        </w:tc>
        <w:tc>
          <w:tcPr>
            <w:tcW w:w="2160" w:type="dxa"/>
          </w:tcPr>
          <w:p w14:paraId="3E26B4C0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2</w:t>
            </w:r>
          </w:p>
        </w:tc>
        <w:tc>
          <w:tcPr>
            <w:tcW w:w="2160" w:type="dxa"/>
          </w:tcPr>
          <w:p w14:paraId="2D730490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Calculator based on user height and weight.</w:t>
            </w:r>
          </w:p>
        </w:tc>
      </w:tr>
      <w:tr w14:paraId="1CF9E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AAD9691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Preferences Page Setup</w:t>
            </w:r>
          </w:p>
        </w:tc>
        <w:tc>
          <w:tcPr>
            <w:tcW w:w="2160" w:type="dxa"/>
          </w:tcPr>
          <w:p w14:paraId="5C23F5C7">
            <w:pPr>
              <w:spacing w:after="0" w:line="240" w:lineRule="auto"/>
              <w:rPr>
                <w:rFonts w:hint="default" w:ascii="Arial" w:hAnsi="Arial" w:cs="Arial"/>
                <w:color w:val="auto"/>
                <w:lang w:val="en-PH"/>
              </w:rPr>
            </w:pPr>
            <w:r>
              <w:rPr>
                <w:rFonts w:hint="default" w:ascii="Arial" w:hAnsi="Arial" w:cs="Arial"/>
                <w:color w:val="auto"/>
              </w:rPr>
              <w:t>UI/</w:t>
            </w:r>
            <w:r>
              <w:rPr>
                <w:rFonts w:hint="default" w:ascii="Arial" w:hAnsi="Arial" w:cs="Arial"/>
                <w:color w:val="auto"/>
                <w:lang w:val="en-PH"/>
              </w:rPr>
              <w:t>Backend</w:t>
            </w:r>
          </w:p>
        </w:tc>
        <w:tc>
          <w:tcPr>
            <w:tcW w:w="2160" w:type="dxa"/>
          </w:tcPr>
          <w:p w14:paraId="036C7D29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2</w:t>
            </w:r>
          </w:p>
        </w:tc>
        <w:tc>
          <w:tcPr>
            <w:tcW w:w="2160" w:type="dxa"/>
          </w:tcPr>
          <w:p w14:paraId="38EE8747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Replaces Exchange, shows dietary settings.</w:t>
            </w:r>
          </w:p>
        </w:tc>
      </w:tr>
      <w:tr w14:paraId="79086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977AFCA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Recipe &amp; Meal Log Integration</w:t>
            </w:r>
          </w:p>
        </w:tc>
        <w:tc>
          <w:tcPr>
            <w:tcW w:w="2160" w:type="dxa"/>
          </w:tcPr>
          <w:p w14:paraId="4480ECCD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bookmarkStart w:id="0" w:name="_GoBack"/>
            <w:bookmarkEnd w:id="0"/>
            <w:r>
              <w:rPr>
                <w:rFonts w:hint="default" w:ascii="Arial" w:hAnsi="Arial" w:cs="Arial"/>
                <w:color w:val="auto"/>
              </w:rPr>
              <w:t>Frontend</w:t>
            </w:r>
          </w:p>
        </w:tc>
        <w:tc>
          <w:tcPr>
            <w:tcW w:w="2160" w:type="dxa"/>
          </w:tcPr>
          <w:p w14:paraId="5B8B995D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2</w:t>
            </w:r>
          </w:p>
        </w:tc>
        <w:tc>
          <w:tcPr>
            <w:tcW w:w="2160" w:type="dxa"/>
          </w:tcPr>
          <w:p w14:paraId="7CDFC54A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Consolidated views to improve navigation and cohesion.</w:t>
            </w:r>
          </w:p>
        </w:tc>
      </w:tr>
      <w:tr w14:paraId="3AB13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31AFECE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Search Bar Prototype</w:t>
            </w:r>
          </w:p>
        </w:tc>
        <w:tc>
          <w:tcPr>
            <w:tcW w:w="2160" w:type="dxa"/>
          </w:tcPr>
          <w:p w14:paraId="6A3B3077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UI/Frontend</w:t>
            </w:r>
          </w:p>
        </w:tc>
        <w:tc>
          <w:tcPr>
            <w:tcW w:w="2160" w:type="dxa"/>
          </w:tcPr>
          <w:p w14:paraId="02A62788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1</w:t>
            </w:r>
          </w:p>
        </w:tc>
        <w:tc>
          <w:tcPr>
            <w:tcW w:w="2160" w:type="dxa"/>
          </w:tcPr>
          <w:p w14:paraId="50F4BEA2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Base UI and logic; to be improved next sprint.</w:t>
            </w:r>
          </w:p>
        </w:tc>
      </w:tr>
      <w:tr w14:paraId="2A662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A5AAB27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Profile Data Placeholder</w:t>
            </w:r>
          </w:p>
        </w:tc>
        <w:tc>
          <w:tcPr>
            <w:tcW w:w="2160" w:type="dxa"/>
          </w:tcPr>
          <w:p w14:paraId="68DE1D38">
            <w:pPr>
              <w:spacing w:after="0" w:line="240" w:lineRule="auto"/>
              <w:rPr>
                <w:rFonts w:hint="default" w:ascii="Arial" w:hAnsi="Arial" w:cs="Arial"/>
                <w:color w:val="auto"/>
                <w:lang w:val="en-PH"/>
              </w:rPr>
            </w:pPr>
            <w:r>
              <w:rPr>
                <w:rFonts w:hint="default" w:ascii="Arial" w:hAnsi="Arial" w:cs="Arial"/>
                <w:color w:val="auto"/>
              </w:rPr>
              <w:t>Frontend</w:t>
            </w:r>
            <w:r>
              <w:rPr>
                <w:rFonts w:hint="default" w:ascii="Arial" w:hAnsi="Arial" w:cs="Arial"/>
                <w:color w:val="auto"/>
                <w:lang w:val="en-PH"/>
              </w:rPr>
              <w:t>/Backend</w:t>
            </w:r>
          </w:p>
        </w:tc>
        <w:tc>
          <w:tcPr>
            <w:tcW w:w="2160" w:type="dxa"/>
          </w:tcPr>
          <w:p w14:paraId="0D146517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1</w:t>
            </w:r>
          </w:p>
        </w:tc>
        <w:tc>
          <w:tcPr>
            <w:tcW w:w="2160" w:type="dxa"/>
          </w:tcPr>
          <w:p w14:paraId="5D64D4AD">
            <w:pPr>
              <w:spacing w:after="0" w:line="240" w:lineRule="auto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UI section added but pending backend integration.</w:t>
            </w:r>
          </w:p>
        </w:tc>
      </w:tr>
    </w:tbl>
    <w:p w14:paraId="43D1495A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Accomplished Work</w:t>
      </w:r>
    </w:p>
    <w:p w14:paraId="6BC5D828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BMI calculator added to the frontend.</w:t>
      </w:r>
    </w:p>
    <w:p w14:paraId="1181AB0A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Exchange page replaced by Preferences page.</w:t>
      </w:r>
    </w:p>
    <w:p w14:paraId="25CF944D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Fixed Recipe page and integrated it with the Meal Log page.</w:t>
      </w:r>
    </w:p>
    <w:p w14:paraId="0AB67187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Added a basic search bar for testing.</w:t>
      </w:r>
    </w:p>
    <w:p w14:paraId="06368BE7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Created placeholder elements for displaying user demographic and preference data on the Profile page.</w:t>
      </w:r>
    </w:p>
    <w:p w14:paraId="644131E6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Incomplete or Carried-Over Items</w:t>
      </w:r>
    </w:p>
    <w:p w14:paraId="55A699AD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Finalized search feature: To be improved in Sprint 4 with backend filtering.</w:t>
      </w:r>
    </w:p>
    <w:p w14:paraId="1787A576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Display of demographic and preference data: Backend not ready yet; will continue once XAMPP setup is restored.</w:t>
      </w:r>
    </w:p>
    <w:p w14:paraId="7D484765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Weight Tracker: Deferred due to frontend priority shift.</w:t>
      </w:r>
    </w:p>
    <w:p w14:paraId="1BC740DE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Blockers</w:t>
      </w:r>
    </w:p>
    <w:p w14:paraId="447C3790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XAMPP Malfunction: Backend could not be tested or connected due to XAMPP issues.</w:t>
      </w:r>
    </w:p>
    <w:p w14:paraId="11FB7CA4">
      <w:pPr>
        <w:pStyle w:val="2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- Backend Dependency: UI elements like the Profile page cannot show actual data without backend integration.</w:t>
      </w:r>
    </w:p>
    <w:p w14:paraId="7ECCDF03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Arial" w:hAnsi="Arial" w:cs="Arial"/>
          <w:color w:val="auto"/>
        </w:rPr>
      </w:pPr>
    </w:p>
    <w:p w14:paraId="54A3F3EB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Arial" w:hAnsi="Arial" w:cs="Arial"/>
          <w:color w:val="auto"/>
        </w:rPr>
      </w:pPr>
    </w:p>
    <w:p w14:paraId="0000004B">
      <w:pPr>
        <w:pStyle w:val="2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Sprint Task Timeline (Planned vs. Actual)</w:t>
      </w:r>
    </w:p>
    <w:p w14:paraId="7D2C3B15">
      <w:pPr>
        <w:pStyle w:val="23"/>
        <w:numPr>
          <w:ilvl w:val="0"/>
          <w:numId w:val="0"/>
        </w:numPr>
        <w:spacing w:after="200" w:line="276" w:lineRule="auto"/>
        <w:contextualSpacing/>
        <w:rPr>
          <w:rFonts w:hint="default" w:ascii="Arial" w:hAnsi="Arial" w:cs="Arial"/>
          <w:color w:val="auto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338455</wp:posOffset>
                </wp:positionV>
                <wp:extent cx="1096010" cy="191770"/>
                <wp:effectExtent l="33655" t="0" r="43815" b="5651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1917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55pt;margin-top:26.65pt;height:15.1pt;width:86.3pt;z-index:251663360;v-text-anchor:middle;mso-width-relative:page;mso-height-relative:page;" fillcolor="#558ED5 [1951]" filled="t" stroked="f" coordsize="21600,21600" o:gfxdata="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Li4hoLYAAAACQEAAA8AAAAAAAAA&#10;AQAgAAAAIgAAAGRycy9kb3ducmV2LnhtbFBLAQIUABQAAAAIAIdO4kCp39t4vAIAAJwFAAAOAAAA&#10;AAAAAAEAIAAAACcBAABkcnMvZTJvRG9jLnhtbFBLBQYAAAAABgAGAFkBAABVBgAAAAA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817880</wp:posOffset>
                </wp:positionV>
                <wp:extent cx="1430655" cy="198755"/>
                <wp:effectExtent l="33655" t="10795" r="44450" b="6477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1987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4pt;margin-top:64.4pt;height:15.65pt;width:112.65pt;z-index:251662336;v-text-anchor:middle;mso-width-relative:page;mso-height-relative:page;" fillcolor="#558ED5 [1951]" filled="t" stroked="f" coordsize="21600,21600" o:gfxdata="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I+jui9kAAAALAQAADwAAAAAAAAAB&#10;ACAAAAAiAAAAZHJzL2Rvd25yZXYueG1sUEsBAhQAFAAAAAgAh07iQHRPoby6AgAAnAUAAA4AAAAA&#10;AAAAAQAgAAAAKAEAAGRycy9lMm9Eb2MueG1sUEsFBgAAAAAGAAYAWQEAAFQGAAAAAA=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1293495</wp:posOffset>
                </wp:positionV>
                <wp:extent cx="841375" cy="197485"/>
                <wp:effectExtent l="33655" t="10795" r="39370" b="6604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19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pt;margin-top:101.85pt;height:15.55pt;width:66.25pt;z-index:251661312;v-text-anchor:middle;mso-width-relative:page;mso-height-relative:page;" fillcolor="#558ED5 [1951]" filled="t" stroked="f" coordsize="21600,21600" o:gfxdata="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8q3RbZAAAACwEAAA8AAAAAAAAA&#10;AQAgAAAAIgAAAGRycy9kb3ducmV2LnhtbFBLAQIUABQAAAAIAIdO4kDZ0qXSuwIAAJsFAAAOAAAA&#10;AAAAAAEAIAAAACgBAABkcnMvZTJvRG9jLnhtbFBLBQYAAAAABgAGAFkBAABVBgAAAAA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2259330</wp:posOffset>
                </wp:positionV>
                <wp:extent cx="545465" cy="191770"/>
                <wp:effectExtent l="33655" t="0" r="45720" b="5651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1917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65pt;margin-top:177.9pt;height:15.1pt;width:42.95pt;z-index:251660288;v-text-anchor:middle;mso-width-relative:page;mso-height-relative:page;" fillcolor="#558ED5 [1951]" filled="t" stroked="f" coordsize="21600,21600" o:gfxdata="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PHortDZAAAACwEAAA8AAAAAAAAA&#10;AQAgAAAAIgAAAGRycy9kb3ducmV2LnhtbFBLAQIUABQAAAAIAIdO4kC5LSjXuwIAAJsFAAAOAAAA&#10;AAAAAAEAIAAAACgBAABkcnMvZTJvRG9jLnhtbFBLBQYAAAAABgAGAFkBAABVBgAAAAA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1779270</wp:posOffset>
                </wp:positionV>
                <wp:extent cx="1091565" cy="191770"/>
                <wp:effectExtent l="33655" t="0" r="48260" b="5651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3265" y="2790190"/>
                          <a:ext cx="1091565" cy="1917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65pt;margin-top:140.1pt;height:15.1pt;width:85.95pt;z-index:251659264;v-text-anchor:middle;mso-width-relative:page;mso-height-relative:page;" fillcolor="#558ED5 [1951]" filled="t" stroked="f" coordsize="21600,21600" o:gfxdata="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OiKOI3ZAAAA&#10;CwEAAA8AAAAAAAAAAQAgAAAAIgAAAGRycy9kb3ducmV2LnhtbFBLAQIUABQAAAAIAIdO4kCncX2e&#10;xwIAAKgFAAAOAAAAAAAAAAEAIAAAACgBAABkcnMvZTJvRG9jLnhtbFBLBQYAAAAABgAGAFkBAABh&#10;BgAAAAA=&#10;">
                <v:fill on="t" focussize="0,0"/>
                <v:stroke on="f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default" w:ascii="Arial" w:hAnsi="Arial" w:cs="Arial"/>
          <w:color w:val="auto"/>
          <w:lang w:val="en-US"/>
        </w:rPr>
        <w:drawing>
          <wp:inline distT="0" distB="0" distL="114300" distR="114300">
            <wp:extent cx="5486400" cy="3291840"/>
            <wp:effectExtent l="0" t="0" r="0" b="0"/>
            <wp:docPr id="1" name="Picture 1" descr="TrackMyBite_Week3_Gantt_Chart_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ackMyBite_Week3_Gantt_Chart_Comparis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6B1B66"/>
    <w:rsid w:val="3B5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Kerji Sabala</cp:lastModifiedBy>
  <dcterms:modified xsi:type="dcterms:W3CDTF">2025-05-18T16:54:28Z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B1DF25D2C5D64D0D837ED3355A4CFC60_12</vt:lpwstr>
  </property>
</Properties>
</file>