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D9624" w14:textId="77777777" w:rsidR="003866DF" w:rsidRDefault="00000000" w:rsidP="00D11AAE">
      <w:pPr>
        <w:pStyle w:val="Heading1"/>
        <w:jc w:val="center"/>
        <w:rPr>
          <w:color w:val="auto"/>
        </w:rPr>
      </w:pPr>
      <w:r w:rsidRPr="00D11AAE">
        <w:rPr>
          <w:color w:val="auto"/>
        </w:rPr>
        <w:t>Track My Bite – (Week 4)</w:t>
      </w:r>
    </w:p>
    <w:p w14:paraId="47F887D6" w14:textId="77777777" w:rsidR="00D11AAE" w:rsidRPr="00D11AAE" w:rsidRDefault="00D11AAE" w:rsidP="00D11AAE"/>
    <w:p w14:paraId="3CD5C409" w14:textId="77777777" w:rsidR="003866DF" w:rsidRPr="00D11AAE" w:rsidRDefault="00000000">
      <w:r w:rsidRPr="00D11AAE">
        <w:t>Author: Gimongala, Rhyan Daniel</w:t>
      </w:r>
    </w:p>
    <w:p w14:paraId="6FCE68C1" w14:textId="77777777" w:rsidR="003866DF" w:rsidRPr="00D11AAE" w:rsidRDefault="00000000">
      <w:r w:rsidRPr="00D11AAE">
        <w:t>Sprint: Sprint 4 – Backend Completion and Full Data Integration</w:t>
      </w:r>
    </w:p>
    <w:p w14:paraId="5C95ABFF" w14:textId="1098A131" w:rsidR="003866DF" w:rsidRPr="00D11AAE" w:rsidRDefault="00000000">
      <w:r w:rsidRPr="00D11AAE">
        <w:t>Contributors: Gimongala, Pador, Tello, Bellita, Sabala, Dela Cerna</w:t>
      </w:r>
      <w:r w:rsidR="00D11AAE">
        <w:t>, Villanueva</w:t>
      </w:r>
    </w:p>
    <w:p w14:paraId="74F44773" w14:textId="7004046D" w:rsidR="003866DF" w:rsidRPr="00D11AAE" w:rsidRDefault="00000000">
      <w:r w:rsidRPr="00D11AAE">
        <w:t xml:space="preserve">Revision: </w:t>
      </w:r>
      <w:r w:rsidR="00D11AAE">
        <w:t>2</w:t>
      </w:r>
      <w:r w:rsidRPr="00D11AAE">
        <w:t>.0</w:t>
      </w:r>
    </w:p>
    <w:p w14:paraId="5A66039B" w14:textId="77777777" w:rsidR="003866DF" w:rsidRPr="00D11AAE" w:rsidRDefault="00000000">
      <w:pPr>
        <w:pStyle w:val="Heading2"/>
        <w:rPr>
          <w:color w:val="auto"/>
        </w:rPr>
      </w:pPr>
      <w:r w:rsidRPr="00D11AAE">
        <w:rPr>
          <w:color w:val="auto"/>
        </w:rPr>
        <w:t>Sprint Summary</w:t>
      </w:r>
    </w:p>
    <w:p w14:paraId="16A542D4" w14:textId="77777777" w:rsidR="003866DF" w:rsidRPr="00D11AAE" w:rsidRDefault="00000000">
      <w:r w:rsidRPr="00D11AAE">
        <w:t>This sprint focused on establishing backend connectivity and refining user flow. The team successfully connected all major database tables, excluding Meal Log and Recipe. Additionally, the account creation process was improved: upon registration, users are now immediately directed to fill out their demographics and preferences, supporting a more personalized experience. Backend testing resumed after resolving previous XAMPP issues.</w:t>
      </w:r>
    </w:p>
    <w:p w14:paraId="5D01799C" w14:textId="77777777" w:rsidR="003866DF" w:rsidRPr="00D11AAE" w:rsidRDefault="00000000">
      <w:pPr>
        <w:pStyle w:val="Heading2"/>
        <w:rPr>
          <w:color w:val="auto"/>
        </w:rPr>
      </w:pPr>
      <w:r w:rsidRPr="00D11AAE">
        <w:rPr>
          <w:color w:val="auto"/>
        </w:rPr>
        <w:t>Sprint Goals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58"/>
        <w:gridCol w:w="2157"/>
        <w:gridCol w:w="2157"/>
        <w:gridCol w:w="2158"/>
      </w:tblGrid>
      <w:tr w:rsidR="00D11AAE" w:rsidRPr="00D11AAE" w14:paraId="355E4FC4" w14:textId="77777777" w:rsidTr="00D11AAE">
        <w:tc>
          <w:tcPr>
            <w:tcW w:w="2160" w:type="dxa"/>
          </w:tcPr>
          <w:p w14:paraId="1CA33129" w14:textId="77777777" w:rsidR="003866DF" w:rsidRPr="00D11AAE" w:rsidRDefault="00000000">
            <w:r w:rsidRPr="00D11AAE">
              <w:t>Objective</w:t>
            </w:r>
          </w:p>
        </w:tc>
        <w:tc>
          <w:tcPr>
            <w:tcW w:w="2160" w:type="dxa"/>
          </w:tcPr>
          <w:p w14:paraId="3BA1C36B" w14:textId="77777777" w:rsidR="003866DF" w:rsidRPr="00D11AAE" w:rsidRDefault="00000000">
            <w:r w:rsidRPr="00D11AAE">
              <w:t>Feature Owner</w:t>
            </w:r>
          </w:p>
        </w:tc>
        <w:tc>
          <w:tcPr>
            <w:tcW w:w="2160" w:type="dxa"/>
          </w:tcPr>
          <w:p w14:paraId="47D2AB53" w14:textId="77777777" w:rsidR="003866DF" w:rsidRPr="00D11AAE" w:rsidRDefault="00000000">
            <w:r w:rsidRPr="00D11AAE">
              <w:t>Status</w:t>
            </w:r>
          </w:p>
        </w:tc>
        <w:tc>
          <w:tcPr>
            <w:tcW w:w="2160" w:type="dxa"/>
          </w:tcPr>
          <w:p w14:paraId="7803659E" w14:textId="77777777" w:rsidR="003866DF" w:rsidRPr="00D11AAE" w:rsidRDefault="00000000">
            <w:r w:rsidRPr="00D11AAE">
              <w:t>Description</w:t>
            </w:r>
          </w:p>
        </w:tc>
      </w:tr>
      <w:tr w:rsidR="00D11AAE" w:rsidRPr="00D11AAE" w14:paraId="0167B979" w14:textId="77777777" w:rsidTr="00D11AAE">
        <w:tc>
          <w:tcPr>
            <w:tcW w:w="2160" w:type="dxa"/>
          </w:tcPr>
          <w:p w14:paraId="7E26E54C" w14:textId="77777777" w:rsidR="003866DF" w:rsidRPr="00D11AAE" w:rsidRDefault="00000000">
            <w:r w:rsidRPr="00D11AAE">
              <w:t>Connect All Database Tables (except Meal Log &amp; Recipe)</w:t>
            </w:r>
          </w:p>
        </w:tc>
        <w:tc>
          <w:tcPr>
            <w:tcW w:w="2160" w:type="dxa"/>
          </w:tcPr>
          <w:p w14:paraId="35377F4F" w14:textId="77777777" w:rsidR="003866DF" w:rsidRPr="00D11AAE" w:rsidRDefault="00000000">
            <w:r w:rsidRPr="00D11AAE">
              <w:t>Pador, Sabala</w:t>
            </w:r>
          </w:p>
        </w:tc>
        <w:tc>
          <w:tcPr>
            <w:tcW w:w="2160" w:type="dxa"/>
          </w:tcPr>
          <w:p w14:paraId="2D1BC65A" w14:textId="77777777" w:rsidR="003866DF" w:rsidRPr="00D11AAE" w:rsidRDefault="00000000">
            <w:r w:rsidRPr="00D11AAE">
              <w:t>Completed</w:t>
            </w:r>
          </w:p>
        </w:tc>
        <w:tc>
          <w:tcPr>
            <w:tcW w:w="2160" w:type="dxa"/>
          </w:tcPr>
          <w:p w14:paraId="1D953D92" w14:textId="77777777" w:rsidR="003866DF" w:rsidRPr="00D11AAE" w:rsidRDefault="00000000">
            <w:r w:rsidRPr="00D11AAE">
              <w:t>Most tables are now fully integrated with the backend.</w:t>
            </w:r>
          </w:p>
        </w:tc>
      </w:tr>
      <w:tr w:rsidR="00D11AAE" w:rsidRPr="00D11AAE" w14:paraId="0380B11F" w14:textId="77777777" w:rsidTr="00D11AAE">
        <w:tc>
          <w:tcPr>
            <w:tcW w:w="2160" w:type="dxa"/>
          </w:tcPr>
          <w:p w14:paraId="0343099D" w14:textId="77777777" w:rsidR="003866DF" w:rsidRPr="00D11AAE" w:rsidRDefault="00000000">
            <w:r w:rsidRPr="00D11AAE">
              <w:t>Improve Account Creation Flow</w:t>
            </w:r>
          </w:p>
        </w:tc>
        <w:tc>
          <w:tcPr>
            <w:tcW w:w="2160" w:type="dxa"/>
          </w:tcPr>
          <w:p w14:paraId="3DD4776C" w14:textId="77777777" w:rsidR="003866DF" w:rsidRPr="00D11AAE" w:rsidRDefault="00000000">
            <w:r w:rsidRPr="00D11AAE">
              <w:t>Tello, Gimongala</w:t>
            </w:r>
          </w:p>
        </w:tc>
        <w:tc>
          <w:tcPr>
            <w:tcW w:w="2160" w:type="dxa"/>
          </w:tcPr>
          <w:p w14:paraId="1AF62FBB" w14:textId="77777777" w:rsidR="003866DF" w:rsidRPr="00D11AAE" w:rsidRDefault="00000000">
            <w:r w:rsidRPr="00D11AAE">
              <w:t>Completed</w:t>
            </w:r>
          </w:p>
        </w:tc>
        <w:tc>
          <w:tcPr>
            <w:tcW w:w="2160" w:type="dxa"/>
          </w:tcPr>
          <w:p w14:paraId="7191DAB8" w14:textId="77777777" w:rsidR="003866DF" w:rsidRPr="00D11AAE" w:rsidRDefault="00000000">
            <w:r w:rsidRPr="00D11AAE">
              <w:t>Users are redirected to enter demographics and preferences after registration.</w:t>
            </w:r>
          </w:p>
        </w:tc>
      </w:tr>
      <w:tr w:rsidR="00D11AAE" w:rsidRPr="00D11AAE" w14:paraId="72CE8384" w14:textId="77777777" w:rsidTr="00D11AAE">
        <w:tc>
          <w:tcPr>
            <w:tcW w:w="2160" w:type="dxa"/>
          </w:tcPr>
          <w:p w14:paraId="7B179181" w14:textId="77777777" w:rsidR="003866DF" w:rsidRPr="00D11AAE" w:rsidRDefault="00000000">
            <w:r w:rsidRPr="00D11AAE">
              <w:t>Integrate Demographics &amp; Preferences with Profile</w:t>
            </w:r>
          </w:p>
        </w:tc>
        <w:tc>
          <w:tcPr>
            <w:tcW w:w="2160" w:type="dxa"/>
          </w:tcPr>
          <w:p w14:paraId="5235F840" w14:textId="77777777" w:rsidR="003866DF" w:rsidRPr="00D11AAE" w:rsidRDefault="00000000">
            <w:r w:rsidRPr="00D11AAE">
              <w:t>Tello, Dela Cerna</w:t>
            </w:r>
          </w:p>
        </w:tc>
        <w:tc>
          <w:tcPr>
            <w:tcW w:w="2160" w:type="dxa"/>
          </w:tcPr>
          <w:p w14:paraId="7B8188C9" w14:textId="77777777" w:rsidR="003866DF" w:rsidRPr="00D11AAE" w:rsidRDefault="00000000">
            <w:r w:rsidRPr="00D11AAE">
              <w:t>In Progress</w:t>
            </w:r>
          </w:p>
        </w:tc>
        <w:tc>
          <w:tcPr>
            <w:tcW w:w="2160" w:type="dxa"/>
          </w:tcPr>
          <w:p w14:paraId="3369898C" w14:textId="77777777" w:rsidR="003866DF" w:rsidRPr="00D11AAE" w:rsidRDefault="00000000">
            <w:r w:rsidRPr="00D11AAE">
              <w:t>Data flow established; still under UI adjustment.</w:t>
            </w:r>
          </w:p>
        </w:tc>
      </w:tr>
      <w:tr w:rsidR="00D11AAE" w:rsidRPr="00D11AAE" w14:paraId="08CB61B7" w14:textId="77777777" w:rsidTr="00D11AAE">
        <w:tc>
          <w:tcPr>
            <w:tcW w:w="2160" w:type="dxa"/>
          </w:tcPr>
          <w:p w14:paraId="77985FFA" w14:textId="77777777" w:rsidR="003866DF" w:rsidRPr="00D11AAE" w:rsidRDefault="00000000">
            <w:r w:rsidRPr="00D11AAE">
              <w:t>Reconnect Backend via XAMPP</w:t>
            </w:r>
          </w:p>
        </w:tc>
        <w:tc>
          <w:tcPr>
            <w:tcW w:w="2160" w:type="dxa"/>
          </w:tcPr>
          <w:p w14:paraId="2BA6F1EF" w14:textId="77777777" w:rsidR="003866DF" w:rsidRPr="00D11AAE" w:rsidRDefault="00000000">
            <w:r w:rsidRPr="00D11AAE">
              <w:t>Pador</w:t>
            </w:r>
          </w:p>
        </w:tc>
        <w:tc>
          <w:tcPr>
            <w:tcW w:w="2160" w:type="dxa"/>
          </w:tcPr>
          <w:p w14:paraId="3E9C17E5" w14:textId="77777777" w:rsidR="003866DF" w:rsidRPr="00D11AAE" w:rsidRDefault="00000000">
            <w:r w:rsidRPr="00D11AAE">
              <w:t>Completed</w:t>
            </w:r>
          </w:p>
        </w:tc>
        <w:tc>
          <w:tcPr>
            <w:tcW w:w="2160" w:type="dxa"/>
          </w:tcPr>
          <w:p w14:paraId="054D7D45" w14:textId="77777777" w:rsidR="003866DF" w:rsidRPr="00D11AAE" w:rsidRDefault="00000000">
            <w:r w:rsidRPr="00D11AAE">
              <w:t>Local backend restored for API testing.</w:t>
            </w:r>
          </w:p>
        </w:tc>
      </w:tr>
    </w:tbl>
    <w:p w14:paraId="65FE6687" w14:textId="77777777" w:rsidR="00D11AAE" w:rsidRDefault="00D11AAE">
      <w:pPr>
        <w:pStyle w:val="Heading2"/>
        <w:rPr>
          <w:color w:val="auto"/>
        </w:rPr>
      </w:pPr>
    </w:p>
    <w:p w14:paraId="7D704BF2" w14:textId="6AEB7542" w:rsidR="003866DF" w:rsidRPr="00D11AAE" w:rsidRDefault="00000000">
      <w:pPr>
        <w:pStyle w:val="Heading2"/>
        <w:rPr>
          <w:color w:val="auto"/>
        </w:rPr>
      </w:pPr>
      <w:r w:rsidRPr="00D11AAE">
        <w:rPr>
          <w:color w:val="auto"/>
        </w:rPr>
        <w:t>Performance Metrics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8"/>
        <w:gridCol w:w="2158"/>
        <w:gridCol w:w="2156"/>
        <w:gridCol w:w="2158"/>
      </w:tblGrid>
      <w:tr w:rsidR="00D11AAE" w:rsidRPr="00D11AAE" w14:paraId="36CAEC43" w14:textId="77777777" w:rsidTr="00D11AAE">
        <w:tc>
          <w:tcPr>
            <w:tcW w:w="2160" w:type="dxa"/>
          </w:tcPr>
          <w:p w14:paraId="581E7208" w14:textId="77777777" w:rsidR="003866DF" w:rsidRPr="00D11AAE" w:rsidRDefault="00000000">
            <w:r w:rsidRPr="00D11AAE">
              <w:t>Metric</w:t>
            </w:r>
          </w:p>
        </w:tc>
        <w:tc>
          <w:tcPr>
            <w:tcW w:w="2160" w:type="dxa"/>
          </w:tcPr>
          <w:p w14:paraId="23098522" w14:textId="77777777" w:rsidR="003866DF" w:rsidRPr="00D11AAE" w:rsidRDefault="00000000">
            <w:r w:rsidRPr="00D11AAE">
              <w:t>Team</w:t>
            </w:r>
          </w:p>
        </w:tc>
        <w:tc>
          <w:tcPr>
            <w:tcW w:w="2160" w:type="dxa"/>
          </w:tcPr>
          <w:p w14:paraId="3F45363A" w14:textId="77777777" w:rsidR="003866DF" w:rsidRPr="00D11AAE" w:rsidRDefault="00000000">
            <w:r w:rsidRPr="00D11AAE">
              <w:t>Story Points</w:t>
            </w:r>
          </w:p>
        </w:tc>
        <w:tc>
          <w:tcPr>
            <w:tcW w:w="2160" w:type="dxa"/>
          </w:tcPr>
          <w:p w14:paraId="5D3E36D8" w14:textId="77777777" w:rsidR="003866DF" w:rsidRPr="00D11AAE" w:rsidRDefault="00000000">
            <w:r w:rsidRPr="00D11AAE">
              <w:t>Description</w:t>
            </w:r>
          </w:p>
        </w:tc>
      </w:tr>
      <w:tr w:rsidR="00D11AAE" w:rsidRPr="00D11AAE" w14:paraId="2242F3BB" w14:textId="77777777" w:rsidTr="00D11AAE">
        <w:tc>
          <w:tcPr>
            <w:tcW w:w="2160" w:type="dxa"/>
          </w:tcPr>
          <w:p w14:paraId="21D6A07B" w14:textId="77777777" w:rsidR="003866DF" w:rsidRPr="00D11AAE" w:rsidRDefault="00000000">
            <w:r w:rsidRPr="00D11AAE">
              <w:t>Database Connectivity (Core Tables)</w:t>
            </w:r>
          </w:p>
        </w:tc>
        <w:tc>
          <w:tcPr>
            <w:tcW w:w="2160" w:type="dxa"/>
          </w:tcPr>
          <w:p w14:paraId="41D755DE" w14:textId="77777777" w:rsidR="003866DF" w:rsidRPr="00D11AAE" w:rsidRDefault="00000000">
            <w:r w:rsidRPr="00D11AAE">
              <w:t>Backend</w:t>
            </w:r>
          </w:p>
        </w:tc>
        <w:tc>
          <w:tcPr>
            <w:tcW w:w="2160" w:type="dxa"/>
          </w:tcPr>
          <w:p w14:paraId="7D05EE8D" w14:textId="77777777" w:rsidR="003866DF" w:rsidRPr="00D11AAE" w:rsidRDefault="00000000">
            <w:r w:rsidRPr="00D11AAE">
              <w:t>3</w:t>
            </w:r>
          </w:p>
        </w:tc>
        <w:tc>
          <w:tcPr>
            <w:tcW w:w="2160" w:type="dxa"/>
          </w:tcPr>
          <w:p w14:paraId="679D8D4F" w14:textId="77777777" w:rsidR="003866DF" w:rsidRPr="00D11AAE" w:rsidRDefault="00000000">
            <w:r w:rsidRPr="00D11AAE">
              <w:t>All but Meal Log and Recipe now connected.</w:t>
            </w:r>
          </w:p>
        </w:tc>
      </w:tr>
      <w:tr w:rsidR="00D11AAE" w:rsidRPr="00D11AAE" w14:paraId="633576ED" w14:textId="77777777" w:rsidTr="00D11AAE">
        <w:tc>
          <w:tcPr>
            <w:tcW w:w="2160" w:type="dxa"/>
          </w:tcPr>
          <w:p w14:paraId="7D8D1337" w14:textId="77777777" w:rsidR="003866DF" w:rsidRPr="00D11AAE" w:rsidRDefault="00000000">
            <w:r w:rsidRPr="00D11AAE">
              <w:t>Account Registration Flow</w:t>
            </w:r>
          </w:p>
        </w:tc>
        <w:tc>
          <w:tcPr>
            <w:tcW w:w="2160" w:type="dxa"/>
          </w:tcPr>
          <w:p w14:paraId="28270D5B" w14:textId="77777777" w:rsidR="003866DF" w:rsidRPr="00D11AAE" w:rsidRDefault="00000000">
            <w:r w:rsidRPr="00D11AAE">
              <w:t>UI/Backend</w:t>
            </w:r>
          </w:p>
        </w:tc>
        <w:tc>
          <w:tcPr>
            <w:tcW w:w="2160" w:type="dxa"/>
          </w:tcPr>
          <w:p w14:paraId="7D3836F1" w14:textId="77777777" w:rsidR="003866DF" w:rsidRPr="00D11AAE" w:rsidRDefault="00000000">
            <w:r w:rsidRPr="00D11AAE">
              <w:t>2</w:t>
            </w:r>
          </w:p>
        </w:tc>
        <w:tc>
          <w:tcPr>
            <w:tcW w:w="2160" w:type="dxa"/>
          </w:tcPr>
          <w:p w14:paraId="70A0C86A" w14:textId="77777777" w:rsidR="003866DF" w:rsidRPr="00D11AAE" w:rsidRDefault="00000000">
            <w:r w:rsidRPr="00D11AAE">
              <w:t>Streamlined process with immediate preference input.</w:t>
            </w:r>
          </w:p>
        </w:tc>
      </w:tr>
      <w:tr w:rsidR="00D11AAE" w:rsidRPr="00D11AAE" w14:paraId="62AADF90" w14:textId="77777777" w:rsidTr="00D11AAE">
        <w:tc>
          <w:tcPr>
            <w:tcW w:w="2160" w:type="dxa"/>
          </w:tcPr>
          <w:p w14:paraId="15205C02" w14:textId="77777777" w:rsidR="003866DF" w:rsidRPr="00D11AAE" w:rsidRDefault="00000000">
            <w:r w:rsidRPr="00D11AAE">
              <w:t>Profile Data Integration</w:t>
            </w:r>
          </w:p>
        </w:tc>
        <w:tc>
          <w:tcPr>
            <w:tcW w:w="2160" w:type="dxa"/>
          </w:tcPr>
          <w:p w14:paraId="15768083" w14:textId="77777777" w:rsidR="003866DF" w:rsidRPr="00D11AAE" w:rsidRDefault="00000000">
            <w:r w:rsidRPr="00D11AAE">
              <w:t>Full Stack</w:t>
            </w:r>
          </w:p>
        </w:tc>
        <w:tc>
          <w:tcPr>
            <w:tcW w:w="2160" w:type="dxa"/>
          </w:tcPr>
          <w:p w14:paraId="7E2CD583" w14:textId="77777777" w:rsidR="003866DF" w:rsidRPr="00D11AAE" w:rsidRDefault="00000000">
            <w:r w:rsidRPr="00D11AAE">
              <w:t>1</w:t>
            </w:r>
          </w:p>
        </w:tc>
        <w:tc>
          <w:tcPr>
            <w:tcW w:w="2160" w:type="dxa"/>
          </w:tcPr>
          <w:p w14:paraId="1907FE13" w14:textId="77777777" w:rsidR="003866DF" w:rsidRPr="00D11AAE" w:rsidRDefault="00000000">
            <w:r w:rsidRPr="00D11AAE">
              <w:t>Backend flow set up, UI ongoing.</w:t>
            </w:r>
          </w:p>
        </w:tc>
      </w:tr>
      <w:tr w:rsidR="00D11AAE" w:rsidRPr="00D11AAE" w14:paraId="0D3BF46B" w14:textId="77777777" w:rsidTr="00D11AAE">
        <w:tc>
          <w:tcPr>
            <w:tcW w:w="2160" w:type="dxa"/>
          </w:tcPr>
          <w:p w14:paraId="504F8E26" w14:textId="77777777" w:rsidR="003866DF" w:rsidRPr="00D11AAE" w:rsidRDefault="00000000">
            <w:r w:rsidRPr="00D11AAE">
              <w:t>Backend Restoration</w:t>
            </w:r>
          </w:p>
        </w:tc>
        <w:tc>
          <w:tcPr>
            <w:tcW w:w="2160" w:type="dxa"/>
          </w:tcPr>
          <w:p w14:paraId="170D24CB" w14:textId="77777777" w:rsidR="003866DF" w:rsidRPr="00D11AAE" w:rsidRDefault="00000000">
            <w:r w:rsidRPr="00D11AAE">
              <w:t>Backend</w:t>
            </w:r>
          </w:p>
        </w:tc>
        <w:tc>
          <w:tcPr>
            <w:tcW w:w="2160" w:type="dxa"/>
          </w:tcPr>
          <w:p w14:paraId="6E49432E" w14:textId="77777777" w:rsidR="003866DF" w:rsidRPr="00D11AAE" w:rsidRDefault="00000000">
            <w:r w:rsidRPr="00D11AAE">
              <w:t>1</w:t>
            </w:r>
          </w:p>
        </w:tc>
        <w:tc>
          <w:tcPr>
            <w:tcW w:w="2160" w:type="dxa"/>
          </w:tcPr>
          <w:p w14:paraId="0BA327D6" w14:textId="77777777" w:rsidR="003866DF" w:rsidRPr="00D11AAE" w:rsidRDefault="00000000">
            <w:r w:rsidRPr="00D11AAE">
              <w:t>XAMPP fixed, database live again.</w:t>
            </w:r>
          </w:p>
        </w:tc>
      </w:tr>
    </w:tbl>
    <w:p w14:paraId="501C5EC6" w14:textId="77777777" w:rsidR="003866DF" w:rsidRPr="00D11AAE" w:rsidRDefault="00000000">
      <w:pPr>
        <w:pStyle w:val="Heading2"/>
        <w:rPr>
          <w:color w:val="auto"/>
        </w:rPr>
      </w:pPr>
      <w:r w:rsidRPr="00D11AAE">
        <w:rPr>
          <w:color w:val="auto"/>
        </w:rPr>
        <w:t>Accomplished Work</w:t>
      </w:r>
    </w:p>
    <w:p w14:paraId="6B6CAAB8" w14:textId="77777777" w:rsidR="003866DF" w:rsidRPr="00D11AAE" w:rsidRDefault="00000000">
      <w:r w:rsidRPr="00D11AAE">
        <w:t>- All database tables connected except Meal Log and Recipe.</w:t>
      </w:r>
    </w:p>
    <w:p w14:paraId="42DE380D" w14:textId="77777777" w:rsidR="003866DF" w:rsidRPr="00D11AAE" w:rsidRDefault="00000000">
      <w:r w:rsidRPr="00D11AAE">
        <w:t>- New user registration now auto-redirects to demographic and preference setup.</w:t>
      </w:r>
    </w:p>
    <w:p w14:paraId="62191114" w14:textId="77777777" w:rsidR="003866DF" w:rsidRPr="00D11AAE" w:rsidRDefault="00000000">
      <w:r w:rsidRPr="00D11AAE">
        <w:t>- Backend integration resumed after XAMPP was restored.</w:t>
      </w:r>
    </w:p>
    <w:p w14:paraId="76B11B9B" w14:textId="77777777" w:rsidR="003866DF" w:rsidRPr="00D11AAE" w:rsidRDefault="00000000">
      <w:r w:rsidRPr="00D11AAE">
        <w:t>- Initial linking of profile page to demographic and preference data.</w:t>
      </w:r>
    </w:p>
    <w:p w14:paraId="037D065E" w14:textId="77777777" w:rsidR="003866DF" w:rsidRPr="00D11AAE" w:rsidRDefault="00000000">
      <w:pPr>
        <w:pStyle w:val="Heading2"/>
        <w:rPr>
          <w:color w:val="auto"/>
        </w:rPr>
      </w:pPr>
      <w:r w:rsidRPr="00D11AAE">
        <w:rPr>
          <w:color w:val="auto"/>
        </w:rPr>
        <w:t>Incomplete or Carried-Over Items</w:t>
      </w:r>
    </w:p>
    <w:p w14:paraId="6E69FDC4" w14:textId="77777777" w:rsidR="003866DF" w:rsidRPr="00D11AAE" w:rsidRDefault="00000000">
      <w:r w:rsidRPr="00D11AAE">
        <w:t>- Meal Log and Recipe backend connection: To be prioritized next sprint.</w:t>
      </w:r>
    </w:p>
    <w:p w14:paraId="73393C30" w14:textId="77777777" w:rsidR="003866DF" w:rsidRPr="00D11AAE" w:rsidRDefault="00000000">
      <w:r w:rsidRPr="00D11AAE">
        <w:t>- Final UI rendering of demographic/preference data on the profile page.</w:t>
      </w:r>
    </w:p>
    <w:p w14:paraId="75C70488" w14:textId="77777777" w:rsidR="003866DF" w:rsidRPr="00D11AAE" w:rsidRDefault="00000000">
      <w:pPr>
        <w:pStyle w:val="Heading2"/>
        <w:rPr>
          <w:color w:val="auto"/>
        </w:rPr>
      </w:pPr>
      <w:r w:rsidRPr="00D11AAE">
        <w:rPr>
          <w:color w:val="auto"/>
        </w:rPr>
        <w:t>Blockers</w:t>
      </w:r>
    </w:p>
    <w:p w14:paraId="6F05C26D" w14:textId="77777777" w:rsidR="003866DF" w:rsidRPr="00D11AAE" w:rsidRDefault="00000000">
      <w:r w:rsidRPr="00D11AAE">
        <w:t>- Meal Log and Recipe data models pending backend setup.</w:t>
      </w:r>
    </w:p>
    <w:p w14:paraId="4B00B487" w14:textId="77777777" w:rsidR="003866DF" w:rsidRDefault="00000000">
      <w:r w:rsidRPr="00D11AAE">
        <w:t>- UI/UX polishing for demographic and preference sections on the Profile page.</w:t>
      </w:r>
    </w:p>
    <w:p w14:paraId="42E28460" w14:textId="77777777" w:rsidR="00D11AAE" w:rsidRDefault="00D11AAE"/>
    <w:p w14:paraId="3B1D2453" w14:textId="3181FA9C" w:rsidR="00D11AAE" w:rsidRPr="00D11AAE" w:rsidRDefault="00D11AAE">
      <w:pPr>
        <w:rPr>
          <w:b/>
          <w:bCs/>
        </w:rPr>
      </w:pPr>
      <w:r w:rsidRPr="00D11AAE">
        <w:rPr>
          <w:b/>
          <w:bCs/>
        </w:rPr>
        <w:lastRenderedPageBreak/>
        <w:t>Gannt Chart (Week- 4)</w:t>
      </w:r>
      <w:r>
        <w:rPr>
          <w:b/>
          <w:bCs/>
          <w:noProof/>
        </w:rPr>
        <w:drawing>
          <wp:inline distT="0" distB="0" distL="0" distR="0" wp14:anchorId="155125B2" wp14:editId="41CB2CFA">
            <wp:extent cx="5554980" cy="3293745"/>
            <wp:effectExtent l="0" t="0" r="0" b="1905"/>
            <wp:docPr id="137661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1249"/>
                    <a:stretch/>
                  </pic:blipFill>
                  <pic:spPr bwMode="auto">
                    <a:xfrm>
                      <a:off x="0" y="0"/>
                      <a:ext cx="5554980" cy="3293745"/>
                    </a:xfrm>
                    <a:prstGeom prst="rect">
                      <a:avLst/>
                    </a:prstGeom>
                    <a:noFill/>
                    <a:ln>
                      <a:noFill/>
                    </a:ln>
                    <a:extLst>
                      <a:ext uri="{53640926-AAD7-44D8-BBD7-CCE9431645EC}">
                        <a14:shadowObscured xmlns:a14="http://schemas.microsoft.com/office/drawing/2010/main"/>
                      </a:ext>
                    </a:extLst>
                  </pic:spPr>
                </pic:pic>
              </a:graphicData>
            </a:graphic>
          </wp:inline>
        </w:drawing>
      </w:r>
    </w:p>
    <w:sectPr w:rsidR="00D11AAE" w:rsidRPr="00D11AAE" w:rsidSect="0080142E">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6190310">
    <w:abstractNumId w:val="8"/>
  </w:num>
  <w:num w:numId="2" w16cid:durableId="231433979">
    <w:abstractNumId w:val="6"/>
  </w:num>
  <w:num w:numId="3" w16cid:durableId="1958633174">
    <w:abstractNumId w:val="5"/>
  </w:num>
  <w:num w:numId="4" w16cid:durableId="1917014550">
    <w:abstractNumId w:val="4"/>
  </w:num>
  <w:num w:numId="5" w16cid:durableId="360713088">
    <w:abstractNumId w:val="7"/>
  </w:num>
  <w:num w:numId="6" w16cid:durableId="567304433">
    <w:abstractNumId w:val="3"/>
  </w:num>
  <w:num w:numId="7" w16cid:durableId="1267543882">
    <w:abstractNumId w:val="2"/>
  </w:num>
  <w:num w:numId="8" w16cid:durableId="1345785006">
    <w:abstractNumId w:val="1"/>
  </w:num>
  <w:num w:numId="9" w16cid:durableId="1246186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15D"/>
    <w:rsid w:val="00034616"/>
    <w:rsid w:val="0006063C"/>
    <w:rsid w:val="000B2EA6"/>
    <w:rsid w:val="0015074B"/>
    <w:rsid w:val="0029639D"/>
    <w:rsid w:val="00326F90"/>
    <w:rsid w:val="003866DF"/>
    <w:rsid w:val="004A65F0"/>
    <w:rsid w:val="0080142E"/>
    <w:rsid w:val="00867F2A"/>
    <w:rsid w:val="00AA1D8D"/>
    <w:rsid w:val="00B47730"/>
    <w:rsid w:val="00CB0664"/>
    <w:rsid w:val="00D11A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5945B0"/>
  <w14:defaultImageDpi w14:val="300"/>
  <w15:docId w15:val="{13905DFE-F1D4-45AB-9337-3DADC672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Paul Claro</cp:lastModifiedBy>
  <cp:revision>4</cp:revision>
  <cp:lastPrinted>2025-05-26T10:19:00Z</cp:lastPrinted>
  <dcterms:created xsi:type="dcterms:W3CDTF">2025-05-26T10:06:00Z</dcterms:created>
  <dcterms:modified xsi:type="dcterms:W3CDTF">2025-05-26T11:43:00Z</dcterms:modified>
  <cp:category/>
</cp:coreProperties>
</file>