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 w:rsidP="00E5416C">
      <w:pPr>
        <w:pStyle w:val="berschrift1"/>
      </w:pPr>
      <w: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3932B7" w:rsidRDefault="00E1278B" w:rsidP="003932B7">
      <w:r>
        <w:t>Table based, cache efficient</w:t>
      </w:r>
      <w:r w:rsidR="00833405">
        <w:t xml:space="preserve">, </w:t>
      </w:r>
      <w:proofErr w:type="spellStart"/>
      <w:r w:rsidR="00833405">
        <w:t>acces</w:t>
      </w:r>
      <w:proofErr w:type="spellEnd"/>
      <w:r w:rsidR="00833405">
        <w:t xml:space="preserve"> only via get/set functions, get returns a COPY of the data, syncing via thread ID</w:t>
      </w:r>
      <w:r w:rsidR="00AC587F">
        <w:t xml:space="preserve"> and HANDLE bits</w:t>
      </w:r>
      <w:bookmarkStart w:id="0" w:name="_GoBack"/>
      <w:bookmarkEnd w:id="0"/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global resourcees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shader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shader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proofErr w:type="gramStart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6343AD" w:rsidRDefault="006343AD"/>
    <w:p w:rsidR="00344F87" w:rsidRDefault="00514A8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C311EA">
      <w:r>
        <w:t xml:space="preserve">Descriptors: </w:t>
      </w:r>
      <w:proofErr w:type="spellStart"/>
      <w:r>
        <w:t>Bindless</w:t>
      </w:r>
      <w:proofErr w:type="spellEnd"/>
      <w:r w:rsidR="008F0180">
        <w:t>, frequency base</w:t>
      </w:r>
      <w:r w:rsidR="00480750">
        <w:t xml:space="preserve">d, one set per </w:t>
      </w:r>
      <w:proofErr w:type="spellStart"/>
      <w:r w:rsidR="00480750">
        <w:t>shader</w:t>
      </w:r>
      <w:proofErr w:type="spellEnd"/>
      <w:r w:rsidR="00480750">
        <w:t xml:space="preserve"> stage, </w:t>
      </w:r>
      <w:r w:rsidR="008F0180">
        <w:t>slot based (one set per descriptor type</w:t>
      </w:r>
      <w:r w:rsidR="00DD5D60">
        <w:t xml:space="preserve"> like texture, sampler, </w:t>
      </w:r>
      <w:proofErr w:type="gramStart"/>
      <w:r w:rsidR="00DD5D60">
        <w:t>buffers, …</w:t>
      </w:r>
      <w:r w:rsidR="008F0180">
        <w:t>)</w:t>
      </w:r>
      <w:proofErr w:type="gramEnd"/>
      <w:r>
        <w:t>, object type based (one set per object type like light, camera, shadow maps, object maps, …)</w:t>
      </w:r>
    </w:p>
    <w:p w:rsidR="00514A86" w:rsidRPr="003932B7" w:rsidRDefault="00514A86"/>
    <w:p w:rsidR="003932B7" w:rsidRPr="00C34A14" w:rsidRDefault="003932B7" w:rsidP="00E5416C">
      <w:pPr>
        <w:pStyle w:val="berschrift1"/>
      </w:pPr>
      <w:r w:rsidRPr="00C34A14"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  <w:r w:rsidR="005D6263">
        <w:t>, snow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D5216" w:rsidRDefault="00CD5216">
      <w:r>
        <w:t>Bone animation</w:t>
      </w:r>
    </w:p>
    <w:p w:rsidR="00CD5216" w:rsidRDefault="00CD5216">
      <w:r>
        <w:t>Videos as textures</w:t>
      </w:r>
      <w:r w:rsidR="00C700C8">
        <w:t>, stream game graphics as videos, screenshots</w:t>
      </w:r>
    </w:p>
    <w:p w:rsidR="00237754" w:rsidRPr="00AA2DD7" w:rsidRDefault="00C032E9" w:rsidP="00237754">
      <w:r>
        <w:t>Frustum culling</w:t>
      </w:r>
      <w:r w:rsidR="00237754">
        <w:t>,</w:t>
      </w:r>
      <w:r w:rsidR="00237754" w:rsidRPr="00237754">
        <w:t xml:space="preserve"> </w:t>
      </w:r>
      <w:r w:rsidR="00237754">
        <w:t>Occlusion culling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  <w:r w:rsidR="00BC3EF5">
        <w:t>, HUD, Blood Indicator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lastRenderedPageBreak/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  <w:r w:rsidR="00DD73C8">
        <w:t>, normal map blending and animation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3932B7" w:rsidRDefault="005D6263">
      <w:r>
        <w:t>Parallax mapping</w:t>
      </w:r>
    </w:p>
    <w:p w:rsidR="005D6263" w:rsidRPr="00AA2DD7" w:rsidRDefault="005D6263"/>
    <w:p w:rsidR="003932B7" w:rsidRPr="003932B7" w:rsidRDefault="003932B7" w:rsidP="00E5416C">
      <w:pPr>
        <w:pStyle w:val="berschrift1"/>
      </w:pPr>
      <w:r w:rsidRPr="003932B7">
        <w:t>Renderers</w:t>
      </w:r>
    </w:p>
    <w:p w:rsidR="00E5416C" w:rsidRDefault="00E5416C"/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BE46ED" w:rsidRDefault="00BE46ED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Pr="003932B7" w:rsidRDefault="00376A99"/>
    <w:p w:rsidR="003932B7" w:rsidRDefault="00AC587F">
      <w:hyperlink r:id="rId5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 xml:space="preserve">Data-Oriented </w:t>
      </w:r>
      <w:proofErr w:type="gramStart"/>
      <w:r>
        <w:t>Design  Richard</w:t>
      </w:r>
      <w:proofErr w:type="gramEnd"/>
      <w:r>
        <w:t xml:space="preserve">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376A99" w:rsidP="00376A99">
      <w:r>
        <w:t xml:space="preserve">Slot based </w:t>
      </w:r>
      <w:proofErr w:type="spellStart"/>
      <w:r>
        <w:t>descritpr</w:t>
      </w:r>
      <w:proofErr w:type="spellEnd"/>
      <w:r>
        <w:t xml:space="preserve"> sets, Frequency based descriptor sets, </w:t>
      </w:r>
      <w:proofErr w:type="spellStart"/>
      <w:r>
        <w:t>Bindless</w:t>
      </w:r>
      <w:proofErr w:type="spellEnd"/>
      <w:r>
        <w:t xml:space="preserve"> descriptor </w:t>
      </w:r>
      <w:r w:rsidR="008B4A2D">
        <w:t xml:space="preserve">sets, limits on uniform / storage buffers, 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6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B13815" w:rsidRDefault="00AC587F" w:rsidP="00376A99">
      <w:hyperlink r:id="rId7" w:history="1">
        <w:r w:rsidR="00B13815" w:rsidRPr="000D3A91">
          <w:rPr>
            <w:rStyle w:val="Hyperlink"/>
          </w:rPr>
          <w:t>http://kylehalladay.com/blog/tutorial/2017/11/27/Vulkan-Material-System.html</w:t>
        </w:r>
      </w:hyperlink>
    </w:p>
    <w:p w:rsidR="00B13815" w:rsidRPr="003932B7" w:rsidRDefault="00B13815" w:rsidP="00376A99"/>
    <w:sectPr w:rsidR="00B13815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146FA4"/>
    <w:rsid w:val="00237754"/>
    <w:rsid w:val="00245963"/>
    <w:rsid w:val="00344F87"/>
    <w:rsid w:val="00376A99"/>
    <w:rsid w:val="003932B7"/>
    <w:rsid w:val="0041636B"/>
    <w:rsid w:val="00480750"/>
    <w:rsid w:val="004857B6"/>
    <w:rsid w:val="00514A86"/>
    <w:rsid w:val="005D6263"/>
    <w:rsid w:val="005F7E85"/>
    <w:rsid w:val="00607800"/>
    <w:rsid w:val="006110DC"/>
    <w:rsid w:val="006343AD"/>
    <w:rsid w:val="0072608F"/>
    <w:rsid w:val="00833405"/>
    <w:rsid w:val="008B4A2D"/>
    <w:rsid w:val="008B5133"/>
    <w:rsid w:val="008F0180"/>
    <w:rsid w:val="0094519D"/>
    <w:rsid w:val="009667AC"/>
    <w:rsid w:val="00A12E5F"/>
    <w:rsid w:val="00A242BF"/>
    <w:rsid w:val="00AA2DD7"/>
    <w:rsid w:val="00AC587F"/>
    <w:rsid w:val="00B13815"/>
    <w:rsid w:val="00B60724"/>
    <w:rsid w:val="00B8613A"/>
    <w:rsid w:val="00BC3EF5"/>
    <w:rsid w:val="00BE46ED"/>
    <w:rsid w:val="00C032E9"/>
    <w:rsid w:val="00C311EA"/>
    <w:rsid w:val="00C34A14"/>
    <w:rsid w:val="00C700C8"/>
    <w:rsid w:val="00C73886"/>
    <w:rsid w:val="00C93681"/>
    <w:rsid w:val="00CD5216"/>
    <w:rsid w:val="00CE12CD"/>
    <w:rsid w:val="00D0405F"/>
    <w:rsid w:val="00D458F4"/>
    <w:rsid w:val="00D50DBA"/>
    <w:rsid w:val="00DD5D60"/>
    <w:rsid w:val="00DD73C8"/>
    <w:rsid w:val="00E1278B"/>
    <w:rsid w:val="00E13745"/>
    <w:rsid w:val="00E37E48"/>
    <w:rsid w:val="00E4000A"/>
    <w:rsid w:val="00E5416C"/>
    <w:rsid w:val="00EF5F55"/>
    <w:rsid w:val="00F1577D"/>
    <w:rsid w:val="00F37285"/>
    <w:rsid w:val="00F37B3D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  <w:style w:type="character" w:customStyle="1" w:styleId="berschrift1Zchn">
    <w:name w:val="Überschrift 1 Zchn"/>
    <w:basedOn w:val="Absatz-Standardschriftart"/>
    <w:link w:val="berschrift1"/>
    <w:uiPriority w:val="9"/>
    <w:rsid w:val="00E54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ylehalladay.com/blog/tutorial/2017/11/27/Vulkan-Material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schawillems.de/blog/2016/08/13/vulkan-tutorial-on-rendering-a-fullscreen-quad-without-buffers/" TargetMode="External"/><Relationship Id="rId5" Type="http://schemas.openxmlformats.org/officeDocument/2006/relationships/hyperlink" Target="http://kylehalladay.com/blog/tutorial/vulkan/2018/01/28/Textue-Arrays-Vulk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53</cp:revision>
  <dcterms:created xsi:type="dcterms:W3CDTF">2020-01-16T16:01:00Z</dcterms:created>
  <dcterms:modified xsi:type="dcterms:W3CDTF">2020-01-31T06:59:00Z</dcterms:modified>
</cp:coreProperties>
</file>