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>
      <w:pPr>
        <w:rPr>
          <w:b/>
        </w:rPr>
      </w:pPr>
      <w:r>
        <w:rPr>
          <w:b/>
        </w:rP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3932B7" w:rsidRDefault="00E1278B" w:rsidP="003932B7">
      <w:r>
        <w:t>Table based, cache efficient</w:t>
      </w:r>
    </w:p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ObjectIdx, etc</w:t>
      </w:r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PoolIdx,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344F87" w:rsidRDefault="00344F87">
      <w:r>
        <w:t>Search index for component table: handle is an int, hash into a first table, provides index of first hash item in another table. There the items with the same hash are in a linked list.</w:t>
      </w:r>
    </w:p>
    <w:p w:rsidR="00146FA4" w:rsidRDefault="00146FA4">
      <w:bookmarkStart w:id="0" w:name="_GoBack"/>
      <w:bookmarkEnd w:id="0"/>
    </w:p>
    <w:p w:rsidR="00344F87" w:rsidRDefault="00344F87">
      <w:r>
        <w:t>#typedef HANDLE uint32_t</w:t>
      </w:r>
    </w:p>
    <w:p w:rsidR="00344F87" w:rsidRDefault="00344F87">
      <w:r>
        <w:t>std::array&lt;int32_t&gt; hashed_index[512];  //</w:t>
      </w:r>
      <w:r w:rsidR="00FF0F90">
        <w:t xml:space="preserve">use hash(HANDLE) to get index of index list, </w:t>
      </w:r>
      <w:r>
        <w:t>if -1 then empty</w:t>
      </w:r>
    </w:p>
    <w:p w:rsidR="00344F87" w:rsidRDefault="00514A86">
      <w:r>
        <w:t>struct component</w:t>
      </w:r>
      <w:r w:rsidR="00FF0F90">
        <w:t>_</w:t>
      </w:r>
      <w:r w:rsidR="00344F87">
        <w:t>t {</w:t>
      </w:r>
    </w:p>
    <w:p w:rsidR="00344F87" w:rsidRDefault="00344F87" w:rsidP="00514A86">
      <w:pPr>
        <w:ind w:firstLine="720"/>
      </w:pPr>
      <w:r>
        <w:t>HANDLE handle;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r w:rsidR="00FF0F90">
        <w:t>prev</w:t>
      </w:r>
      <w:r w:rsidR="00047DFF">
        <w:t>_hdl</w:t>
      </w:r>
      <w:r w:rsidR="00FF0F90">
        <w:t xml:space="preserve">, </w:t>
      </w:r>
      <w:r w:rsidR="00514A86">
        <w:t>next</w:t>
      </w:r>
      <w:r w:rsidR="00047DFF">
        <w:t>_hdl</w:t>
      </w:r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  <w:t>component data…</w:t>
      </w:r>
    </w:p>
    <w:p w:rsidR="00344F87" w:rsidRDefault="00344F87">
      <w:r>
        <w:t>};</w:t>
      </w:r>
    </w:p>
    <w:p w:rsidR="00344F87" w:rsidRDefault="00047DFF">
      <w:r>
        <w:t>s</w:t>
      </w:r>
      <w:r w:rsidR="008B5133">
        <w:t>td::array&lt;component_t&gt; component_table[512];</w:t>
      </w:r>
    </w:p>
    <w:p w:rsidR="00514A86" w:rsidRDefault="00514A86"/>
    <w:p w:rsidR="00514A86" w:rsidRPr="003932B7" w:rsidRDefault="00514A86"/>
    <w:p w:rsidR="003932B7" w:rsidRPr="00C34A14" w:rsidRDefault="003932B7">
      <w:pPr>
        <w:rPr>
          <w:b/>
        </w:rPr>
      </w:pPr>
      <w:r w:rsidRPr="00C34A14">
        <w:rPr>
          <w:b/>
        </w:rPr>
        <w:t>Features</w:t>
      </w:r>
    </w:p>
    <w:p w:rsidR="003932B7" w:rsidRDefault="003932B7">
      <w:r w:rsidRPr="003932B7">
        <w:lastRenderedPageBreak/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Shader</w:t>
      </w:r>
    </w:p>
    <w:p w:rsidR="00C032E9" w:rsidRDefault="00C032E9">
      <w:r>
        <w:t>Billboards, particle effects through geometric shader</w:t>
      </w:r>
      <w:r w:rsidR="00AA2DD7">
        <w:t xml:space="preserve">, fire, </w:t>
      </w:r>
      <w:r w:rsidR="00F37B3D">
        <w:t>rain</w:t>
      </w:r>
    </w:p>
    <w:p w:rsidR="00C032E9" w:rsidRPr="003932B7" w:rsidRDefault="00C032E9">
      <w:r>
        <w:t>Tesselation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r>
        <w:t>glTF 2.0</w:t>
      </w:r>
      <w:r w:rsidR="00C032E9">
        <w:t xml:space="preserve">, </w:t>
      </w:r>
      <w:r>
        <w:t>PBR</w:t>
      </w:r>
      <w:r w:rsidR="00C032E9">
        <w:t xml:space="preserve"> modular, unified shader</w:t>
      </w:r>
    </w:p>
    <w:p w:rsidR="00C34A14" w:rsidRDefault="00C032E9">
      <w:r>
        <w:t>Frustum culling</w:t>
      </w:r>
    </w:p>
    <w:p w:rsidR="00C032E9" w:rsidRDefault="00C032E9">
      <w:r>
        <w:t>Earth athmosphere</w:t>
      </w:r>
      <w:r w:rsidR="004857B6">
        <w:t>, clouds</w:t>
      </w:r>
    </w:p>
    <w:p w:rsidR="00C032E9" w:rsidRDefault="00C032E9">
      <w:r>
        <w:t>Vulkan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</w:p>
    <w:p w:rsidR="0041636B" w:rsidRDefault="0041636B">
      <w:r>
        <w:t>GUI: Nuklear</w:t>
      </w:r>
    </w:p>
    <w:p w:rsidR="005F7E85" w:rsidRDefault="00D50DBA">
      <w:r>
        <w:t>Measure events, timing, threads, show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AA2DD7" w:rsidRPr="00AA2DD7" w:rsidRDefault="00B60724">
      <w:r>
        <w:t>Occlusion culling</w:t>
      </w:r>
    </w:p>
    <w:p w:rsidR="003932B7" w:rsidRPr="00AA2DD7" w:rsidRDefault="003932B7"/>
    <w:p w:rsidR="003932B7" w:rsidRPr="003932B7" w:rsidRDefault="003932B7">
      <w:pPr>
        <w:rPr>
          <w:b/>
        </w:rPr>
      </w:pPr>
      <w:r w:rsidRPr="003932B7">
        <w:rPr>
          <w:b/>
        </w:rPr>
        <w:t>Renderers</w:t>
      </w:r>
    </w:p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C032E9" w:rsidRDefault="00C032E9"/>
    <w:p w:rsidR="003932B7" w:rsidRDefault="003932B7">
      <w:r w:rsidRPr="003932B7">
        <w:t>Optimal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Differential recording, Full parallel recording</w:t>
      </w:r>
    </w:p>
    <w:p w:rsidR="0041636B" w:rsidRDefault="0041636B" w:rsidP="00C032E9">
      <w:pPr>
        <w:pStyle w:val="Listenabsatz"/>
        <w:numPr>
          <w:ilvl w:val="0"/>
          <w:numId w:val="1"/>
        </w:numPr>
      </w:pPr>
      <w:r>
        <w:t>Arrays, shader parameters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>Ray Traced – Compute Shader</w:t>
      </w:r>
    </w:p>
    <w:p w:rsidR="003932B7" w:rsidRPr="003932B7" w:rsidRDefault="003932B7"/>
    <w:p w:rsidR="003932B7" w:rsidRPr="003932B7" w:rsidRDefault="003932B7"/>
    <w:p w:rsidR="003932B7" w:rsidRPr="003932B7" w:rsidRDefault="003932B7"/>
    <w:sectPr w:rsidR="003932B7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245963"/>
    <w:rsid w:val="00344F87"/>
    <w:rsid w:val="003932B7"/>
    <w:rsid w:val="0041636B"/>
    <w:rsid w:val="004857B6"/>
    <w:rsid w:val="00514A86"/>
    <w:rsid w:val="005F7E85"/>
    <w:rsid w:val="006110DC"/>
    <w:rsid w:val="008B5133"/>
    <w:rsid w:val="00A12E5F"/>
    <w:rsid w:val="00A242BF"/>
    <w:rsid w:val="00AA2DD7"/>
    <w:rsid w:val="00B60724"/>
    <w:rsid w:val="00C032E9"/>
    <w:rsid w:val="00C34A14"/>
    <w:rsid w:val="00C93681"/>
    <w:rsid w:val="00D0405F"/>
    <w:rsid w:val="00D458F4"/>
    <w:rsid w:val="00D50DBA"/>
    <w:rsid w:val="00E1278B"/>
    <w:rsid w:val="00E13745"/>
    <w:rsid w:val="00E37E48"/>
    <w:rsid w:val="00E4000A"/>
    <w:rsid w:val="00F37285"/>
    <w:rsid w:val="00F37B3D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26</cp:revision>
  <dcterms:created xsi:type="dcterms:W3CDTF">2020-01-16T16:01:00Z</dcterms:created>
  <dcterms:modified xsi:type="dcterms:W3CDTF">2020-01-23T19:30:00Z</dcterms:modified>
</cp:coreProperties>
</file>