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 xml:space="preserve">Lucía Lizardi Rodríguez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Dado que una computadora promedio tiene una velocidad de procesamiento específica (3.5GHz y 4GHz) Digamos 3.75GHz. Esos son 3.75 billones de operaciones por segundo y que generalmente los programas no trabajan a nivel de memoria, el valor dado anteriormente, se acota a 10^8 operaciones en un segundo … por lo tanto: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97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 </w:t>
        <w:tab/>
        <w:tab/>
        <w:tab/>
        <w:tab/>
        <w:tab/>
        <w:tab/>
        <w:tab/>
        <w:br w:type="textWrapping"/>
        <w:t xml:space="preserve">Supongamos que estamos comparando el desempeño de dos algoritmos de ordenamiento. Para entradas de tamaño n, el algoritmo A toma 8</w:t>
      </w:r>
      <w:r w:rsidDel="00000000" w:rsidR="00000000" w:rsidRPr="00000000">
        <w:rPr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sz w:val="16"/>
          <w:szCs w:val="16"/>
          <w:rtl w:val="0"/>
        </w:rPr>
        <w:t xml:space="preserve">2 </w:t>
      </w:r>
      <w:r w:rsidDel="00000000" w:rsidR="00000000" w:rsidRPr="00000000">
        <w:rPr>
          <w:sz w:val="24"/>
          <w:szCs w:val="24"/>
          <w:rtl w:val="0"/>
        </w:rPr>
        <w:t xml:space="preserve">operaciones mientras que el algoritmo B toma 64</w:t>
      </w:r>
      <w:r w:rsidDel="00000000" w:rsidR="00000000" w:rsidRPr="00000000">
        <w:rPr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log</w:t>
      </w:r>
      <w:r w:rsidDel="00000000" w:rsidR="00000000" w:rsidRPr="00000000">
        <w:rPr>
          <w:sz w:val="16"/>
          <w:szCs w:val="16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). ¿Para qué valores de n es mejor el desempeño de A?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1&lt;n&lt;43 </w:t>
        <w:tab/>
      </w: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 </w:t>
        <w:tab/>
        <w:tab/>
        <w:tab/>
        <w:tab/>
        <w:tab/>
        <w:tab/>
        <w:tab/>
        <w:br w:type="textWrapping"/>
        <w:t xml:space="preserve">¿Cuál es el valor más chico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n </w:t>
      </w:r>
      <w:r w:rsidDel="00000000" w:rsidR="00000000" w:rsidRPr="00000000">
        <w:rPr>
          <w:sz w:val="24"/>
          <w:szCs w:val="24"/>
          <w:rtl w:val="0"/>
        </w:rPr>
        <w:t xml:space="preserve">para el cual un algoritmo que toma 100</w:t>
      </w:r>
      <w:r w:rsidDel="00000000" w:rsidR="00000000" w:rsidRPr="00000000">
        <w:rPr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sz w:val="16"/>
          <w:szCs w:val="16"/>
          <w:rtl w:val="0"/>
        </w:rPr>
        <w:t xml:space="preserve">2 </w:t>
      </w:r>
      <w:r w:rsidDel="00000000" w:rsidR="00000000" w:rsidRPr="00000000">
        <w:rPr>
          <w:sz w:val="24"/>
          <w:szCs w:val="24"/>
          <w:rtl w:val="0"/>
        </w:rPr>
        <w:t xml:space="preserve">es más rápido que uno que toma 2</w:t>
      </w:r>
      <w:r w:rsidDel="00000000" w:rsidR="00000000" w:rsidRPr="00000000">
        <w:rPr>
          <w:i w:val="1"/>
          <w:sz w:val="16"/>
          <w:szCs w:val="16"/>
          <w:rtl w:val="0"/>
        </w:rPr>
        <w:t xml:space="preserve">n </w:t>
      </w:r>
      <w:r w:rsidDel="00000000" w:rsidR="00000000" w:rsidRPr="00000000">
        <w:rPr>
          <w:sz w:val="24"/>
          <w:szCs w:val="24"/>
          <w:rtl w:val="0"/>
        </w:rPr>
        <w:t xml:space="preserve">(en la misma máquina)?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n&gt;14 </w:t>
        <w:tab/>
      </w: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 </w:t>
        <w:tab/>
        <w:tab/>
        <w:tab/>
        <w:tab/>
        <w:tab/>
        <w:tab/>
        <w:tab/>
        <w:br w:type="textWrapping"/>
        <w:t xml:space="preserve">Demuestre que 2</w:t>
      </w:r>
      <w:r w:rsidDel="00000000" w:rsidR="00000000" w:rsidRPr="00000000">
        <w:rPr>
          <w:sz w:val="16"/>
          <w:szCs w:val="16"/>
          <w:rtl w:val="0"/>
        </w:rPr>
        <w:t xml:space="preserve">n </w:t>
      </w:r>
      <w:r w:rsidDel="00000000" w:rsidR="00000000" w:rsidRPr="00000000">
        <w:rPr>
          <w:sz w:val="24"/>
          <w:szCs w:val="24"/>
          <w:rtl w:val="0"/>
        </w:rPr>
        <w:t xml:space="preserve">= O(</w:t>
      </w:r>
      <w:r w:rsidDel="00000000" w:rsidR="00000000" w:rsidRPr="00000000">
        <w:rPr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sz w:val="16"/>
          <w:szCs w:val="16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) </w:t>
        <w:br w:type="textWrapping"/>
        <w:t xml:space="preserve"> </w:t>
        <w:tab/>
        <w:tab/>
        <w:tab/>
        <w:tab/>
        <w:tab/>
        <w:tab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295018" cy="5072063"/>
            <wp:effectExtent b="-1388522" l="1388522" r="1388522" t="-1388522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95018" cy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tab/>
        <w:tab/>
        <w:tab/>
        <w:tab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