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C79C9" w14:textId="77777777" w:rsidR="002734A5" w:rsidRDefault="002734A5" w:rsidP="002734A5">
      <w:pPr>
        <w:pStyle w:val="En-ttedetabledesmatires"/>
        <w:jc w:val="left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2734A5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Dérivation et intégration des fonctions vectorielles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6FCDEC3B" w:rsidR="007351FB" w:rsidRDefault="007351FB">
          <w:pPr>
            <w:pStyle w:val="En-ttedetabledesmatires"/>
          </w:pPr>
          <w:r>
            <w:t>Table des matières</w:t>
          </w:r>
        </w:p>
        <w:p w14:paraId="6B161E8A" w14:textId="2EE1D9CA" w:rsidR="00063BB4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584729" w:history="1">
            <w:r w:rsidR="00063BB4" w:rsidRPr="00951BFF">
              <w:rPr>
                <w:rStyle w:val="Lienhypertexte"/>
                <w:noProof/>
              </w:rPr>
              <w:t>Cours</w:t>
            </w:r>
            <w:r w:rsidR="00063BB4">
              <w:rPr>
                <w:noProof/>
                <w:webHidden/>
              </w:rPr>
              <w:tab/>
            </w:r>
            <w:r w:rsidR="00063BB4">
              <w:rPr>
                <w:noProof/>
                <w:webHidden/>
              </w:rPr>
              <w:fldChar w:fldCharType="begin"/>
            </w:r>
            <w:r w:rsidR="00063BB4">
              <w:rPr>
                <w:noProof/>
                <w:webHidden/>
              </w:rPr>
              <w:instrText xml:space="preserve"> PAGEREF _Toc161584729 \h </w:instrText>
            </w:r>
            <w:r w:rsidR="00063BB4">
              <w:rPr>
                <w:noProof/>
                <w:webHidden/>
              </w:rPr>
            </w:r>
            <w:r w:rsidR="00063BB4">
              <w:rPr>
                <w:noProof/>
                <w:webHidden/>
              </w:rPr>
              <w:fldChar w:fldCharType="separate"/>
            </w:r>
            <w:r w:rsidR="00063BB4">
              <w:rPr>
                <w:noProof/>
                <w:webHidden/>
              </w:rPr>
              <w:t>2</w:t>
            </w:r>
            <w:r w:rsidR="00063BB4">
              <w:rPr>
                <w:noProof/>
                <w:webHidden/>
              </w:rPr>
              <w:fldChar w:fldCharType="end"/>
            </w:r>
          </w:hyperlink>
        </w:p>
        <w:p w14:paraId="4A9E8892" w14:textId="0B4995EE" w:rsidR="00063BB4" w:rsidRDefault="00063BB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4730" w:history="1">
            <w:r w:rsidRPr="00951BFF">
              <w:rPr>
                <w:rStyle w:val="Lienhypertexte"/>
                <w:noProof/>
                <w:shd w:val="clear" w:color="auto" w:fill="FFFFFF"/>
              </w:rPr>
              <w:t>Dérivabilité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_Toc161584730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A2D5E" w14:textId="34226AD3" w:rsidR="00063BB4" w:rsidRDefault="00063BB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4731" w:history="1">
            <w:r w:rsidRPr="00951BFF">
              <w:rPr>
                <w:rStyle w:val="Lienhypertexte"/>
                <w:noProof/>
                <w:shd w:val="clear" w:color="auto" w:fill="FFFFFF"/>
              </w:rPr>
              <w:t>Opérations sur les fonctions dérivables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_Toc161584731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B514E" w14:textId="08BDFC56" w:rsidR="00063BB4" w:rsidRDefault="00063BB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4732" w:history="1">
            <w:r w:rsidRPr="00951BFF">
              <w:rPr>
                <w:rStyle w:val="Lienhypertexte"/>
                <w:noProof/>
                <w:shd w:val="clear" w:color="auto" w:fill="FFFFFF"/>
              </w:rPr>
              <w:t>Dérivées successives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_Toc161584732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AF53A" w14:textId="23B53D37" w:rsidR="00063BB4" w:rsidRDefault="00063BB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4733" w:history="1">
            <w:r w:rsidRPr="00951BFF">
              <w:rPr>
                <w:rStyle w:val="Lienhypertexte"/>
                <w:noProof/>
                <w:shd w:val="clear" w:color="auto" w:fill="FFFFFF"/>
              </w:rPr>
              <w:t>Intégration des fonctions à valeurs vectorielles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_Toc161584733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E8E63" w14:textId="744E34F4" w:rsidR="00063BB4" w:rsidRDefault="00063BB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4734" w:history="1">
            <w:r w:rsidRPr="00951BFF">
              <w:rPr>
                <w:rStyle w:val="Lienhypertexte"/>
                <w:noProof/>
                <w:shd w:val="clear" w:color="auto" w:fill="FFFFFF"/>
              </w:rPr>
              <w:t>Primitives et intégrales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_Toc161584734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9170D" w14:textId="7E879AC2" w:rsidR="00063BB4" w:rsidRDefault="00063BB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4735" w:history="1">
            <w:r w:rsidRPr="00951BFF">
              <w:rPr>
                <w:rStyle w:val="Lienhypertexte"/>
                <w:noProof/>
                <w:shd w:val="clear" w:color="auto" w:fill="FFFFFF"/>
              </w:rPr>
              <w:t>Formules de Taylor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_Toc161584735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61234" w14:textId="6A625477" w:rsidR="00063BB4" w:rsidRDefault="00063BB4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4736" w:history="1">
            <w:r w:rsidRPr="00951BFF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_Toc161584736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555D8" w14:textId="5BB6952C" w:rsidR="00063BB4" w:rsidRDefault="00063BB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4737" w:history="1">
            <w:r w:rsidRPr="00951BFF">
              <w:rPr>
                <w:rStyle w:val="Lienhypertexte"/>
                <w:noProof/>
                <w:shd w:val="clear" w:color="auto" w:fill="FFFFFF"/>
              </w:rPr>
              <w:t>Dérivée d'un produit de deux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_Toc161584737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B0A2C" w14:textId="3E112849" w:rsidR="00063BB4" w:rsidRDefault="00063BB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4738" w:history="1">
            <w:r w:rsidRPr="00951BFF">
              <w:rPr>
                <w:rStyle w:val="Lienhypertexte"/>
                <w:noProof/>
                <w:shd w:val="clear" w:color="auto" w:fill="FFFFFF"/>
              </w:rPr>
              <w:t>Dérivée de la norme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_Toc161584738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2177F" w14:textId="318835BC" w:rsidR="00063BB4" w:rsidRDefault="00063BB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4739" w:history="1">
            <w:r w:rsidRPr="00951BFF">
              <w:rPr>
                <w:rStyle w:val="Lienhypertexte"/>
                <w:noProof/>
                <w:shd w:val="clear" w:color="auto" w:fill="FFFFFF"/>
              </w:rPr>
              <w:t>Inégalité des accroissements finis pour un espace euclidien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_Toc161584739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C30FD" w14:textId="501C7E6C" w:rsidR="00063BB4" w:rsidRDefault="00063BB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4740" w:history="1">
            <w:r w:rsidRPr="00951BFF">
              <w:rPr>
                <w:rStyle w:val="Lienhypertexte"/>
                <w:noProof/>
                <w:shd w:val="clear" w:color="auto" w:fill="FFFFFF"/>
              </w:rPr>
              <w:t>Inégalité des accroissements finis vectorielle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_Toc161584740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0292F" w14:textId="7625A522" w:rsidR="00063BB4" w:rsidRDefault="00063BB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4741" w:history="1">
            <w:r w:rsidRPr="00951BFF">
              <w:rPr>
                <w:rStyle w:val="Lienhypertexte"/>
                <w:noProof/>
                <w:shd w:val="clear" w:color="auto" w:fill="FFFFFF"/>
              </w:rPr>
              <w:t>L’intégration vectorielle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_Toc161584741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8D0A9" w14:textId="6964EEC6" w:rsidR="00063BB4" w:rsidRDefault="00063BB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4742" w:history="1">
            <w:r w:rsidRPr="00951BFF">
              <w:rPr>
                <w:rStyle w:val="Lienhypertexte"/>
                <w:noProof/>
                <w:shd w:val="clear" w:color="auto" w:fill="FFFFFF"/>
              </w:rPr>
              <w:t>Majoration d'une intégrale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_Toc161584742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99C0A" w14:textId="01B918E7" w:rsidR="00063BB4" w:rsidRDefault="00063BB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4743" w:history="1">
            <w:r w:rsidRPr="00951BFF">
              <w:rPr>
                <w:rStyle w:val="Lienhypertexte"/>
                <w:noProof/>
                <w:shd w:val="clear" w:color="auto" w:fill="FFFFFF"/>
              </w:rPr>
              <w:t>Théorème du relèvement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_Toc161584743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411C2" w14:textId="069ED2DA" w:rsidR="00063BB4" w:rsidRDefault="00063BB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4744" w:history="1">
            <w:r w:rsidRPr="00951BFF">
              <w:rPr>
                <w:rStyle w:val="Lienhypertexte"/>
                <w:noProof/>
                <w:shd w:val="clear" w:color="auto" w:fill="FFFFFF"/>
              </w:rPr>
              <w:t>Inégalités de Kolmogorov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_Toc161584744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A2F6B" w14:textId="13E0CA7B" w:rsidR="00063BB4" w:rsidRDefault="00063BB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4745" w:history="1">
            <w:r w:rsidRPr="00951BFF">
              <w:rPr>
                <w:rStyle w:val="Lienhypertexte"/>
                <w:noProof/>
                <w:shd w:val="clear" w:color="auto" w:fill="FFFFFF"/>
              </w:rPr>
              <w:t>Un problème de tangente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A03F2" w14:textId="233105C2" w:rsidR="00063BB4" w:rsidRDefault="00063BB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4746" w:history="1">
            <w:r w:rsidRPr="00951BFF">
              <w:rPr>
                <w:rStyle w:val="Lienhypertexte"/>
                <w:noProof/>
                <w:shd w:val="clear" w:color="auto" w:fill="FFFFFF"/>
              </w:rPr>
              <w:t>Un grand classique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_Toc161584746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6404B" w14:textId="7C9247D9" w:rsidR="00063BB4" w:rsidRDefault="00063BB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4747" w:history="1">
            <w:r w:rsidRPr="00951BFF">
              <w:rPr>
                <w:rStyle w:val="Lienhypertexte"/>
                <w:noProof/>
                <w:shd w:val="clear" w:color="auto" w:fill="FFFFFF"/>
              </w:rPr>
              <w:t>Intégration des fonctions à valeurs scalaires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_Toc161584747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D4DF2" w14:textId="2EFC92B7" w:rsidR="00063BB4" w:rsidRDefault="00063BB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4748" w:history="1">
            <w:r w:rsidRPr="00951BFF">
              <w:rPr>
                <w:rStyle w:val="Lienhypertexte"/>
                <w:noProof/>
                <w:shd w:val="clear" w:color="auto" w:fill="FFFFFF"/>
              </w:rPr>
              <w:t>Intégration par parties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40871" w14:textId="54CADC0E" w:rsidR="00063BB4" w:rsidRDefault="00063BB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4749" w:history="1">
            <w:r w:rsidRPr="00951BFF">
              <w:rPr>
                <w:rStyle w:val="Lienhypertexte"/>
                <w:noProof/>
                <w:shd w:val="clear" w:color="auto" w:fill="FFFFFF"/>
              </w:rPr>
              <w:t>Changements de variables - Recherche de primitives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6A74B47C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5A5EAC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61584729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18EC9A68" w14:textId="601C3786" w:rsidR="002467DF" w:rsidRDefault="002734A5" w:rsidP="002734A5">
      <w:pPr>
        <w:pStyle w:val="Titre2"/>
        <w:rPr>
          <w:shd w:val="clear" w:color="auto" w:fill="FFFFFF"/>
        </w:rPr>
      </w:pPr>
      <w:bookmarkStart w:id="7" w:name="_Toc161584730"/>
      <w:r>
        <w:rPr>
          <w:shd w:val="clear" w:color="auto" w:fill="FFFFFF"/>
        </w:rPr>
        <w:t>Dérivabilité</w:t>
      </w:r>
      <w:bookmarkEnd w:id="7"/>
    </w:p>
    <w:p w14:paraId="7D3800FC" w14:textId="4CA42725" w:rsidR="002734A5" w:rsidRDefault="002734A5" w:rsidP="002734A5">
      <w:r w:rsidRPr="002734A5">
        <w:drawing>
          <wp:inline distT="0" distB="0" distL="0" distR="0" wp14:anchorId="507E9C45" wp14:editId="553BAC84">
            <wp:extent cx="5760720" cy="6590665"/>
            <wp:effectExtent l="0" t="0" r="0" b="635"/>
            <wp:docPr id="21270876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87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B7FE" w14:textId="77777777" w:rsidR="002734A5" w:rsidRDefault="002734A5" w:rsidP="002734A5"/>
    <w:p w14:paraId="727AC13A" w14:textId="1A8A2E16" w:rsidR="002734A5" w:rsidRDefault="002734A5" w:rsidP="002734A5">
      <w:pPr>
        <w:pStyle w:val="Titre2"/>
        <w:rPr>
          <w:shd w:val="clear" w:color="auto" w:fill="FFFFFF"/>
        </w:rPr>
      </w:pPr>
      <w:bookmarkStart w:id="8" w:name="_Toc161584731"/>
      <w:r>
        <w:rPr>
          <w:shd w:val="clear" w:color="auto" w:fill="FFFFFF"/>
        </w:rPr>
        <w:lastRenderedPageBreak/>
        <w:t>Opérations sur les fonctions dérivables</w:t>
      </w:r>
      <w:bookmarkEnd w:id="8"/>
    </w:p>
    <w:p w14:paraId="03BB7E0B" w14:textId="5D2B27BB" w:rsidR="002734A5" w:rsidRDefault="002734A5" w:rsidP="002734A5">
      <w:r w:rsidRPr="002734A5">
        <w:drawing>
          <wp:inline distT="0" distB="0" distL="0" distR="0" wp14:anchorId="5BA00633" wp14:editId="34212C29">
            <wp:extent cx="5760720" cy="1676400"/>
            <wp:effectExtent l="0" t="0" r="0" b="0"/>
            <wp:docPr id="12816458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45803" name=""/>
                    <pic:cNvPicPr/>
                  </pic:nvPicPr>
                  <pic:blipFill rotWithShape="1">
                    <a:blip r:embed="rId8"/>
                    <a:srcRect b="73663"/>
                    <a:stretch/>
                  </pic:blipFill>
                  <pic:spPr bwMode="auto">
                    <a:xfrm>
                      <a:off x="0" y="0"/>
                      <a:ext cx="576072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BD949" w14:textId="7AAA7B26" w:rsidR="002734A5" w:rsidRDefault="002734A5" w:rsidP="002734A5">
      <w:r w:rsidRPr="002734A5">
        <w:drawing>
          <wp:inline distT="0" distB="0" distL="0" distR="0" wp14:anchorId="79435F0E" wp14:editId="4CBB3010">
            <wp:extent cx="5760720" cy="4284980"/>
            <wp:effectExtent l="0" t="0" r="0" b="1270"/>
            <wp:docPr id="21474754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75459" name=""/>
                    <pic:cNvPicPr/>
                  </pic:nvPicPr>
                  <pic:blipFill rotWithShape="1">
                    <a:blip r:embed="rId8"/>
                    <a:srcRect t="32682"/>
                    <a:stretch/>
                  </pic:blipFill>
                  <pic:spPr bwMode="auto">
                    <a:xfrm>
                      <a:off x="0" y="0"/>
                      <a:ext cx="5760720" cy="4284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2FF74B" w14:textId="77777777" w:rsidR="002734A5" w:rsidRDefault="002734A5" w:rsidP="002734A5"/>
    <w:p w14:paraId="062FB14B" w14:textId="06CD96A8" w:rsidR="002734A5" w:rsidRDefault="002734A5" w:rsidP="002734A5">
      <w:pPr>
        <w:pStyle w:val="Titre2"/>
        <w:rPr>
          <w:shd w:val="clear" w:color="auto" w:fill="FFFFFF"/>
        </w:rPr>
      </w:pPr>
      <w:bookmarkStart w:id="9" w:name="_Toc161584732"/>
      <w:r>
        <w:rPr>
          <w:shd w:val="clear" w:color="auto" w:fill="FFFFFF"/>
        </w:rPr>
        <w:lastRenderedPageBreak/>
        <w:t>Dérivées successives</w:t>
      </w:r>
      <w:bookmarkEnd w:id="9"/>
    </w:p>
    <w:p w14:paraId="33F264FD" w14:textId="55850C16" w:rsidR="002734A5" w:rsidRDefault="002734A5" w:rsidP="002734A5">
      <w:r w:rsidRPr="002734A5">
        <w:drawing>
          <wp:inline distT="0" distB="0" distL="0" distR="0" wp14:anchorId="6C2D87D3" wp14:editId="4CA821E5">
            <wp:extent cx="5760720" cy="4488180"/>
            <wp:effectExtent l="0" t="0" r="0" b="7620"/>
            <wp:docPr id="17902679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67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8124" w14:textId="77777777" w:rsidR="002734A5" w:rsidRDefault="002734A5" w:rsidP="002734A5"/>
    <w:p w14:paraId="5D737384" w14:textId="33600624" w:rsidR="002734A5" w:rsidRDefault="002734A5" w:rsidP="002734A5">
      <w:pPr>
        <w:pStyle w:val="Titre2"/>
        <w:rPr>
          <w:shd w:val="clear" w:color="auto" w:fill="FFFFFF"/>
        </w:rPr>
      </w:pPr>
      <w:bookmarkStart w:id="10" w:name="_Toc161584733"/>
      <w:r>
        <w:rPr>
          <w:shd w:val="clear" w:color="auto" w:fill="FFFFFF"/>
        </w:rPr>
        <w:t>Intégration des fonctions à valeurs vectorielles</w:t>
      </w:r>
      <w:bookmarkEnd w:id="10"/>
    </w:p>
    <w:p w14:paraId="1A30CCE5" w14:textId="35CCE7B4" w:rsidR="002734A5" w:rsidRDefault="002734A5" w:rsidP="002734A5">
      <w:r w:rsidRPr="002734A5">
        <w:drawing>
          <wp:inline distT="0" distB="0" distL="0" distR="0" wp14:anchorId="10E1B2C5" wp14:editId="3E38E040">
            <wp:extent cx="5760720" cy="3337560"/>
            <wp:effectExtent l="0" t="0" r="0" b="0"/>
            <wp:docPr id="13720340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34040" name=""/>
                    <pic:cNvPicPr/>
                  </pic:nvPicPr>
                  <pic:blipFill rotWithShape="1">
                    <a:blip r:embed="rId10"/>
                    <a:srcRect b="53683"/>
                    <a:stretch/>
                  </pic:blipFill>
                  <pic:spPr bwMode="auto">
                    <a:xfrm>
                      <a:off x="0" y="0"/>
                      <a:ext cx="5760720" cy="3337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B881B" w14:textId="7C0E74B0" w:rsidR="002734A5" w:rsidRPr="002734A5" w:rsidRDefault="002734A5" w:rsidP="002734A5">
      <w:r w:rsidRPr="002734A5">
        <w:lastRenderedPageBreak/>
        <w:drawing>
          <wp:inline distT="0" distB="0" distL="0" distR="0" wp14:anchorId="519F7FB8" wp14:editId="3F48870E">
            <wp:extent cx="5760720" cy="3830320"/>
            <wp:effectExtent l="0" t="0" r="0" b="0"/>
            <wp:docPr id="1445127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2723" name=""/>
                    <pic:cNvPicPr/>
                  </pic:nvPicPr>
                  <pic:blipFill rotWithShape="1">
                    <a:blip r:embed="rId10"/>
                    <a:srcRect t="46845"/>
                    <a:stretch/>
                  </pic:blipFill>
                  <pic:spPr bwMode="auto">
                    <a:xfrm>
                      <a:off x="0" y="0"/>
                      <a:ext cx="5760720" cy="3830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743B7" w14:textId="77777777" w:rsidR="002734A5" w:rsidRDefault="002734A5">
      <w:pPr>
        <w:jc w:val="left"/>
      </w:pPr>
      <w:r w:rsidRPr="002734A5">
        <w:drawing>
          <wp:inline distT="0" distB="0" distL="0" distR="0" wp14:anchorId="3769136C" wp14:editId="0905C24A">
            <wp:extent cx="5760720" cy="1934210"/>
            <wp:effectExtent l="0" t="0" r="0" b="8890"/>
            <wp:docPr id="2462026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02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033E" w14:textId="77777777" w:rsidR="002734A5" w:rsidRDefault="002734A5">
      <w:pPr>
        <w:jc w:val="left"/>
      </w:pPr>
    </w:p>
    <w:p w14:paraId="4D23A595" w14:textId="77777777" w:rsidR="002734A5" w:rsidRDefault="002734A5" w:rsidP="002734A5">
      <w:pPr>
        <w:pStyle w:val="Titre2"/>
        <w:rPr>
          <w:shd w:val="clear" w:color="auto" w:fill="FFFFFF"/>
        </w:rPr>
      </w:pPr>
      <w:bookmarkStart w:id="11" w:name="_Toc161584734"/>
      <w:r>
        <w:rPr>
          <w:shd w:val="clear" w:color="auto" w:fill="FFFFFF"/>
        </w:rPr>
        <w:lastRenderedPageBreak/>
        <w:t>Primitives et intégrales</w:t>
      </w:r>
      <w:bookmarkEnd w:id="11"/>
    </w:p>
    <w:p w14:paraId="525131CF" w14:textId="77777777" w:rsidR="002734A5" w:rsidRDefault="002734A5" w:rsidP="00063BB4">
      <w:r w:rsidRPr="002734A5">
        <w:drawing>
          <wp:inline distT="0" distB="0" distL="0" distR="0" wp14:anchorId="552FBD0A" wp14:editId="3DF47546">
            <wp:extent cx="5760720" cy="4011930"/>
            <wp:effectExtent l="0" t="0" r="0" b="7620"/>
            <wp:docPr id="971108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0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022F" w14:textId="77777777" w:rsidR="002734A5" w:rsidRDefault="002734A5" w:rsidP="002734A5">
      <w:pPr>
        <w:pStyle w:val="Titre2"/>
      </w:pPr>
    </w:p>
    <w:p w14:paraId="760DC4C3" w14:textId="77777777" w:rsidR="002734A5" w:rsidRDefault="002734A5" w:rsidP="002734A5">
      <w:pPr>
        <w:pStyle w:val="Titre2"/>
        <w:rPr>
          <w:shd w:val="clear" w:color="auto" w:fill="FFFFFF"/>
        </w:rPr>
      </w:pPr>
      <w:bookmarkStart w:id="12" w:name="_Toc161584735"/>
      <w:r>
        <w:rPr>
          <w:shd w:val="clear" w:color="auto" w:fill="FFFFFF"/>
        </w:rPr>
        <w:t>Formules de Taylor</w:t>
      </w:r>
      <w:bookmarkEnd w:id="12"/>
    </w:p>
    <w:p w14:paraId="1AC2CECF" w14:textId="75C64F21" w:rsidR="002734A5" w:rsidRPr="002734A5" w:rsidRDefault="002734A5" w:rsidP="00063BB4">
      <w:r w:rsidRPr="002734A5">
        <w:drawing>
          <wp:inline distT="0" distB="0" distL="0" distR="0" wp14:anchorId="53D696E1" wp14:editId="53A73339">
            <wp:extent cx="5760720" cy="3769360"/>
            <wp:effectExtent l="0" t="0" r="0" b="2540"/>
            <wp:docPr id="2599508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50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7DF">
        <w:br w:type="page"/>
      </w:r>
    </w:p>
    <w:p w14:paraId="268576CE" w14:textId="55A991A2" w:rsidR="00A5738D" w:rsidRDefault="00A5738D" w:rsidP="00A5738D">
      <w:pPr>
        <w:pStyle w:val="Titre1"/>
      </w:pPr>
      <w:bookmarkStart w:id="13" w:name="_Toc161584736"/>
      <w:r>
        <w:lastRenderedPageBreak/>
        <w:t>Méthode</w:t>
      </w:r>
      <w:bookmarkEnd w:id="13"/>
    </w:p>
    <w:p w14:paraId="320F2C7B" w14:textId="4208837A" w:rsidR="00BD5CFE" w:rsidRDefault="002734A5" w:rsidP="002734A5">
      <w:pPr>
        <w:pStyle w:val="Titre2"/>
        <w:rPr>
          <w:shd w:val="clear" w:color="auto" w:fill="FFFFFF"/>
        </w:rPr>
      </w:pPr>
      <w:bookmarkStart w:id="14" w:name="_Toc161584737"/>
      <w:r>
        <w:rPr>
          <w:shd w:val="clear" w:color="auto" w:fill="FFFFFF"/>
        </w:rPr>
        <w:t>Dérivée d'un produit de deux matrices</w:t>
      </w:r>
      <w:bookmarkEnd w:id="14"/>
    </w:p>
    <w:p w14:paraId="7092658F" w14:textId="6A636A02" w:rsidR="002734A5" w:rsidRDefault="002734A5" w:rsidP="002734A5">
      <w:r w:rsidRPr="002734A5">
        <w:drawing>
          <wp:inline distT="0" distB="0" distL="0" distR="0" wp14:anchorId="02E6AF50" wp14:editId="17147396">
            <wp:extent cx="5760720" cy="4826000"/>
            <wp:effectExtent l="0" t="0" r="0" b="0"/>
            <wp:docPr id="8011431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43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0A8F" w14:textId="77777777" w:rsidR="002734A5" w:rsidRDefault="002734A5" w:rsidP="002734A5"/>
    <w:p w14:paraId="6C0925B2" w14:textId="52D2DE5C" w:rsidR="002734A5" w:rsidRDefault="002734A5" w:rsidP="002734A5">
      <w:pPr>
        <w:pStyle w:val="Titre2"/>
        <w:rPr>
          <w:shd w:val="clear" w:color="auto" w:fill="FFFFFF"/>
        </w:rPr>
      </w:pPr>
      <w:bookmarkStart w:id="15" w:name="_Toc161584738"/>
      <w:r>
        <w:rPr>
          <w:shd w:val="clear" w:color="auto" w:fill="FFFFFF"/>
        </w:rPr>
        <w:t>Dérivée de la norme</w:t>
      </w:r>
      <w:bookmarkEnd w:id="15"/>
    </w:p>
    <w:p w14:paraId="7D319810" w14:textId="749A140D" w:rsidR="002734A5" w:rsidRDefault="002734A5" w:rsidP="002734A5">
      <w:r w:rsidRPr="002734A5">
        <w:drawing>
          <wp:inline distT="0" distB="0" distL="0" distR="0" wp14:anchorId="56001D4C" wp14:editId="21271932">
            <wp:extent cx="5760720" cy="1880235"/>
            <wp:effectExtent l="0" t="0" r="0" b="5715"/>
            <wp:docPr id="10792887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887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8378" w14:textId="77777777" w:rsidR="002734A5" w:rsidRDefault="002734A5" w:rsidP="002734A5"/>
    <w:p w14:paraId="3CDEF59E" w14:textId="73E407C6" w:rsidR="002734A5" w:rsidRDefault="002734A5" w:rsidP="002734A5">
      <w:pPr>
        <w:pStyle w:val="Titre2"/>
        <w:rPr>
          <w:shd w:val="clear" w:color="auto" w:fill="FFFFFF"/>
        </w:rPr>
      </w:pPr>
      <w:bookmarkStart w:id="16" w:name="_Toc161584739"/>
      <w:r>
        <w:rPr>
          <w:shd w:val="clear" w:color="auto" w:fill="FFFFFF"/>
        </w:rPr>
        <w:lastRenderedPageBreak/>
        <w:t>Inégalité des accroissements finis pour un espace euclidien</w:t>
      </w:r>
      <w:bookmarkEnd w:id="16"/>
    </w:p>
    <w:p w14:paraId="1910FE8A" w14:textId="2451EB90" w:rsidR="002734A5" w:rsidRDefault="002734A5" w:rsidP="002734A5">
      <w:r w:rsidRPr="002734A5">
        <w:drawing>
          <wp:inline distT="0" distB="0" distL="0" distR="0" wp14:anchorId="75C6C91A" wp14:editId="3E9F0E9D">
            <wp:extent cx="5760720" cy="3241040"/>
            <wp:effectExtent l="0" t="0" r="0" b="0"/>
            <wp:docPr id="7079052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052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38B6" w14:textId="77777777" w:rsidR="002734A5" w:rsidRDefault="002734A5" w:rsidP="002734A5"/>
    <w:p w14:paraId="252418BE" w14:textId="40DFC62B" w:rsidR="002734A5" w:rsidRDefault="002734A5" w:rsidP="002734A5">
      <w:pPr>
        <w:pStyle w:val="Titre2"/>
        <w:rPr>
          <w:shd w:val="clear" w:color="auto" w:fill="FFFFFF"/>
        </w:rPr>
      </w:pPr>
      <w:bookmarkStart w:id="17" w:name="_Toc161584740"/>
      <w:r>
        <w:rPr>
          <w:shd w:val="clear" w:color="auto" w:fill="FFFFFF"/>
        </w:rPr>
        <w:t>Inégalité des accroissements finis vectorielle</w:t>
      </w:r>
      <w:bookmarkEnd w:id="17"/>
    </w:p>
    <w:p w14:paraId="5DB8BAAA" w14:textId="56E65F4F" w:rsidR="002734A5" w:rsidRDefault="002734A5" w:rsidP="002734A5">
      <w:r w:rsidRPr="002734A5">
        <w:drawing>
          <wp:inline distT="0" distB="0" distL="0" distR="0" wp14:anchorId="5EE34316" wp14:editId="39574406">
            <wp:extent cx="5760720" cy="4671060"/>
            <wp:effectExtent l="0" t="0" r="0" b="0"/>
            <wp:docPr id="19005800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80015" name=""/>
                    <pic:cNvPicPr/>
                  </pic:nvPicPr>
                  <pic:blipFill rotWithShape="1">
                    <a:blip r:embed="rId17"/>
                    <a:srcRect b="19598"/>
                    <a:stretch/>
                  </pic:blipFill>
                  <pic:spPr bwMode="auto">
                    <a:xfrm>
                      <a:off x="0" y="0"/>
                      <a:ext cx="5760720" cy="4671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E5E6A" w14:textId="1F15A277" w:rsidR="002734A5" w:rsidRDefault="002734A5" w:rsidP="002734A5">
      <w:r w:rsidRPr="002734A5">
        <w:lastRenderedPageBreak/>
        <w:drawing>
          <wp:inline distT="0" distB="0" distL="0" distR="0" wp14:anchorId="1C067C2F" wp14:editId="273DCB1C">
            <wp:extent cx="5760720" cy="1100455"/>
            <wp:effectExtent l="0" t="0" r="0" b="4445"/>
            <wp:docPr id="15387853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85388" name=""/>
                    <pic:cNvPicPr/>
                  </pic:nvPicPr>
                  <pic:blipFill rotWithShape="1">
                    <a:blip r:embed="rId17"/>
                    <a:srcRect t="81058"/>
                    <a:stretch/>
                  </pic:blipFill>
                  <pic:spPr bwMode="auto">
                    <a:xfrm>
                      <a:off x="0" y="0"/>
                      <a:ext cx="5760720" cy="1100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A123A" w14:textId="77777777" w:rsidR="002734A5" w:rsidRDefault="002734A5" w:rsidP="002734A5"/>
    <w:p w14:paraId="5A4A90B1" w14:textId="3AB45F24" w:rsidR="002734A5" w:rsidRDefault="002734A5" w:rsidP="002734A5">
      <w:pPr>
        <w:pStyle w:val="Titre2"/>
        <w:rPr>
          <w:shd w:val="clear" w:color="auto" w:fill="FFFFFF"/>
        </w:rPr>
      </w:pPr>
      <w:bookmarkStart w:id="18" w:name="_Toc161584741"/>
      <w:r>
        <w:rPr>
          <w:shd w:val="clear" w:color="auto" w:fill="FFFFFF"/>
        </w:rPr>
        <w:t>L’intégration</w:t>
      </w:r>
      <w:r>
        <w:rPr>
          <w:shd w:val="clear" w:color="auto" w:fill="FFFFFF"/>
        </w:rPr>
        <w:t xml:space="preserve"> vectorielle</w:t>
      </w:r>
      <w:bookmarkEnd w:id="18"/>
    </w:p>
    <w:p w14:paraId="71AC443B" w14:textId="165D6756" w:rsidR="002734A5" w:rsidRDefault="002734A5" w:rsidP="002734A5">
      <w:r w:rsidRPr="002734A5">
        <w:drawing>
          <wp:inline distT="0" distB="0" distL="0" distR="0" wp14:anchorId="1851FB0E" wp14:editId="73920C53">
            <wp:extent cx="5760720" cy="3161030"/>
            <wp:effectExtent l="0" t="0" r="0" b="1270"/>
            <wp:docPr id="12767622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622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21BF" w14:textId="77777777" w:rsidR="002734A5" w:rsidRDefault="002734A5" w:rsidP="002734A5"/>
    <w:p w14:paraId="57899487" w14:textId="171077FE" w:rsidR="002734A5" w:rsidRDefault="002734A5" w:rsidP="002734A5">
      <w:pPr>
        <w:pStyle w:val="Titre2"/>
        <w:rPr>
          <w:shd w:val="clear" w:color="auto" w:fill="FFFFFF"/>
        </w:rPr>
      </w:pPr>
      <w:bookmarkStart w:id="19" w:name="_Toc161584742"/>
      <w:r>
        <w:rPr>
          <w:shd w:val="clear" w:color="auto" w:fill="FFFFFF"/>
        </w:rPr>
        <w:t>Majoration d'une intégrale</w:t>
      </w:r>
      <w:bookmarkEnd w:id="19"/>
    </w:p>
    <w:p w14:paraId="06DBB769" w14:textId="0491B8C6" w:rsidR="002734A5" w:rsidRDefault="002734A5" w:rsidP="002734A5">
      <w:r w:rsidRPr="002734A5">
        <w:drawing>
          <wp:inline distT="0" distB="0" distL="0" distR="0" wp14:anchorId="656A3F59" wp14:editId="47EF8FB8">
            <wp:extent cx="5760720" cy="3251835"/>
            <wp:effectExtent l="0" t="0" r="0" b="5715"/>
            <wp:docPr id="4668797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797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81C5" w14:textId="0BE393D4" w:rsidR="002734A5" w:rsidRDefault="002734A5" w:rsidP="002734A5">
      <w:pPr>
        <w:pStyle w:val="Titre2"/>
        <w:rPr>
          <w:shd w:val="clear" w:color="auto" w:fill="FFFFFF"/>
        </w:rPr>
      </w:pPr>
      <w:bookmarkStart w:id="20" w:name="_Toc161584743"/>
      <w:r>
        <w:rPr>
          <w:shd w:val="clear" w:color="auto" w:fill="FFFFFF"/>
        </w:rPr>
        <w:lastRenderedPageBreak/>
        <w:t>Théorème du relèvement</w:t>
      </w:r>
      <w:bookmarkEnd w:id="20"/>
    </w:p>
    <w:p w14:paraId="77B7993E" w14:textId="05A1572A" w:rsidR="002734A5" w:rsidRDefault="002734A5" w:rsidP="002734A5">
      <w:r w:rsidRPr="002734A5">
        <w:drawing>
          <wp:inline distT="0" distB="0" distL="0" distR="0" wp14:anchorId="199999D0" wp14:editId="0FB64C8E">
            <wp:extent cx="5760720" cy="5755005"/>
            <wp:effectExtent l="0" t="0" r="0" b="0"/>
            <wp:docPr id="6890787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787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5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8BC3" w14:textId="77777777" w:rsidR="002734A5" w:rsidRDefault="002734A5" w:rsidP="002734A5"/>
    <w:p w14:paraId="7013F974" w14:textId="470B7351" w:rsidR="002734A5" w:rsidRDefault="002734A5" w:rsidP="002734A5">
      <w:pPr>
        <w:pStyle w:val="Titre2"/>
        <w:rPr>
          <w:shd w:val="clear" w:color="auto" w:fill="FFFFFF"/>
        </w:rPr>
      </w:pPr>
      <w:bookmarkStart w:id="21" w:name="_Toc161584744"/>
      <w:r>
        <w:rPr>
          <w:shd w:val="clear" w:color="auto" w:fill="FFFFFF"/>
        </w:rPr>
        <w:lastRenderedPageBreak/>
        <w:t>Inégalités de Kolmogorov</w:t>
      </w:r>
      <w:bookmarkEnd w:id="21"/>
    </w:p>
    <w:p w14:paraId="383036AA" w14:textId="41F33069" w:rsidR="002734A5" w:rsidRDefault="002734A5" w:rsidP="002734A5">
      <w:r w:rsidRPr="002734A5">
        <w:drawing>
          <wp:inline distT="0" distB="0" distL="0" distR="0" wp14:anchorId="299505D6" wp14:editId="58A4E6B1">
            <wp:extent cx="5760720" cy="4354830"/>
            <wp:effectExtent l="0" t="0" r="0" b="7620"/>
            <wp:docPr id="21369776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776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DD8C" w14:textId="77777777" w:rsidR="002734A5" w:rsidRDefault="002734A5" w:rsidP="002734A5"/>
    <w:p w14:paraId="39B25C50" w14:textId="40290AD8" w:rsidR="002734A5" w:rsidRDefault="002734A5" w:rsidP="002734A5">
      <w:pPr>
        <w:pStyle w:val="Titre2"/>
        <w:rPr>
          <w:shd w:val="clear" w:color="auto" w:fill="FFFFFF"/>
        </w:rPr>
      </w:pPr>
      <w:bookmarkStart w:id="22" w:name="_Toc161584745"/>
      <w:r>
        <w:rPr>
          <w:shd w:val="clear" w:color="auto" w:fill="FFFFFF"/>
        </w:rPr>
        <w:t>Un problème de tangente</w:t>
      </w:r>
      <w:bookmarkEnd w:id="22"/>
    </w:p>
    <w:p w14:paraId="21DDA573" w14:textId="14D3222C" w:rsidR="002734A5" w:rsidRDefault="002734A5" w:rsidP="002734A5">
      <w:r w:rsidRPr="002734A5">
        <w:drawing>
          <wp:inline distT="0" distB="0" distL="0" distR="0" wp14:anchorId="02D2A7F0" wp14:editId="06CE1983">
            <wp:extent cx="5760720" cy="3492500"/>
            <wp:effectExtent l="0" t="0" r="0" b="0"/>
            <wp:docPr id="16720582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582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7A1D" w14:textId="479031CA" w:rsidR="002734A5" w:rsidRDefault="002734A5" w:rsidP="002734A5">
      <w:pPr>
        <w:pStyle w:val="Titre2"/>
        <w:rPr>
          <w:shd w:val="clear" w:color="auto" w:fill="FFFFFF"/>
        </w:rPr>
      </w:pPr>
      <w:bookmarkStart w:id="23" w:name="_Toc161584746"/>
      <w:r>
        <w:rPr>
          <w:shd w:val="clear" w:color="auto" w:fill="FFFFFF"/>
        </w:rPr>
        <w:lastRenderedPageBreak/>
        <w:t>Un grand classique</w:t>
      </w:r>
      <w:bookmarkEnd w:id="23"/>
    </w:p>
    <w:p w14:paraId="0383F1FF" w14:textId="73D52AD5" w:rsidR="002734A5" w:rsidRDefault="002734A5" w:rsidP="002734A5">
      <w:r w:rsidRPr="002734A5">
        <w:drawing>
          <wp:inline distT="0" distB="0" distL="0" distR="0" wp14:anchorId="53D92CD5" wp14:editId="2C1D5EDB">
            <wp:extent cx="5760720" cy="6327775"/>
            <wp:effectExtent l="0" t="0" r="0" b="0"/>
            <wp:docPr id="15085937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937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2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5B8C" w14:textId="77777777" w:rsidR="002734A5" w:rsidRDefault="002734A5" w:rsidP="002734A5"/>
    <w:p w14:paraId="58214515" w14:textId="7CD0F528" w:rsidR="002734A5" w:rsidRDefault="002734A5" w:rsidP="002734A5">
      <w:pPr>
        <w:pStyle w:val="Titre2"/>
        <w:rPr>
          <w:shd w:val="clear" w:color="auto" w:fill="FFFFFF"/>
        </w:rPr>
      </w:pPr>
      <w:bookmarkStart w:id="24" w:name="_Toc161584747"/>
      <w:r>
        <w:rPr>
          <w:shd w:val="clear" w:color="auto" w:fill="FFFFFF"/>
        </w:rPr>
        <w:lastRenderedPageBreak/>
        <w:t>Intégration</w:t>
      </w:r>
      <w:r>
        <w:rPr>
          <w:shd w:val="clear" w:color="auto" w:fill="FFFFFF"/>
        </w:rPr>
        <w:t xml:space="preserve"> des fonctions à valeurs scalaires</w:t>
      </w:r>
      <w:bookmarkEnd w:id="24"/>
    </w:p>
    <w:p w14:paraId="535B598B" w14:textId="7C7B23A8" w:rsidR="002734A5" w:rsidRDefault="002734A5" w:rsidP="002734A5">
      <w:r w:rsidRPr="002734A5">
        <w:drawing>
          <wp:inline distT="0" distB="0" distL="0" distR="0" wp14:anchorId="1B13CFC8" wp14:editId="76F8BC59">
            <wp:extent cx="5760720" cy="2801620"/>
            <wp:effectExtent l="0" t="0" r="0" b="0"/>
            <wp:docPr id="19619222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222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ADD4" w14:textId="77777777" w:rsidR="002734A5" w:rsidRDefault="002734A5" w:rsidP="002734A5"/>
    <w:p w14:paraId="6450A316" w14:textId="0A79FDBB" w:rsidR="002734A5" w:rsidRDefault="002734A5" w:rsidP="002734A5">
      <w:r w:rsidRPr="002734A5">
        <w:drawing>
          <wp:inline distT="0" distB="0" distL="0" distR="0" wp14:anchorId="0507A350" wp14:editId="7EADDD25">
            <wp:extent cx="5760720" cy="4892040"/>
            <wp:effectExtent l="0" t="0" r="0" b="3810"/>
            <wp:docPr id="4981549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54915" name=""/>
                    <pic:cNvPicPr/>
                  </pic:nvPicPr>
                  <pic:blipFill rotWithShape="1">
                    <a:blip r:embed="rId25"/>
                    <a:srcRect t="1" b="33916"/>
                    <a:stretch/>
                  </pic:blipFill>
                  <pic:spPr bwMode="auto">
                    <a:xfrm>
                      <a:off x="0" y="0"/>
                      <a:ext cx="5760720" cy="4892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C6F80" w14:textId="3909F913" w:rsidR="002734A5" w:rsidRPr="002734A5" w:rsidRDefault="002734A5" w:rsidP="002734A5">
      <w:r w:rsidRPr="002734A5">
        <w:lastRenderedPageBreak/>
        <w:drawing>
          <wp:inline distT="0" distB="0" distL="0" distR="0" wp14:anchorId="4EA50FFD" wp14:editId="7BE3C525">
            <wp:extent cx="5760720" cy="2533650"/>
            <wp:effectExtent l="0" t="0" r="0" b="0"/>
            <wp:docPr id="11844574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57408" name=""/>
                    <pic:cNvPicPr/>
                  </pic:nvPicPr>
                  <pic:blipFill rotWithShape="1">
                    <a:blip r:embed="rId25"/>
                    <a:srcRect t="65775"/>
                    <a:stretch/>
                  </pic:blipFill>
                  <pic:spPr bwMode="auto">
                    <a:xfrm>
                      <a:off x="0" y="0"/>
                      <a:ext cx="5760720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44258" w14:textId="77777777" w:rsidR="002734A5" w:rsidRDefault="002734A5" w:rsidP="002734A5"/>
    <w:p w14:paraId="1C1B087C" w14:textId="7B22D3AD" w:rsidR="002734A5" w:rsidRDefault="002734A5" w:rsidP="002734A5">
      <w:r w:rsidRPr="002734A5">
        <w:drawing>
          <wp:inline distT="0" distB="0" distL="0" distR="0" wp14:anchorId="021F8D3C" wp14:editId="4AADAB78">
            <wp:extent cx="5760720" cy="5052060"/>
            <wp:effectExtent l="0" t="0" r="0" b="0"/>
            <wp:docPr id="645115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1584" name=""/>
                    <pic:cNvPicPr/>
                  </pic:nvPicPr>
                  <pic:blipFill rotWithShape="1">
                    <a:blip r:embed="rId26"/>
                    <a:srcRect b="27594"/>
                    <a:stretch/>
                  </pic:blipFill>
                  <pic:spPr bwMode="auto">
                    <a:xfrm>
                      <a:off x="0" y="0"/>
                      <a:ext cx="5760720" cy="5052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284DA" w14:textId="699E8D63" w:rsidR="002734A5" w:rsidRDefault="002734A5" w:rsidP="002734A5">
      <w:r w:rsidRPr="002734A5">
        <w:lastRenderedPageBreak/>
        <w:drawing>
          <wp:inline distT="0" distB="0" distL="0" distR="0" wp14:anchorId="02A30B33" wp14:editId="6DBD3F75">
            <wp:extent cx="5760720" cy="1894840"/>
            <wp:effectExtent l="0" t="0" r="0" b="0"/>
            <wp:docPr id="20935440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44027" name=""/>
                    <pic:cNvPicPr/>
                  </pic:nvPicPr>
                  <pic:blipFill rotWithShape="1">
                    <a:blip r:embed="rId26"/>
                    <a:srcRect t="72843"/>
                    <a:stretch/>
                  </pic:blipFill>
                  <pic:spPr bwMode="auto">
                    <a:xfrm>
                      <a:off x="0" y="0"/>
                      <a:ext cx="5760720" cy="1894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9D468A" w14:textId="77777777" w:rsidR="002734A5" w:rsidRDefault="002734A5" w:rsidP="002734A5"/>
    <w:p w14:paraId="49A22B76" w14:textId="35FC5F65" w:rsidR="002734A5" w:rsidRDefault="002734A5" w:rsidP="002734A5">
      <w:pPr>
        <w:pStyle w:val="Titre2"/>
        <w:rPr>
          <w:shd w:val="clear" w:color="auto" w:fill="FFFFFF"/>
        </w:rPr>
      </w:pPr>
      <w:bookmarkStart w:id="25" w:name="_Toc161584748"/>
      <w:r>
        <w:rPr>
          <w:shd w:val="clear" w:color="auto" w:fill="FFFFFF"/>
        </w:rPr>
        <w:t>Intégration par parties</w:t>
      </w:r>
      <w:bookmarkEnd w:id="25"/>
    </w:p>
    <w:p w14:paraId="448D7ACE" w14:textId="3594F1D0" w:rsidR="002734A5" w:rsidRDefault="00063BB4" w:rsidP="002734A5">
      <w:r w:rsidRPr="00063BB4">
        <w:drawing>
          <wp:inline distT="0" distB="0" distL="0" distR="0" wp14:anchorId="2E0D952D" wp14:editId="4CEF6671">
            <wp:extent cx="5760720" cy="4646295"/>
            <wp:effectExtent l="0" t="0" r="0" b="1905"/>
            <wp:docPr id="16692641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641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CA05" w14:textId="3F50695C" w:rsidR="00063BB4" w:rsidRDefault="00063BB4" w:rsidP="002734A5">
      <w:r w:rsidRPr="00063BB4">
        <w:lastRenderedPageBreak/>
        <w:drawing>
          <wp:inline distT="0" distB="0" distL="0" distR="0" wp14:anchorId="0AE6D05B" wp14:editId="1F0B9E40">
            <wp:extent cx="5760720" cy="8687435"/>
            <wp:effectExtent l="0" t="0" r="0" b="0"/>
            <wp:docPr id="13071301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301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8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F758" w14:textId="74D5AFE5" w:rsidR="00063BB4" w:rsidRDefault="00063BB4" w:rsidP="00063BB4">
      <w:pPr>
        <w:pStyle w:val="Titre2"/>
        <w:rPr>
          <w:shd w:val="clear" w:color="auto" w:fill="FFFFFF"/>
        </w:rPr>
      </w:pPr>
      <w:bookmarkStart w:id="26" w:name="_Toc161584749"/>
      <w:r>
        <w:rPr>
          <w:shd w:val="clear" w:color="auto" w:fill="FFFFFF"/>
        </w:rPr>
        <w:lastRenderedPageBreak/>
        <w:t>Changements de variables - Recherche de primitives</w:t>
      </w:r>
      <w:bookmarkEnd w:id="26"/>
    </w:p>
    <w:p w14:paraId="621FFFF4" w14:textId="22AF824C" w:rsidR="00063BB4" w:rsidRDefault="00063BB4" w:rsidP="00063BB4">
      <w:r w:rsidRPr="00063BB4">
        <w:drawing>
          <wp:inline distT="0" distB="0" distL="0" distR="0" wp14:anchorId="4226543B" wp14:editId="605FB128">
            <wp:extent cx="5760720" cy="7526655"/>
            <wp:effectExtent l="0" t="0" r="0" b="0"/>
            <wp:docPr id="15567038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038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2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39C1" w14:textId="4CCE7601" w:rsidR="00063BB4" w:rsidRPr="00063BB4" w:rsidRDefault="00063BB4" w:rsidP="00063BB4">
      <w:r w:rsidRPr="00063BB4">
        <w:lastRenderedPageBreak/>
        <w:drawing>
          <wp:inline distT="0" distB="0" distL="0" distR="0" wp14:anchorId="2791D98F" wp14:editId="445D7A46">
            <wp:extent cx="5760720" cy="3802380"/>
            <wp:effectExtent l="0" t="0" r="0" b="7620"/>
            <wp:docPr id="10294550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550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BB4" w:rsidRPr="00063BB4">
      <w:headerReference w:type="default" r:id="rId31"/>
      <w:footerReference w:type="default" r:id="rId3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5A411" w14:textId="77777777" w:rsidR="00205DE8" w:rsidRDefault="00205DE8" w:rsidP="00B33482">
      <w:pPr>
        <w:spacing w:after="0" w:line="240" w:lineRule="auto"/>
      </w:pPr>
      <w:r>
        <w:separator/>
      </w:r>
    </w:p>
  </w:endnote>
  <w:endnote w:type="continuationSeparator" w:id="0">
    <w:p w14:paraId="3D2F7D54" w14:textId="77777777" w:rsidR="00205DE8" w:rsidRDefault="00205DE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16912" w14:textId="77777777" w:rsidR="00205DE8" w:rsidRDefault="00205DE8" w:rsidP="00B33482">
      <w:pPr>
        <w:spacing w:after="0" w:line="240" w:lineRule="auto"/>
      </w:pPr>
      <w:r>
        <w:separator/>
      </w:r>
    </w:p>
  </w:footnote>
  <w:footnote w:type="continuationSeparator" w:id="0">
    <w:p w14:paraId="775D4EE0" w14:textId="77777777" w:rsidR="00205DE8" w:rsidRDefault="00205DE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0306D210" w:rsidR="004E5CDC" w:rsidRPr="00F67AFF" w:rsidRDefault="00C613C3" w:rsidP="005F4087">
    <w:r>
      <w:t xml:space="preserve">MATHS – </w:t>
    </w:r>
    <w:r w:rsidR="002734A5" w:rsidRPr="002734A5">
      <w:t>Dérivation et intégration des fonctions vectorielles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3BB4"/>
    <w:rsid w:val="00065517"/>
    <w:rsid w:val="00066B3A"/>
    <w:rsid w:val="00084B9D"/>
    <w:rsid w:val="00095888"/>
    <w:rsid w:val="000D076A"/>
    <w:rsid w:val="0010764B"/>
    <w:rsid w:val="0012444E"/>
    <w:rsid w:val="00134916"/>
    <w:rsid w:val="00175919"/>
    <w:rsid w:val="00184925"/>
    <w:rsid w:val="001B0DCA"/>
    <w:rsid w:val="001D0F5A"/>
    <w:rsid w:val="001D6452"/>
    <w:rsid w:val="00203761"/>
    <w:rsid w:val="00204476"/>
    <w:rsid w:val="00205DE8"/>
    <w:rsid w:val="00230223"/>
    <w:rsid w:val="00237F10"/>
    <w:rsid w:val="002467DF"/>
    <w:rsid w:val="002734A5"/>
    <w:rsid w:val="00275575"/>
    <w:rsid w:val="00280485"/>
    <w:rsid w:val="002804A4"/>
    <w:rsid w:val="0028135E"/>
    <w:rsid w:val="002834A0"/>
    <w:rsid w:val="002B329F"/>
    <w:rsid w:val="002C7744"/>
    <w:rsid w:val="002D54BA"/>
    <w:rsid w:val="002F44C2"/>
    <w:rsid w:val="00302A95"/>
    <w:rsid w:val="00343B84"/>
    <w:rsid w:val="003618C1"/>
    <w:rsid w:val="00363AB7"/>
    <w:rsid w:val="003A01AC"/>
    <w:rsid w:val="003C6AD4"/>
    <w:rsid w:val="003D5A98"/>
    <w:rsid w:val="003E03DB"/>
    <w:rsid w:val="003E7211"/>
    <w:rsid w:val="00416E55"/>
    <w:rsid w:val="004330D7"/>
    <w:rsid w:val="004463F6"/>
    <w:rsid w:val="00456051"/>
    <w:rsid w:val="00463232"/>
    <w:rsid w:val="004672BF"/>
    <w:rsid w:val="00484826"/>
    <w:rsid w:val="004D5C16"/>
    <w:rsid w:val="004E5CDC"/>
    <w:rsid w:val="004F02E9"/>
    <w:rsid w:val="00525FD8"/>
    <w:rsid w:val="00526319"/>
    <w:rsid w:val="00546643"/>
    <w:rsid w:val="005576D7"/>
    <w:rsid w:val="00557D0A"/>
    <w:rsid w:val="005675CC"/>
    <w:rsid w:val="00593B94"/>
    <w:rsid w:val="005B0436"/>
    <w:rsid w:val="005C020A"/>
    <w:rsid w:val="005C146A"/>
    <w:rsid w:val="005E094E"/>
    <w:rsid w:val="005E1E6F"/>
    <w:rsid w:val="005E3095"/>
    <w:rsid w:val="005F4087"/>
    <w:rsid w:val="006002B0"/>
    <w:rsid w:val="00612013"/>
    <w:rsid w:val="00626F0C"/>
    <w:rsid w:val="00637324"/>
    <w:rsid w:val="006415CC"/>
    <w:rsid w:val="00641A23"/>
    <w:rsid w:val="00657C13"/>
    <w:rsid w:val="00680A78"/>
    <w:rsid w:val="006B2FED"/>
    <w:rsid w:val="006B6A3C"/>
    <w:rsid w:val="00717BCD"/>
    <w:rsid w:val="0073282C"/>
    <w:rsid w:val="007351FB"/>
    <w:rsid w:val="007542FC"/>
    <w:rsid w:val="007568CF"/>
    <w:rsid w:val="00757B00"/>
    <w:rsid w:val="00764099"/>
    <w:rsid w:val="00770A6A"/>
    <w:rsid w:val="00795E21"/>
    <w:rsid w:val="007B298A"/>
    <w:rsid w:val="007C0837"/>
    <w:rsid w:val="007C74C9"/>
    <w:rsid w:val="007D1426"/>
    <w:rsid w:val="007E575E"/>
    <w:rsid w:val="007F25B8"/>
    <w:rsid w:val="00820B36"/>
    <w:rsid w:val="00832021"/>
    <w:rsid w:val="008430A1"/>
    <w:rsid w:val="00874DB4"/>
    <w:rsid w:val="008B62B4"/>
    <w:rsid w:val="008C5598"/>
    <w:rsid w:val="008D5E1E"/>
    <w:rsid w:val="008E29B9"/>
    <w:rsid w:val="008E7FE0"/>
    <w:rsid w:val="008F42B5"/>
    <w:rsid w:val="0092747F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30F53"/>
    <w:rsid w:val="00A5738D"/>
    <w:rsid w:val="00A67E35"/>
    <w:rsid w:val="00A70576"/>
    <w:rsid w:val="00A73528"/>
    <w:rsid w:val="00A7408E"/>
    <w:rsid w:val="00A95771"/>
    <w:rsid w:val="00AA4C36"/>
    <w:rsid w:val="00AA7CCB"/>
    <w:rsid w:val="00AB4DBE"/>
    <w:rsid w:val="00AB5669"/>
    <w:rsid w:val="00AB7FF4"/>
    <w:rsid w:val="00AD0CB2"/>
    <w:rsid w:val="00AF296F"/>
    <w:rsid w:val="00B000E3"/>
    <w:rsid w:val="00B03314"/>
    <w:rsid w:val="00B16619"/>
    <w:rsid w:val="00B33482"/>
    <w:rsid w:val="00B448F2"/>
    <w:rsid w:val="00B57AF5"/>
    <w:rsid w:val="00B77665"/>
    <w:rsid w:val="00B82C2B"/>
    <w:rsid w:val="00B84C30"/>
    <w:rsid w:val="00B87C7D"/>
    <w:rsid w:val="00B94464"/>
    <w:rsid w:val="00BA3678"/>
    <w:rsid w:val="00BC1EB9"/>
    <w:rsid w:val="00BD5CFE"/>
    <w:rsid w:val="00BF3640"/>
    <w:rsid w:val="00C40DAC"/>
    <w:rsid w:val="00C4555D"/>
    <w:rsid w:val="00C613C3"/>
    <w:rsid w:val="00C617AE"/>
    <w:rsid w:val="00C61BB3"/>
    <w:rsid w:val="00C808AC"/>
    <w:rsid w:val="00C83A75"/>
    <w:rsid w:val="00CA6A8D"/>
    <w:rsid w:val="00CC2F5E"/>
    <w:rsid w:val="00CC7E2F"/>
    <w:rsid w:val="00D41D62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626CE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517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17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345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1547</TotalTime>
  <Pages>18</Pages>
  <Words>429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129</cp:revision>
  <dcterms:created xsi:type="dcterms:W3CDTF">2022-11-21T18:39:00Z</dcterms:created>
  <dcterms:modified xsi:type="dcterms:W3CDTF">2024-03-17T15:18:00Z</dcterms:modified>
</cp:coreProperties>
</file>