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9C59B" w14:textId="77777777" w:rsidR="00AA3169" w:rsidRDefault="00AA3169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AA316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Polynômes d'endomorphismes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97769FD" w:rsidR="007351FB" w:rsidRDefault="007351FB">
          <w:pPr>
            <w:pStyle w:val="En-ttedetabledesmatires"/>
          </w:pPr>
          <w:r>
            <w:t>Table des matières</w:t>
          </w:r>
        </w:p>
        <w:p w14:paraId="279F7C0C" w14:textId="2313D818" w:rsidR="00AA3169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171305" w:history="1">
            <w:r w:rsidR="00AA3169" w:rsidRPr="0015451F">
              <w:rPr>
                <w:rStyle w:val="Lienhypertexte"/>
                <w:noProof/>
              </w:rPr>
              <w:t>Cours</w:t>
            </w:r>
            <w:r w:rsidR="00AA3169">
              <w:rPr>
                <w:noProof/>
                <w:webHidden/>
              </w:rPr>
              <w:tab/>
            </w:r>
            <w:r w:rsidR="00AA3169">
              <w:rPr>
                <w:noProof/>
                <w:webHidden/>
              </w:rPr>
              <w:fldChar w:fldCharType="begin"/>
            </w:r>
            <w:r w:rsidR="00AA3169">
              <w:rPr>
                <w:noProof/>
                <w:webHidden/>
              </w:rPr>
              <w:instrText xml:space="preserve"> PAGEREF _Toc162171305 \h </w:instrText>
            </w:r>
            <w:r w:rsidR="00AA3169">
              <w:rPr>
                <w:noProof/>
                <w:webHidden/>
              </w:rPr>
            </w:r>
            <w:r w:rsidR="00AA3169">
              <w:rPr>
                <w:noProof/>
                <w:webHidden/>
              </w:rPr>
              <w:fldChar w:fldCharType="separate"/>
            </w:r>
            <w:r w:rsidR="00AA3169">
              <w:rPr>
                <w:noProof/>
                <w:webHidden/>
              </w:rPr>
              <w:t>2</w:t>
            </w:r>
            <w:r w:rsidR="00AA3169">
              <w:rPr>
                <w:noProof/>
                <w:webHidden/>
              </w:rPr>
              <w:fldChar w:fldCharType="end"/>
            </w:r>
          </w:hyperlink>
        </w:p>
        <w:p w14:paraId="2C669B0C" w14:textId="624D0C96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06" w:history="1">
            <w:r w:rsidRPr="0015451F">
              <w:rPr>
                <w:rStyle w:val="Lienhypertexte"/>
                <w:noProof/>
                <w:shd w:val="clear" w:color="auto" w:fill="FFFFFF"/>
              </w:rPr>
              <w:t>Polynômes d'un endomorphisme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6E828" w14:textId="276357D7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07" w:history="1">
            <w:r w:rsidRPr="0015451F">
              <w:rPr>
                <w:rStyle w:val="Lienhypertexte"/>
                <w:noProof/>
                <w:shd w:val="clear" w:color="auto" w:fill="FFFFFF"/>
              </w:rPr>
              <w:t>Lemme de décomposition des noyaux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54DB3" w14:textId="00F147ED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08" w:history="1">
            <w:r w:rsidRPr="0015451F">
              <w:rPr>
                <w:rStyle w:val="Lienhypertexte"/>
                <w:noProof/>
                <w:shd w:val="clear" w:color="auto" w:fill="FFFFFF"/>
              </w:rPr>
              <w:t>Polynôme annulateur et réduction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2BFF1" w14:textId="42A8FAEF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09" w:history="1">
            <w:r w:rsidRPr="0015451F">
              <w:rPr>
                <w:rStyle w:val="Lienhypertexte"/>
                <w:noProof/>
                <w:shd w:val="clear" w:color="auto" w:fill="FFFFFF"/>
              </w:rPr>
              <w:t>Sous-espaces 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A5A50" w14:textId="55E1EBB8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10" w:history="1">
            <w:r w:rsidRPr="0015451F">
              <w:rPr>
                <w:rStyle w:val="Lienhypertexte"/>
                <w:noProof/>
                <w:shd w:val="clear" w:color="auto" w:fill="FFFFFF"/>
              </w:rPr>
              <w:t>Endomorphismes nilpotents, matrices nilpotentes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A022" w14:textId="3660081E" w:rsidR="00AA3169" w:rsidRDefault="00AA316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11" w:history="1">
            <w:r w:rsidRPr="0015451F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EF80" w14:textId="3BF4405D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12" w:history="1">
            <w:r w:rsidRPr="0015451F">
              <w:rPr>
                <w:rStyle w:val="Lienhypertexte"/>
                <w:noProof/>
              </w:rPr>
              <w:t>Étudier la diagonalisabilité d'une matrice A à l'aide d'un polynôme annulateur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CF59" w14:textId="3A7ECCED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13" w:history="1">
            <w:r w:rsidRPr="0015451F">
              <w:rPr>
                <w:rStyle w:val="Lienhypertexte"/>
                <w:noProof/>
                <w:shd w:val="clear" w:color="auto" w:fill="FFFFFF"/>
              </w:rPr>
              <w:t>Calculer les puissances d'une matrice à l'aide d'un polynôme annulateur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57EF8" w14:textId="60C46C5E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14" w:history="1">
            <w:r w:rsidRPr="0015451F">
              <w:rPr>
                <w:rStyle w:val="Lienhypertexte"/>
                <w:noProof/>
                <w:shd w:val="clear" w:color="auto" w:fill="FFFFFF"/>
              </w:rPr>
              <w:t>Déterminer le polynôme minimal d'une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D0AD" w14:textId="0AA10CCE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15" w:history="1">
            <w:r w:rsidRPr="0015451F">
              <w:rPr>
                <w:rStyle w:val="Lienhypertexte"/>
                <w:noProof/>
                <w:shd w:val="clear" w:color="auto" w:fill="FFFFFF"/>
              </w:rPr>
              <w:t>Exploiter l'existence d'un polynôme annulateur pour en déduire des informations sur le déterminant, la trace d'une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5BDC" w14:textId="6ACF5EF6" w:rsidR="00AA3169" w:rsidRDefault="00AA316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1316" w:history="1">
            <w:r w:rsidRPr="0015451F">
              <w:rPr>
                <w:rStyle w:val="Lienhypertexte"/>
                <w:noProof/>
                <w:shd w:val="clear" w:color="auto" w:fill="FFFFFF"/>
              </w:rPr>
              <w:t>Endomorphismes nilpotents - Matrices nilpotentes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406EC6B0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2171305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B809ACC" w14:textId="77777777" w:rsidR="00AA3169" w:rsidRDefault="00AA3169" w:rsidP="00AA3169">
      <w:pPr>
        <w:pStyle w:val="Titre2"/>
        <w:rPr>
          <w:shd w:val="clear" w:color="auto" w:fill="FFFFFF"/>
        </w:rPr>
      </w:pPr>
      <w:bookmarkStart w:id="7" w:name="_Toc162171306"/>
      <w:r>
        <w:rPr>
          <w:shd w:val="clear" w:color="auto" w:fill="FFFFFF"/>
        </w:rPr>
        <w:t>Polynômes d'un endomorphisme</w:t>
      </w:r>
      <w:bookmarkEnd w:id="7"/>
    </w:p>
    <w:p w14:paraId="57CE7021" w14:textId="77777777" w:rsidR="00AA3169" w:rsidRDefault="00AA3169" w:rsidP="00AA3169">
      <w:r w:rsidRPr="00AA3169">
        <w:drawing>
          <wp:inline distT="0" distB="0" distL="0" distR="0" wp14:anchorId="4A41363A" wp14:editId="0DB5FCC3">
            <wp:extent cx="5760720" cy="2329815"/>
            <wp:effectExtent l="0" t="0" r="0" b="0"/>
            <wp:docPr id="1626307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07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DA6F" w14:textId="77777777" w:rsidR="00AA3169" w:rsidRDefault="00AA3169" w:rsidP="00AA3169">
      <w:r w:rsidRPr="00AA3169">
        <w:drawing>
          <wp:inline distT="0" distB="0" distL="0" distR="0" wp14:anchorId="746C4BBE" wp14:editId="2B6003A9">
            <wp:extent cx="5760720" cy="3771900"/>
            <wp:effectExtent l="0" t="0" r="0" b="0"/>
            <wp:docPr id="262259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59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4A99" w14:textId="77777777" w:rsidR="00AA3169" w:rsidRDefault="00AA3169" w:rsidP="00AA3169"/>
    <w:p w14:paraId="49FCA365" w14:textId="77777777" w:rsidR="00AA3169" w:rsidRDefault="00AA3169" w:rsidP="00AA3169">
      <w:pPr>
        <w:pStyle w:val="Titre2"/>
        <w:rPr>
          <w:shd w:val="clear" w:color="auto" w:fill="FFFFFF"/>
        </w:rPr>
      </w:pPr>
      <w:bookmarkStart w:id="8" w:name="_Toc162171307"/>
      <w:r>
        <w:rPr>
          <w:shd w:val="clear" w:color="auto" w:fill="FFFFFF"/>
        </w:rPr>
        <w:t>Lemme de décomposition des noyaux</w:t>
      </w:r>
      <w:bookmarkEnd w:id="8"/>
    </w:p>
    <w:p w14:paraId="62E959EB" w14:textId="77777777" w:rsidR="00AA3169" w:rsidRDefault="00AA3169" w:rsidP="00AA3169">
      <w:r w:rsidRPr="00AA3169">
        <w:drawing>
          <wp:inline distT="0" distB="0" distL="0" distR="0" wp14:anchorId="4B657D27" wp14:editId="3869E1FF">
            <wp:extent cx="5760720" cy="1009650"/>
            <wp:effectExtent l="0" t="0" r="0" b="0"/>
            <wp:docPr id="19370783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78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41F2" w14:textId="77777777" w:rsidR="00AA3169" w:rsidRDefault="00AA3169" w:rsidP="00AA3169"/>
    <w:p w14:paraId="03FBA2ED" w14:textId="77777777" w:rsidR="00AA3169" w:rsidRDefault="00AA3169" w:rsidP="00AA3169">
      <w:pPr>
        <w:pStyle w:val="Titre2"/>
        <w:rPr>
          <w:shd w:val="clear" w:color="auto" w:fill="FFFFFF"/>
        </w:rPr>
      </w:pPr>
      <w:bookmarkStart w:id="9" w:name="_Toc162171308"/>
      <w:r>
        <w:rPr>
          <w:shd w:val="clear" w:color="auto" w:fill="FFFFFF"/>
        </w:rPr>
        <w:lastRenderedPageBreak/>
        <w:t xml:space="preserve">Polynôme </w:t>
      </w:r>
      <w:proofErr w:type="spellStart"/>
      <w:r>
        <w:rPr>
          <w:shd w:val="clear" w:color="auto" w:fill="FFFFFF"/>
        </w:rPr>
        <w:t>annulateur</w:t>
      </w:r>
      <w:proofErr w:type="spellEnd"/>
      <w:r>
        <w:rPr>
          <w:shd w:val="clear" w:color="auto" w:fill="FFFFFF"/>
        </w:rPr>
        <w:t xml:space="preserve"> et réduction</w:t>
      </w:r>
      <w:bookmarkEnd w:id="9"/>
    </w:p>
    <w:p w14:paraId="2ECA7DF7" w14:textId="77777777" w:rsidR="00AA3169" w:rsidRDefault="00AA3169" w:rsidP="00AA3169">
      <w:r w:rsidRPr="00AA3169">
        <w:drawing>
          <wp:inline distT="0" distB="0" distL="0" distR="0" wp14:anchorId="36925BBA" wp14:editId="23AB8D2C">
            <wp:extent cx="5760720" cy="1414145"/>
            <wp:effectExtent l="0" t="0" r="0" b="0"/>
            <wp:docPr id="84839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6F02" w14:textId="77777777" w:rsidR="00AA3169" w:rsidRDefault="00AA3169" w:rsidP="00AA3169">
      <w:r w:rsidRPr="00AA3169">
        <w:drawing>
          <wp:inline distT="0" distB="0" distL="0" distR="0" wp14:anchorId="1FE22D9D" wp14:editId="75F5D195">
            <wp:extent cx="5760720" cy="2857500"/>
            <wp:effectExtent l="0" t="0" r="0" b="0"/>
            <wp:docPr id="284708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8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168F" w14:textId="77777777" w:rsidR="00AA3169" w:rsidRDefault="00AA3169" w:rsidP="00AA3169"/>
    <w:p w14:paraId="3405EDC3" w14:textId="77777777" w:rsidR="00AA3169" w:rsidRDefault="00AA3169" w:rsidP="00AA3169">
      <w:pPr>
        <w:pStyle w:val="Titre2"/>
        <w:rPr>
          <w:shd w:val="clear" w:color="auto" w:fill="FFFFFF"/>
        </w:rPr>
      </w:pPr>
      <w:bookmarkStart w:id="10" w:name="_Toc162171309"/>
      <w:r>
        <w:rPr>
          <w:shd w:val="clear" w:color="auto" w:fill="FFFFFF"/>
        </w:rPr>
        <w:t>Sous-espaces caractéristiques</w:t>
      </w:r>
      <w:bookmarkEnd w:id="10"/>
    </w:p>
    <w:p w14:paraId="68BDB0E0" w14:textId="77777777" w:rsidR="00AA3169" w:rsidRDefault="00AA3169" w:rsidP="00AA3169">
      <w:r w:rsidRPr="00AA3169">
        <w:drawing>
          <wp:inline distT="0" distB="0" distL="0" distR="0" wp14:anchorId="20210C0E" wp14:editId="3AFCA532">
            <wp:extent cx="5760720" cy="2973070"/>
            <wp:effectExtent l="0" t="0" r="0" b="0"/>
            <wp:docPr id="954172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72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E3AD" w14:textId="77777777" w:rsidR="00AA3169" w:rsidRDefault="00AA3169" w:rsidP="00AA3169"/>
    <w:p w14:paraId="27380107" w14:textId="77777777" w:rsidR="00AA3169" w:rsidRDefault="00AA3169" w:rsidP="00AA3169">
      <w:pPr>
        <w:pStyle w:val="Titre2"/>
        <w:rPr>
          <w:shd w:val="clear" w:color="auto" w:fill="FFFFFF"/>
        </w:rPr>
      </w:pPr>
      <w:bookmarkStart w:id="11" w:name="_Toc162171310"/>
      <w:r>
        <w:rPr>
          <w:shd w:val="clear" w:color="auto" w:fill="FFFFFF"/>
        </w:rPr>
        <w:lastRenderedPageBreak/>
        <w:t>Endomorphismes nilpotents, matrices nilpotentes</w:t>
      </w:r>
      <w:bookmarkEnd w:id="11"/>
    </w:p>
    <w:p w14:paraId="55F8360D" w14:textId="77777777" w:rsidR="00AA3169" w:rsidRDefault="00AA3169" w:rsidP="00AA3169">
      <w:r w:rsidRPr="00AA3169">
        <w:drawing>
          <wp:inline distT="0" distB="0" distL="0" distR="0" wp14:anchorId="6EC92EB6" wp14:editId="6D99D81F">
            <wp:extent cx="5760720" cy="1897380"/>
            <wp:effectExtent l="0" t="0" r="0" b="7620"/>
            <wp:docPr id="1221644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4650" name=""/>
                    <pic:cNvPicPr/>
                  </pic:nvPicPr>
                  <pic:blipFill rotWithShape="1">
                    <a:blip r:embed="rId13"/>
                    <a:srcRect b="54823"/>
                    <a:stretch/>
                  </pic:blipFill>
                  <pic:spPr bwMode="auto"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2CECF" w14:textId="7E30BF88" w:rsidR="002734A5" w:rsidRPr="002734A5" w:rsidRDefault="00AA3169" w:rsidP="00AA3169">
      <w:r w:rsidRPr="00AA3169">
        <w:drawing>
          <wp:inline distT="0" distB="0" distL="0" distR="0" wp14:anchorId="2F30C4D6" wp14:editId="534ACC0D">
            <wp:extent cx="5760720" cy="1837690"/>
            <wp:effectExtent l="0" t="0" r="0" b="0"/>
            <wp:docPr id="1768158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8194" name=""/>
                    <pic:cNvPicPr/>
                  </pic:nvPicPr>
                  <pic:blipFill rotWithShape="1">
                    <a:blip r:embed="rId13"/>
                    <a:srcRect t="56244"/>
                    <a:stretch/>
                  </pic:blipFill>
                  <pic:spPr bwMode="auto">
                    <a:xfrm>
                      <a:off x="0" y="0"/>
                      <a:ext cx="5760720" cy="183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67DF">
        <w:br w:type="page"/>
      </w:r>
    </w:p>
    <w:p w14:paraId="268576CE" w14:textId="55A991A2" w:rsidR="00A5738D" w:rsidRDefault="00A5738D" w:rsidP="00A5738D">
      <w:pPr>
        <w:pStyle w:val="Titre1"/>
      </w:pPr>
      <w:bookmarkStart w:id="12" w:name="_Toc162171311"/>
      <w:r>
        <w:lastRenderedPageBreak/>
        <w:t>Méthode</w:t>
      </w:r>
      <w:bookmarkEnd w:id="12"/>
    </w:p>
    <w:p w14:paraId="4323CCD4" w14:textId="3DFCFEC1" w:rsidR="00465DE3" w:rsidRDefault="00AA3169" w:rsidP="00AA3169">
      <w:pPr>
        <w:pStyle w:val="Titre2"/>
      </w:pPr>
      <w:bookmarkStart w:id="13" w:name="_Toc162171312"/>
      <w:r w:rsidRPr="00AA3169">
        <w:t>Étudier la diagonalisabilité d'une matrice </w:t>
      </w:r>
      <w:r w:rsidRPr="00AA3169">
        <w:rPr>
          <w:rStyle w:val="mjx-char"/>
        </w:rPr>
        <w:t>A</w:t>
      </w:r>
      <w:r w:rsidRPr="00AA3169">
        <w:t xml:space="preserve"> à l'aide d'un polynôme </w:t>
      </w:r>
      <w:proofErr w:type="spellStart"/>
      <w:r w:rsidRPr="00AA3169">
        <w:t>annulateur</w:t>
      </w:r>
      <w:bookmarkEnd w:id="13"/>
      <w:proofErr w:type="spellEnd"/>
    </w:p>
    <w:p w14:paraId="1FA05A04" w14:textId="2C697C04" w:rsidR="00AA3169" w:rsidRDefault="00AA3169" w:rsidP="00AA3169">
      <w:r w:rsidRPr="00AA3169">
        <w:drawing>
          <wp:inline distT="0" distB="0" distL="0" distR="0" wp14:anchorId="65C765BD" wp14:editId="3F0B871A">
            <wp:extent cx="5760720" cy="614045"/>
            <wp:effectExtent l="0" t="0" r="0" b="0"/>
            <wp:docPr id="72296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6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71E7" w14:textId="61B1B7A1" w:rsidR="00AA3169" w:rsidRDefault="00AA3169" w:rsidP="00AA3169">
      <w:r w:rsidRPr="00AA3169">
        <w:drawing>
          <wp:inline distT="0" distB="0" distL="0" distR="0" wp14:anchorId="79DE83A3" wp14:editId="34EDFDA5">
            <wp:extent cx="5760720" cy="6383655"/>
            <wp:effectExtent l="0" t="0" r="0" b="0"/>
            <wp:docPr id="696586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86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F252" w14:textId="77777777" w:rsidR="00AA3169" w:rsidRDefault="00AA3169" w:rsidP="00AA3169"/>
    <w:p w14:paraId="6489A1CA" w14:textId="7AA8180E" w:rsidR="00AA3169" w:rsidRDefault="00AA3169" w:rsidP="00AA3169">
      <w:pPr>
        <w:pStyle w:val="Titre2"/>
        <w:rPr>
          <w:shd w:val="clear" w:color="auto" w:fill="FFFFFF"/>
        </w:rPr>
      </w:pPr>
      <w:bookmarkStart w:id="14" w:name="_Toc162171313"/>
      <w:r>
        <w:rPr>
          <w:shd w:val="clear" w:color="auto" w:fill="FFFFFF"/>
        </w:rPr>
        <w:lastRenderedPageBreak/>
        <w:t xml:space="preserve">Calculer les puissances d'une matrice à l'aide d'un polynôme </w:t>
      </w:r>
      <w:proofErr w:type="spellStart"/>
      <w:r>
        <w:rPr>
          <w:shd w:val="clear" w:color="auto" w:fill="FFFFFF"/>
        </w:rPr>
        <w:t>annulateur</w:t>
      </w:r>
      <w:bookmarkEnd w:id="14"/>
      <w:proofErr w:type="spellEnd"/>
    </w:p>
    <w:p w14:paraId="0DF0F6DA" w14:textId="1EB0D1EE" w:rsidR="00AA3169" w:rsidRDefault="00AA3169" w:rsidP="00AA3169">
      <w:r w:rsidRPr="00AA3169">
        <w:drawing>
          <wp:inline distT="0" distB="0" distL="0" distR="0" wp14:anchorId="0072476B" wp14:editId="19FA4EA8">
            <wp:extent cx="5760720" cy="1115695"/>
            <wp:effectExtent l="0" t="0" r="0" b="8255"/>
            <wp:docPr id="1681210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10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D53A" w14:textId="26CC55B5" w:rsidR="00AA3169" w:rsidRDefault="00AA3169" w:rsidP="00AA3169">
      <w:r w:rsidRPr="00AA3169">
        <w:drawing>
          <wp:inline distT="0" distB="0" distL="0" distR="0" wp14:anchorId="0800CCCF" wp14:editId="1C5F20E6">
            <wp:extent cx="5760720" cy="2207260"/>
            <wp:effectExtent l="0" t="0" r="0" b="2540"/>
            <wp:docPr id="327159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9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C4AB" w14:textId="77777777" w:rsidR="00AA3169" w:rsidRDefault="00AA3169" w:rsidP="00AA3169"/>
    <w:p w14:paraId="13175338" w14:textId="1154F0C4" w:rsidR="00AA3169" w:rsidRDefault="00AA3169" w:rsidP="00AA3169">
      <w:pPr>
        <w:pStyle w:val="Titre2"/>
        <w:rPr>
          <w:shd w:val="clear" w:color="auto" w:fill="FFFFFF"/>
        </w:rPr>
      </w:pPr>
      <w:bookmarkStart w:id="15" w:name="_Toc162171314"/>
      <w:r>
        <w:rPr>
          <w:shd w:val="clear" w:color="auto" w:fill="FFFFFF"/>
        </w:rPr>
        <w:t>Déterminer le polynôme minimal d'une matrice</w:t>
      </w:r>
      <w:bookmarkEnd w:id="15"/>
    </w:p>
    <w:p w14:paraId="654D3BCC" w14:textId="414D5DB6" w:rsidR="00AA3169" w:rsidRDefault="00AA3169" w:rsidP="00AA3169">
      <w:r w:rsidRPr="00AA3169">
        <w:drawing>
          <wp:inline distT="0" distB="0" distL="0" distR="0" wp14:anchorId="5010E030" wp14:editId="557AA38B">
            <wp:extent cx="5760720" cy="1558290"/>
            <wp:effectExtent l="0" t="0" r="0" b="3810"/>
            <wp:docPr id="455633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33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061A" w14:textId="7A40A91F" w:rsidR="00AA3169" w:rsidRDefault="00AA3169" w:rsidP="00AA3169">
      <w:r w:rsidRPr="00AA3169">
        <w:drawing>
          <wp:inline distT="0" distB="0" distL="0" distR="0" wp14:anchorId="1DA50658" wp14:editId="7BCF755F">
            <wp:extent cx="5760720" cy="2804160"/>
            <wp:effectExtent l="0" t="0" r="0" b="0"/>
            <wp:docPr id="724810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0536" name=""/>
                    <pic:cNvPicPr/>
                  </pic:nvPicPr>
                  <pic:blipFill rotWithShape="1">
                    <a:blip r:embed="rId19"/>
                    <a:srcRect b="44334"/>
                    <a:stretch/>
                  </pic:blipFill>
                  <pic:spPr bwMode="auto">
                    <a:xfrm>
                      <a:off x="0" y="0"/>
                      <a:ext cx="576072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C2EC0" w14:textId="102B6798" w:rsidR="00AA3169" w:rsidRDefault="00AA3169" w:rsidP="00AA3169">
      <w:r w:rsidRPr="00AA3169">
        <w:lastRenderedPageBreak/>
        <w:drawing>
          <wp:inline distT="0" distB="0" distL="0" distR="0" wp14:anchorId="6C31EF6F" wp14:editId="51E37E7D">
            <wp:extent cx="5760720" cy="2210435"/>
            <wp:effectExtent l="0" t="0" r="0" b="0"/>
            <wp:docPr id="1294960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60719" name=""/>
                    <pic:cNvPicPr/>
                  </pic:nvPicPr>
                  <pic:blipFill rotWithShape="1">
                    <a:blip r:embed="rId19"/>
                    <a:srcRect t="56120"/>
                    <a:stretch/>
                  </pic:blipFill>
                  <pic:spPr bwMode="auto">
                    <a:xfrm>
                      <a:off x="0" y="0"/>
                      <a:ext cx="5760720" cy="221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AC9D3" w14:textId="77777777" w:rsidR="00AA3169" w:rsidRDefault="00AA3169" w:rsidP="00AA3169"/>
    <w:p w14:paraId="180F29F4" w14:textId="2913FE2A" w:rsidR="00AA3169" w:rsidRDefault="00AA3169" w:rsidP="00AA3169">
      <w:pPr>
        <w:pStyle w:val="Titre2"/>
        <w:rPr>
          <w:shd w:val="clear" w:color="auto" w:fill="FFFFFF"/>
        </w:rPr>
      </w:pPr>
      <w:bookmarkStart w:id="16" w:name="_Toc162171315"/>
      <w:r>
        <w:rPr>
          <w:shd w:val="clear" w:color="auto" w:fill="FFFFFF"/>
        </w:rPr>
        <w:t xml:space="preserve">Exploiter l'existence d'un polynôme </w:t>
      </w:r>
      <w:proofErr w:type="spellStart"/>
      <w:r>
        <w:rPr>
          <w:shd w:val="clear" w:color="auto" w:fill="FFFFFF"/>
        </w:rPr>
        <w:t>annulateur</w:t>
      </w:r>
      <w:proofErr w:type="spellEnd"/>
      <w:r>
        <w:rPr>
          <w:shd w:val="clear" w:color="auto" w:fill="FFFFFF"/>
        </w:rPr>
        <w:t xml:space="preserve"> pour en déduire des informations sur le déterminant, la trace d'une matrice</w:t>
      </w:r>
      <w:bookmarkEnd w:id="16"/>
    </w:p>
    <w:p w14:paraId="128456B4" w14:textId="7B0CF760" w:rsidR="00AA3169" w:rsidRDefault="00AA3169" w:rsidP="00AA3169">
      <w:r w:rsidRPr="00AA3169">
        <w:drawing>
          <wp:inline distT="0" distB="0" distL="0" distR="0" wp14:anchorId="3B7B1922" wp14:editId="3346B2E0">
            <wp:extent cx="5760720" cy="1433830"/>
            <wp:effectExtent l="0" t="0" r="0" b="0"/>
            <wp:docPr id="581816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16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B0A8" w14:textId="7EF068AC" w:rsidR="00AA3169" w:rsidRDefault="00AA3169" w:rsidP="00AA3169">
      <w:r w:rsidRPr="00AA3169">
        <w:drawing>
          <wp:inline distT="0" distB="0" distL="0" distR="0" wp14:anchorId="7188894C" wp14:editId="074F0E9E">
            <wp:extent cx="5760720" cy="3688080"/>
            <wp:effectExtent l="0" t="0" r="0" b="7620"/>
            <wp:docPr id="5875849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4951" name=""/>
                    <pic:cNvPicPr/>
                  </pic:nvPicPr>
                  <pic:blipFill rotWithShape="1">
                    <a:blip r:embed="rId21"/>
                    <a:srcRect t="225" b="45656"/>
                    <a:stretch/>
                  </pic:blipFill>
                  <pic:spPr bwMode="auto">
                    <a:xfrm>
                      <a:off x="0" y="0"/>
                      <a:ext cx="5760720" cy="368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5E094" w14:textId="043C0320" w:rsidR="00AA3169" w:rsidRDefault="00AA3169" w:rsidP="00AA3169">
      <w:r w:rsidRPr="00AA3169">
        <w:lastRenderedPageBreak/>
        <w:drawing>
          <wp:inline distT="0" distB="0" distL="0" distR="0" wp14:anchorId="0D5092BB" wp14:editId="551D2976">
            <wp:extent cx="5760720" cy="3126740"/>
            <wp:effectExtent l="0" t="0" r="0" b="0"/>
            <wp:docPr id="1511779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79542" name=""/>
                    <pic:cNvPicPr/>
                  </pic:nvPicPr>
                  <pic:blipFill rotWithShape="1">
                    <a:blip r:embed="rId21"/>
                    <a:srcRect t="54118"/>
                    <a:stretch/>
                  </pic:blipFill>
                  <pic:spPr bwMode="auto">
                    <a:xfrm>
                      <a:off x="0" y="0"/>
                      <a:ext cx="5760720" cy="312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7673F" w14:textId="77777777" w:rsidR="00AA3169" w:rsidRDefault="00AA3169" w:rsidP="00AA3169"/>
    <w:p w14:paraId="3B24FF5D" w14:textId="254E038A" w:rsidR="00AA3169" w:rsidRDefault="00AA3169" w:rsidP="00AA3169">
      <w:pPr>
        <w:pStyle w:val="Titre2"/>
        <w:rPr>
          <w:shd w:val="clear" w:color="auto" w:fill="FFFFFF"/>
        </w:rPr>
      </w:pPr>
      <w:bookmarkStart w:id="17" w:name="_Toc162171316"/>
      <w:r>
        <w:rPr>
          <w:shd w:val="clear" w:color="auto" w:fill="FFFFFF"/>
        </w:rPr>
        <w:t>Endomorphismes nilpotents - Matrices nilpotentes</w:t>
      </w:r>
      <w:bookmarkEnd w:id="17"/>
    </w:p>
    <w:p w14:paraId="3BC05248" w14:textId="2B247E2A" w:rsidR="00AA3169" w:rsidRDefault="00AA3169" w:rsidP="00AA3169">
      <w:r w:rsidRPr="00AA3169">
        <w:drawing>
          <wp:inline distT="0" distB="0" distL="0" distR="0" wp14:anchorId="3208D478" wp14:editId="06153BAD">
            <wp:extent cx="5760720" cy="2801620"/>
            <wp:effectExtent l="0" t="0" r="0" b="0"/>
            <wp:docPr id="302247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7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1757" w14:textId="77777777" w:rsidR="00AA3169" w:rsidRDefault="00AA3169" w:rsidP="00AA3169"/>
    <w:p w14:paraId="65A78E31" w14:textId="738E2238" w:rsidR="00AA3169" w:rsidRDefault="00AA3169" w:rsidP="00AA3169">
      <w:r w:rsidRPr="00AA3169">
        <w:lastRenderedPageBreak/>
        <w:drawing>
          <wp:inline distT="0" distB="0" distL="0" distR="0" wp14:anchorId="2EC3BB67" wp14:editId="34362DB3">
            <wp:extent cx="5760720" cy="4652010"/>
            <wp:effectExtent l="0" t="0" r="0" b="0"/>
            <wp:docPr id="1150308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08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2056" w14:textId="77777777" w:rsidR="00AA3169" w:rsidRDefault="00AA3169" w:rsidP="00AA3169"/>
    <w:p w14:paraId="7E69B3F5" w14:textId="77777777" w:rsidR="00AA3169" w:rsidRPr="00AA3169" w:rsidRDefault="00AA3169" w:rsidP="00AA3169"/>
    <w:sectPr w:rsidR="00AA3169" w:rsidRPr="00AA3169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757EDB31" w:rsidR="004E5CDC" w:rsidRPr="00F67AFF" w:rsidRDefault="00C613C3" w:rsidP="005F4087">
    <w:r>
      <w:t xml:space="preserve">MATHS – </w:t>
    </w:r>
    <w:r w:rsidR="00AA3169" w:rsidRPr="00AA3169">
      <w:t>Polynômes d'endomorphismes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09C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03C3"/>
    <w:rsid w:val="00271B34"/>
    <w:rsid w:val="002734A5"/>
    <w:rsid w:val="00275575"/>
    <w:rsid w:val="00280485"/>
    <w:rsid w:val="002804A4"/>
    <w:rsid w:val="0028135E"/>
    <w:rsid w:val="002834A0"/>
    <w:rsid w:val="002B329F"/>
    <w:rsid w:val="002C3A99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5DE3"/>
    <w:rsid w:val="004672BF"/>
    <w:rsid w:val="00484826"/>
    <w:rsid w:val="004D5C16"/>
    <w:rsid w:val="004E5CDC"/>
    <w:rsid w:val="004F02E9"/>
    <w:rsid w:val="00513CFD"/>
    <w:rsid w:val="00525FD8"/>
    <w:rsid w:val="00526319"/>
    <w:rsid w:val="00546643"/>
    <w:rsid w:val="005576D7"/>
    <w:rsid w:val="00557D0A"/>
    <w:rsid w:val="005675CC"/>
    <w:rsid w:val="00593B94"/>
    <w:rsid w:val="005A1CAD"/>
    <w:rsid w:val="005B0436"/>
    <w:rsid w:val="005C020A"/>
    <w:rsid w:val="005C146A"/>
    <w:rsid w:val="005E094E"/>
    <w:rsid w:val="005E1E6F"/>
    <w:rsid w:val="005E3095"/>
    <w:rsid w:val="005E67DE"/>
    <w:rsid w:val="005F4087"/>
    <w:rsid w:val="006002B0"/>
    <w:rsid w:val="00612013"/>
    <w:rsid w:val="00626F0C"/>
    <w:rsid w:val="00637324"/>
    <w:rsid w:val="006415CC"/>
    <w:rsid w:val="00641A23"/>
    <w:rsid w:val="006436AE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7F451A"/>
    <w:rsid w:val="00820B36"/>
    <w:rsid w:val="00832021"/>
    <w:rsid w:val="008430A1"/>
    <w:rsid w:val="00874DB4"/>
    <w:rsid w:val="008B0EE3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3169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45761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1F4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</TotalTime>
  <Pages>9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138</cp:revision>
  <dcterms:created xsi:type="dcterms:W3CDTF">2022-11-21T18:39:00Z</dcterms:created>
  <dcterms:modified xsi:type="dcterms:W3CDTF">2024-03-24T10:14:00Z</dcterms:modified>
</cp:coreProperties>
</file>