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B941" w14:textId="3B89064C" w:rsidR="009862B2" w:rsidRDefault="009862B2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9862B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Matrice et </w:t>
      </w:r>
      <w:r w:rsidR="008D5C0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a</w:t>
      </w:r>
      <w:r w:rsidRPr="009862B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pplication linéaire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DA652F8" w:rsidR="007351FB" w:rsidRDefault="007351FB">
          <w:pPr>
            <w:pStyle w:val="En-ttedetabledesmatires"/>
          </w:pPr>
          <w:r>
            <w:t>Table des matières</w:t>
          </w:r>
        </w:p>
        <w:p w14:paraId="46079E9D" w14:textId="251095A9" w:rsidR="00725A6D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5539" w:history="1">
            <w:r w:rsidR="00725A6D" w:rsidRPr="0009488A">
              <w:rPr>
                <w:rStyle w:val="Lienhypertexte"/>
                <w:noProof/>
              </w:rPr>
              <w:t>Cours</w:t>
            </w:r>
            <w:r w:rsidR="00725A6D">
              <w:rPr>
                <w:noProof/>
                <w:webHidden/>
              </w:rPr>
              <w:tab/>
            </w:r>
            <w:r w:rsidR="00725A6D">
              <w:rPr>
                <w:noProof/>
                <w:webHidden/>
              </w:rPr>
              <w:fldChar w:fldCharType="begin"/>
            </w:r>
            <w:r w:rsidR="00725A6D">
              <w:rPr>
                <w:noProof/>
                <w:webHidden/>
              </w:rPr>
              <w:instrText xml:space="preserve"> PAGEREF _Toc160965539 \h </w:instrText>
            </w:r>
            <w:r w:rsidR="00725A6D">
              <w:rPr>
                <w:noProof/>
                <w:webHidden/>
              </w:rPr>
            </w:r>
            <w:r w:rsidR="00725A6D">
              <w:rPr>
                <w:noProof/>
                <w:webHidden/>
              </w:rPr>
              <w:fldChar w:fldCharType="separate"/>
            </w:r>
            <w:r w:rsidR="00725A6D">
              <w:rPr>
                <w:noProof/>
                <w:webHidden/>
              </w:rPr>
              <w:t>2</w:t>
            </w:r>
            <w:r w:rsidR="00725A6D">
              <w:rPr>
                <w:noProof/>
                <w:webHidden/>
              </w:rPr>
              <w:fldChar w:fldCharType="end"/>
            </w:r>
          </w:hyperlink>
        </w:p>
        <w:p w14:paraId="2D5CCA66" w14:textId="2F1DCE27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0" w:history="1">
            <w:r w:rsidRPr="0009488A">
              <w:rPr>
                <w:rStyle w:val="Lienhypertexte"/>
                <w:noProof/>
                <w:shd w:val="clear" w:color="auto" w:fill="FFFFFF"/>
              </w:rPr>
              <w:t>Matrices et applications linéaires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6AF8" w14:textId="373C2441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1" w:history="1">
            <w:r w:rsidRPr="0009488A">
              <w:rPr>
                <w:rStyle w:val="Lienhypertexte"/>
                <w:noProof/>
                <w:shd w:val="clear" w:color="auto" w:fill="FFFFFF"/>
              </w:rPr>
              <w:t>Changements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839B" w14:textId="73E51CF5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2" w:history="1">
            <w:r w:rsidRPr="0009488A">
              <w:rPr>
                <w:rStyle w:val="Lienhypertexte"/>
                <w:noProof/>
                <w:shd w:val="clear" w:color="auto" w:fill="FFFFFF"/>
              </w:rPr>
              <w:t>Équivalence et similitude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D782" w14:textId="7EECBF2A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3" w:history="1">
            <w:r w:rsidRPr="0009488A">
              <w:rPr>
                <w:rStyle w:val="Lienhypertexte"/>
                <w:noProof/>
                <w:shd w:val="clear" w:color="auto" w:fill="FFFFFF"/>
              </w:rPr>
              <w:t>Trace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55FF" w14:textId="2123706E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4" w:history="1">
            <w:r w:rsidRPr="0009488A">
              <w:rPr>
                <w:rStyle w:val="Lienhypertexte"/>
                <w:noProof/>
                <w:shd w:val="clear" w:color="auto" w:fill="FFFFFF"/>
              </w:rPr>
              <w:t>Opérations sur les matrices et 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BADA" w14:textId="0C8865F3" w:rsidR="00725A6D" w:rsidRDefault="00725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5" w:history="1">
            <w:r w:rsidRPr="0009488A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2545" w14:textId="5BB154FB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6" w:history="1">
            <w:r w:rsidRPr="0009488A">
              <w:rPr>
                <w:rStyle w:val="Lienhypertexte"/>
                <w:noProof/>
                <w:shd w:val="clear" w:color="auto" w:fill="FFFFFF"/>
              </w:rPr>
              <w:t>Écrire la matrice d'une application linéaire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B8D5" w14:textId="3ABD516E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7" w:history="1">
            <w:r w:rsidRPr="0009488A">
              <w:rPr>
                <w:rStyle w:val="Lienhypertexte"/>
                <w:noProof/>
                <w:shd w:val="clear" w:color="auto" w:fill="FFFFFF"/>
              </w:rPr>
              <w:t>Calcul du rang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AB62" w14:textId="58BEF5FE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8" w:history="1">
            <w:r w:rsidRPr="0009488A">
              <w:rPr>
                <w:rStyle w:val="Lienhypertexte"/>
                <w:noProof/>
                <w:shd w:val="clear" w:color="auto" w:fill="FFFFFF"/>
              </w:rPr>
              <w:t>Démontrer qu'une matrice est inversible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8693" w14:textId="6A515C74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49" w:history="1">
            <w:r w:rsidRPr="0009488A">
              <w:rPr>
                <w:rStyle w:val="Lienhypertexte"/>
                <w:noProof/>
                <w:shd w:val="clear" w:color="auto" w:fill="FFFFFF"/>
              </w:rPr>
              <w:t>Déterminer la matrice d'une projection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832E" w14:textId="038AD4DD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50" w:history="1">
            <w:r w:rsidRPr="0009488A">
              <w:rPr>
                <w:rStyle w:val="Lienhypertexte"/>
                <w:noProof/>
                <w:shd w:val="clear" w:color="auto" w:fill="FFFFFF"/>
              </w:rPr>
              <w:t>AL-2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5B04" w14:textId="7BD1DD76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51" w:history="1">
            <w:r w:rsidRPr="0009488A">
              <w:rPr>
                <w:rStyle w:val="Lienhypertexte"/>
                <w:noProof/>
                <w:shd w:val="clear" w:color="auto" w:fill="FFFFFF"/>
              </w:rPr>
              <w:t>Donnée par 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AA74" w14:textId="726D3959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52" w:history="1">
            <w:r w:rsidRPr="0009488A">
              <w:rPr>
                <w:rStyle w:val="Lienhypertexte"/>
                <w:noProof/>
                <w:shd w:val="clear" w:color="auto" w:fill="FFFFFF"/>
              </w:rPr>
              <w:t>Changement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03AD" w14:textId="2CFCA9A0" w:rsidR="00725A6D" w:rsidRDefault="00725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5553" w:history="1">
            <w:r w:rsidRPr="0009488A">
              <w:rPr>
                <w:rStyle w:val="Lienhypertexte"/>
                <w:noProof/>
                <w:shd w:val="clear" w:color="auto" w:fill="FFFFFF"/>
              </w:rPr>
              <w:t>Rang par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A2FCE07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4F6F0BB9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0AF87E8A" w14:textId="77777777" w:rsidR="00725A6D" w:rsidRDefault="00725A6D" w:rsidP="00000170">
      <w:pPr>
        <w:pStyle w:val="Titre1"/>
      </w:pPr>
      <w:bookmarkStart w:id="6" w:name="_Toc160965539"/>
      <w:bookmarkEnd w:id="0"/>
      <w:bookmarkEnd w:id="1"/>
      <w:bookmarkEnd w:id="2"/>
      <w:bookmarkEnd w:id="3"/>
      <w:bookmarkEnd w:id="4"/>
      <w:bookmarkEnd w:id="5"/>
    </w:p>
    <w:p w14:paraId="7CF3F28D" w14:textId="77777777" w:rsidR="00725A6D" w:rsidRDefault="00725A6D" w:rsidP="00000170">
      <w:pPr>
        <w:pStyle w:val="Titre1"/>
      </w:pPr>
    </w:p>
    <w:p w14:paraId="485D4036" w14:textId="77777777" w:rsidR="00725A6D" w:rsidRDefault="00725A6D" w:rsidP="00000170">
      <w:pPr>
        <w:pStyle w:val="Titre1"/>
      </w:pPr>
    </w:p>
    <w:p w14:paraId="74FA5E10" w14:textId="77777777" w:rsidR="00725A6D" w:rsidRDefault="00725A6D" w:rsidP="00000170">
      <w:pPr>
        <w:pStyle w:val="Titre1"/>
      </w:pPr>
    </w:p>
    <w:p w14:paraId="0AC62700" w14:textId="77777777" w:rsidR="00725A6D" w:rsidRDefault="00725A6D" w:rsidP="00000170">
      <w:pPr>
        <w:pStyle w:val="Titre1"/>
      </w:pPr>
    </w:p>
    <w:p w14:paraId="29FE67E2" w14:textId="77777777" w:rsidR="00725A6D" w:rsidRDefault="00725A6D" w:rsidP="00000170">
      <w:pPr>
        <w:pStyle w:val="Titre1"/>
      </w:pPr>
    </w:p>
    <w:p w14:paraId="0B7CA77D" w14:textId="77777777" w:rsidR="00725A6D" w:rsidRDefault="00725A6D" w:rsidP="00000170">
      <w:pPr>
        <w:pStyle w:val="Titre1"/>
      </w:pPr>
    </w:p>
    <w:p w14:paraId="33848AD2" w14:textId="1FE41169" w:rsidR="00000170" w:rsidRDefault="00A5738D" w:rsidP="00000170">
      <w:pPr>
        <w:pStyle w:val="Titre1"/>
      </w:pPr>
      <w:r>
        <w:lastRenderedPageBreak/>
        <w:t>Cours</w:t>
      </w:r>
      <w:bookmarkEnd w:id="6"/>
    </w:p>
    <w:p w14:paraId="7BCC169E" w14:textId="77777777" w:rsidR="009862B2" w:rsidRDefault="009862B2" w:rsidP="009862B2">
      <w:pPr>
        <w:pStyle w:val="Titre2"/>
        <w:rPr>
          <w:shd w:val="clear" w:color="auto" w:fill="FFFFFF"/>
        </w:rPr>
      </w:pPr>
      <w:bookmarkStart w:id="7" w:name="_Toc160965540"/>
      <w:r>
        <w:rPr>
          <w:shd w:val="clear" w:color="auto" w:fill="FFFFFF"/>
        </w:rPr>
        <w:t>Matrices et applications linéaires</w:t>
      </w:r>
      <w:bookmarkEnd w:id="7"/>
    </w:p>
    <w:p w14:paraId="146550A8" w14:textId="77777777" w:rsidR="009862B2" w:rsidRDefault="009862B2" w:rsidP="00725A6D">
      <w:r w:rsidRPr="009862B2">
        <w:rPr>
          <w:noProof/>
        </w:rPr>
        <w:drawing>
          <wp:inline distT="0" distB="0" distL="0" distR="0" wp14:anchorId="29412F4B" wp14:editId="431A5240">
            <wp:extent cx="5760720" cy="4628515"/>
            <wp:effectExtent l="0" t="0" r="0" b="635"/>
            <wp:docPr id="1511833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33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7E04" w14:textId="77777777" w:rsidR="009862B2" w:rsidRPr="009862B2" w:rsidRDefault="009862B2" w:rsidP="009862B2"/>
    <w:p w14:paraId="3C283980" w14:textId="77777777" w:rsidR="009862B2" w:rsidRDefault="009862B2" w:rsidP="00725A6D">
      <w:r w:rsidRPr="009862B2">
        <w:rPr>
          <w:noProof/>
        </w:rPr>
        <w:drawing>
          <wp:inline distT="0" distB="0" distL="0" distR="0" wp14:anchorId="61DE514D" wp14:editId="2F82EAB4">
            <wp:extent cx="5721350" cy="2987040"/>
            <wp:effectExtent l="0" t="0" r="0" b="3810"/>
            <wp:docPr id="14244591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9173" name=""/>
                    <pic:cNvPicPr/>
                  </pic:nvPicPr>
                  <pic:blipFill rotWithShape="1">
                    <a:blip r:embed="rId8"/>
                    <a:srcRect t="1" b="41052"/>
                    <a:stretch/>
                  </pic:blipFill>
                  <pic:spPr bwMode="auto">
                    <a:xfrm>
                      <a:off x="0" y="0"/>
                      <a:ext cx="5740429" cy="2997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42B45" w14:textId="77777777" w:rsidR="009862B2" w:rsidRPr="009862B2" w:rsidRDefault="009862B2" w:rsidP="009862B2"/>
    <w:p w14:paraId="2A8054EB" w14:textId="62A5AA8A" w:rsidR="009862B2" w:rsidRDefault="009862B2" w:rsidP="00725A6D">
      <w:r w:rsidRPr="009862B2">
        <w:rPr>
          <w:noProof/>
        </w:rPr>
        <w:drawing>
          <wp:inline distT="0" distB="0" distL="0" distR="0" wp14:anchorId="49260C44" wp14:editId="5385D938">
            <wp:extent cx="5760720" cy="2023745"/>
            <wp:effectExtent l="0" t="0" r="0" b="0"/>
            <wp:docPr id="1763989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9980" name=""/>
                    <pic:cNvPicPr/>
                  </pic:nvPicPr>
                  <pic:blipFill rotWithShape="1">
                    <a:blip r:embed="rId8"/>
                    <a:srcRect t="60336"/>
                    <a:stretch/>
                  </pic:blipFill>
                  <pic:spPr bwMode="auto"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37F97" w14:textId="77777777" w:rsidR="009862B2" w:rsidRDefault="009862B2" w:rsidP="009862B2">
      <w:pPr>
        <w:pStyle w:val="Titre2"/>
        <w:rPr>
          <w:shd w:val="clear" w:color="auto" w:fill="FFFFFF"/>
        </w:rPr>
      </w:pPr>
      <w:bookmarkStart w:id="8" w:name="_Toc160965541"/>
      <w:r>
        <w:rPr>
          <w:shd w:val="clear" w:color="auto" w:fill="FFFFFF"/>
        </w:rPr>
        <w:t>Changements de base</w:t>
      </w:r>
      <w:bookmarkEnd w:id="8"/>
    </w:p>
    <w:p w14:paraId="3441F72B" w14:textId="77777777" w:rsidR="009862B2" w:rsidRDefault="009862B2" w:rsidP="00725A6D">
      <w:r w:rsidRPr="009862B2">
        <w:rPr>
          <w:noProof/>
        </w:rPr>
        <w:drawing>
          <wp:inline distT="0" distB="0" distL="0" distR="0" wp14:anchorId="498E6BF5" wp14:editId="369990E7">
            <wp:extent cx="5760720" cy="4116070"/>
            <wp:effectExtent l="0" t="0" r="0" b="0"/>
            <wp:docPr id="843870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0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45D1" w14:textId="77777777" w:rsidR="009862B2" w:rsidRDefault="009862B2" w:rsidP="009862B2">
      <w:pPr>
        <w:pStyle w:val="Titre2"/>
      </w:pPr>
    </w:p>
    <w:p w14:paraId="10FC2CFC" w14:textId="77777777" w:rsidR="009862B2" w:rsidRDefault="009862B2" w:rsidP="009862B2">
      <w:pPr>
        <w:pStyle w:val="Titre2"/>
        <w:rPr>
          <w:shd w:val="clear" w:color="auto" w:fill="FFFFFF"/>
        </w:rPr>
      </w:pPr>
      <w:bookmarkStart w:id="9" w:name="_Toc160965542"/>
      <w:r>
        <w:rPr>
          <w:shd w:val="clear" w:color="auto" w:fill="FFFFFF"/>
        </w:rPr>
        <w:t>Équivalence et similitude</w:t>
      </w:r>
      <w:bookmarkEnd w:id="9"/>
    </w:p>
    <w:p w14:paraId="0AF1E959" w14:textId="77777777" w:rsidR="009862B2" w:rsidRDefault="009862B2" w:rsidP="00725A6D">
      <w:r w:rsidRPr="009862B2">
        <w:rPr>
          <w:noProof/>
        </w:rPr>
        <w:drawing>
          <wp:inline distT="0" distB="0" distL="0" distR="0" wp14:anchorId="0A0EB0FA" wp14:editId="33A4B32D">
            <wp:extent cx="5760720" cy="967740"/>
            <wp:effectExtent l="0" t="0" r="0" b="3810"/>
            <wp:docPr id="403623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3489" name=""/>
                    <pic:cNvPicPr/>
                  </pic:nvPicPr>
                  <pic:blipFill rotWithShape="1">
                    <a:blip r:embed="rId10"/>
                    <a:srcRect b="78200"/>
                    <a:stretch/>
                  </pic:blipFill>
                  <pic:spPr bwMode="auto"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79E39" w14:textId="77777777" w:rsidR="009862B2" w:rsidRDefault="009862B2" w:rsidP="00725A6D">
      <w:r w:rsidRPr="009862B2">
        <w:rPr>
          <w:noProof/>
        </w:rPr>
        <w:lastRenderedPageBreak/>
        <w:drawing>
          <wp:inline distT="0" distB="0" distL="0" distR="0" wp14:anchorId="570C0278" wp14:editId="39F2D692">
            <wp:extent cx="5760720" cy="4439285"/>
            <wp:effectExtent l="0" t="0" r="0" b="0"/>
            <wp:docPr id="1132592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3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B2">
        <w:rPr>
          <w:noProof/>
        </w:rPr>
        <w:drawing>
          <wp:inline distT="0" distB="0" distL="0" distR="0" wp14:anchorId="0CC02791" wp14:editId="20EDCFAD">
            <wp:extent cx="5760720" cy="3425825"/>
            <wp:effectExtent l="0" t="0" r="0" b="3175"/>
            <wp:docPr id="1032265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3489" name=""/>
                    <pic:cNvPicPr/>
                  </pic:nvPicPr>
                  <pic:blipFill rotWithShape="1">
                    <a:blip r:embed="rId10"/>
                    <a:srcRect t="22830"/>
                    <a:stretch/>
                  </pic:blipFill>
                  <pic:spPr bwMode="auto"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8E4DA" w14:textId="77777777" w:rsidR="009862B2" w:rsidRDefault="009862B2" w:rsidP="009862B2">
      <w:pPr>
        <w:pStyle w:val="Titre2"/>
      </w:pPr>
    </w:p>
    <w:p w14:paraId="20361DB8" w14:textId="77777777" w:rsidR="009862B2" w:rsidRDefault="009862B2" w:rsidP="009862B2">
      <w:pPr>
        <w:pStyle w:val="Titre2"/>
        <w:rPr>
          <w:shd w:val="clear" w:color="auto" w:fill="FFFFFF"/>
        </w:rPr>
      </w:pPr>
      <w:bookmarkStart w:id="10" w:name="_Toc160965543"/>
      <w:r>
        <w:rPr>
          <w:shd w:val="clear" w:color="auto" w:fill="FFFFFF"/>
        </w:rPr>
        <w:t>Trace d'une matrice</w:t>
      </w:r>
      <w:bookmarkEnd w:id="10"/>
    </w:p>
    <w:p w14:paraId="750EEFD9" w14:textId="77777777" w:rsidR="009862B2" w:rsidRDefault="009862B2" w:rsidP="00725A6D">
      <w:r w:rsidRPr="009862B2">
        <w:rPr>
          <w:noProof/>
        </w:rPr>
        <w:drawing>
          <wp:inline distT="0" distB="0" distL="0" distR="0" wp14:anchorId="7376D08C" wp14:editId="6F1E072B">
            <wp:extent cx="5760720" cy="2867660"/>
            <wp:effectExtent l="0" t="0" r="0" b="8890"/>
            <wp:docPr id="117987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950C" w14:textId="77777777" w:rsidR="009862B2" w:rsidRDefault="009862B2" w:rsidP="009862B2">
      <w:pPr>
        <w:pStyle w:val="Titre2"/>
      </w:pPr>
    </w:p>
    <w:p w14:paraId="35789762" w14:textId="77777777" w:rsidR="009862B2" w:rsidRDefault="009862B2" w:rsidP="009862B2">
      <w:pPr>
        <w:pStyle w:val="Titre2"/>
        <w:rPr>
          <w:shd w:val="clear" w:color="auto" w:fill="FFFFFF"/>
        </w:rPr>
      </w:pPr>
      <w:bookmarkStart w:id="11" w:name="_Toc160965544"/>
      <w:r>
        <w:rPr>
          <w:shd w:val="clear" w:color="auto" w:fill="FFFFFF"/>
        </w:rPr>
        <w:t>Opérations sur les matrices et rang</w:t>
      </w:r>
      <w:bookmarkEnd w:id="11"/>
    </w:p>
    <w:p w14:paraId="34B7814E" w14:textId="1356EF7E" w:rsidR="009862B2" w:rsidRDefault="009862B2" w:rsidP="00725A6D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 w:rsidRPr="009862B2">
        <w:rPr>
          <w:noProof/>
        </w:rPr>
        <w:drawing>
          <wp:inline distT="0" distB="0" distL="0" distR="0" wp14:anchorId="092E754A" wp14:editId="747B8D26">
            <wp:extent cx="5760720" cy="1930400"/>
            <wp:effectExtent l="0" t="0" r="0" b="0"/>
            <wp:docPr id="222217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8576CE" w14:textId="6DB786B3" w:rsidR="00A5738D" w:rsidRDefault="00A5738D" w:rsidP="00A5738D">
      <w:pPr>
        <w:pStyle w:val="Titre1"/>
      </w:pPr>
      <w:bookmarkStart w:id="12" w:name="_Toc160965545"/>
      <w:r>
        <w:lastRenderedPageBreak/>
        <w:t>Méthode</w:t>
      </w:r>
      <w:bookmarkEnd w:id="12"/>
    </w:p>
    <w:p w14:paraId="365AE0FC" w14:textId="3CFC6CDE" w:rsidR="001D1C10" w:rsidRDefault="009862B2" w:rsidP="009862B2">
      <w:pPr>
        <w:pStyle w:val="Titre2"/>
        <w:rPr>
          <w:shd w:val="clear" w:color="auto" w:fill="FFFFFF"/>
        </w:rPr>
      </w:pPr>
      <w:bookmarkStart w:id="13" w:name="_Toc160965546"/>
      <w:r>
        <w:rPr>
          <w:shd w:val="clear" w:color="auto" w:fill="FFFFFF"/>
        </w:rPr>
        <w:t>Écrire la matrice d'une application linéaire</w:t>
      </w:r>
      <w:bookmarkEnd w:id="13"/>
    </w:p>
    <w:p w14:paraId="30AF0FB6" w14:textId="1E7B54E6" w:rsidR="009862B2" w:rsidRDefault="009862B2" w:rsidP="009862B2">
      <w:r w:rsidRPr="009862B2">
        <w:rPr>
          <w:noProof/>
        </w:rPr>
        <w:drawing>
          <wp:inline distT="0" distB="0" distL="0" distR="0" wp14:anchorId="7C74C8CD" wp14:editId="17B1A6F3">
            <wp:extent cx="5760720" cy="683895"/>
            <wp:effectExtent l="0" t="0" r="0" b="1905"/>
            <wp:docPr id="2070486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6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63C4" w14:textId="70B539DD" w:rsidR="009862B2" w:rsidRDefault="009862B2" w:rsidP="009862B2">
      <w:r w:rsidRPr="009862B2">
        <w:rPr>
          <w:noProof/>
        </w:rPr>
        <w:drawing>
          <wp:inline distT="0" distB="0" distL="0" distR="0" wp14:anchorId="7379D97B" wp14:editId="54D74A5C">
            <wp:extent cx="5760720" cy="7193915"/>
            <wp:effectExtent l="0" t="0" r="0" b="6985"/>
            <wp:docPr id="1432064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4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6616" w14:textId="2533BB89" w:rsidR="009862B2" w:rsidRDefault="009862B2" w:rsidP="009862B2">
      <w:r w:rsidRPr="009862B2">
        <w:rPr>
          <w:noProof/>
        </w:rPr>
        <w:lastRenderedPageBreak/>
        <w:drawing>
          <wp:inline distT="0" distB="0" distL="0" distR="0" wp14:anchorId="4CAE3230" wp14:editId="5B7D523E">
            <wp:extent cx="5760720" cy="5257800"/>
            <wp:effectExtent l="0" t="0" r="0" b="0"/>
            <wp:docPr id="1151454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4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E8C5" w14:textId="1DC7A5B0" w:rsidR="009862B2" w:rsidRDefault="009862B2" w:rsidP="009862B2">
      <w:r w:rsidRPr="009862B2">
        <w:rPr>
          <w:noProof/>
        </w:rPr>
        <w:drawing>
          <wp:inline distT="0" distB="0" distL="0" distR="0" wp14:anchorId="0F2C00D2" wp14:editId="2D222D87">
            <wp:extent cx="5760720" cy="416560"/>
            <wp:effectExtent l="0" t="0" r="0" b="2540"/>
            <wp:docPr id="1572745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5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A630" w14:textId="713FA970" w:rsidR="009862B2" w:rsidRDefault="009862B2" w:rsidP="009862B2">
      <w:r w:rsidRPr="009862B2">
        <w:rPr>
          <w:noProof/>
        </w:rPr>
        <w:drawing>
          <wp:inline distT="0" distB="0" distL="0" distR="0" wp14:anchorId="32542114" wp14:editId="4788CB68">
            <wp:extent cx="5760720" cy="1874520"/>
            <wp:effectExtent l="0" t="0" r="0" b="0"/>
            <wp:docPr id="942497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7922" name=""/>
                    <pic:cNvPicPr/>
                  </pic:nvPicPr>
                  <pic:blipFill rotWithShape="1">
                    <a:blip r:embed="rId17"/>
                    <a:srcRect b="72256"/>
                    <a:stretch/>
                  </pic:blipFill>
                  <pic:spPr bwMode="auto"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F5B7D" w14:textId="5AB0A676" w:rsidR="009862B2" w:rsidRDefault="009862B2" w:rsidP="009862B2">
      <w:r w:rsidRPr="009862B2">
        <w:rPr>
          <w:noProof/>
        </w:rPr>
        <w:lastRenderedPageBreak/>
        <w:drawing>
          <wp:inline distT="0" distB="0" distL="0" distR="0" wp14:anchorId="45EED56F" wp14:editId="298B79C4">
            <wp:extent cx="5760720" cy="4409440"/>
            <wp:effectExtent l="0" t="0" r="0" b="0"/>
            <wp:docPr id="1387264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4336" name=""/>
                    <pic:cNvPicPr/>
                  </pic:nvPicPr>
                  <pic:blipFill rotWithShape="1">
                    <a:blip r:embed="rId17"/>
                    <a:srcRect t="34737"/>
                    <a:stretch/>
                  </pic:blipFill>
                  <pic:spPr bwMode="auto">
                    <a:xfrm>
                      <a:off x="0" y="0"/>
                      <a:ext cx="5760720" cy="440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D51E2" w14:textId="77777777" w:rsidR="009862B2" w:rsidRDefault="009862B2" w:rsidP="009862B2"/>
    <w:p w14:paraId="6FB7010A" w14:textId="2714573D" w:rsidR="009862B2" w:rsidRDefault="009862B2" w:rsidP="009862B2">
      <w:pPr>
        <w:pStyle w:val="Titre2"/>
        <w:rPr>
          <w:shd w:val="clear" w:color="auto" w:fill="FFFFFF"/>
        </w:rPr>
      </w:pPr>
      <w:bookmarkStart w:id="14" w:name="_Toc160965547"/>
      <w:r>
        <w:rPr>
          <w:shd w:val="clear" w:color="auto" w:fill="FFFFFF"/>
        </w:rPr>
        <w:t>Calcul du rang d'une matrice</w:t>
      </w:r>
      <w:bookmarkEnd w:id="14"/>
    </w:p>
    <w:p w14:paraId="591121D1" w14:textId="7A9A8961" w:rsidR="009862B2" w:rsidRDefault="009862B2" w:rsidP="009862B2">
      <w:r w:rsidRPr="009862B2">
        <w:rPr>
          <w:noProof/>
        </w:rPr>
        <w:drawing>
          <wp:inline distT="0" distB="0" distL="0" distR="0" wp14:anchorId="1595442E" wp14:editId="6AEE2ECD">
            <wp:extent cx="5760720" cy="2738755"/>
            <wp:effectExtent l="0" t="0" r="0" b="4445"/>
            <wp:docPr id="649981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1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3203" w14:textId="6BE2A93A" w:rsidR="009862B2" w:rsidRDefault="008D5C0B" w:rsidP="009862B2">
      <w:r w:rsidRPr="008D5C0B">
        <w:rPr>
          <w:noProof/>
        </w:rPr>
        <w:lastRenderedPageBreak/>
        <w:drawing>
          <wp:inline distT="0" distB="0" distL="0" distR="0" wp14:anchorId="7182FC7F" wp14:editId="491D79AA">
            <wp:extent cx="5512435" cy="8892540"/>
            <wp:effectExtent l="0" t="0" r="0" b="3810"/>
            <wp:docPr id="1994500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0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EFB" w14:textId="2C54F7B6" w:rsidR="008D5C0B" w:rsidRDefault="008D5C0B" w:rsidP="008D5C0B">
      <w:pPr>
        <w:pStyle w:val="Titre2"/>
        <w:rPr>
          <w:shd w:val="clear" w:color="auto" w:fill="FFFFFF"/>
        </w:rPr>
      </w:pPr>
      <w:bookmarkStart w:id="15" w:name="_Toc160965548"/>
      <w:r>
        <w:rPr>
          <w:shd w:val="clear" w:color="auto" w:fill="FFFFFF"/>
        </w:rPr>
        <w:lastRenderedPageBreak/>
        <w:t>Démontrer qu'une matrice est inversible</w:t>
      </w:r>
      <w:bookmarkEnd w:id="15"/>
    </w:p>
    <w:p w14:paraId="47A50B82" w14:textId="42228758" w:rsidR="008D5C0B" w:rsidRDefault="008D5C0B" w:rsidP="008D5C0B">
      <w:r w:rsidRPr="008D5C0B">
        <w:rPr>
          <w:noProof/>
        </w:rPr>
        <w:drawing>
          <wp:inline distT="0" distB="0" distL="0" distR="0" wp14:anchorId="41AF11BC" wp14:editId="0B411692">
            <wp:extent cx="5760720" cy="577850"/>
            <wp:effectExtent l="0" t="0" r="0" b="0"/>
            <wp:docPr id="1637688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8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7A20" w14:textId="65EF2FE8" w:rsidR="008D5C0B" w:rsidRDefault="008D5C0B" w:rsidP="008D5C0B">
      <w:r w:rsidRPr="008D5C0B">
        <w:rPr>
          <w:noProof/>
        </w:rPr>
        <w:drawing>
          <wp:inline distT="0" distB="0" distL="0" distR="0" wp14:anchorId="240DC73A" wp14:editId="507D8FDC">
            <wp:extent cx="5760720" cy="3439160"/>
            <wp:effectExtent l="0" t="0" r="0" b="8890"/>
            <wp:docPr id="465064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4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B194" w14:textId="77777777" w:rsidR="008D5C0B" w:rsidRDefault="008D5C0B" w:rsidP="008D5C0B"/>
    <w:p w14:paraId="168B7F6E" w14:textId="69B3175C" w:rsidR="008D5C0B" w:rsidRDefault="008D5C0B" w:rsidP="008D5C0B">
      <w:pPr>
        <w:pStyle w:val="Titre2"/>
        <w:rPr>
          <w:shd w:val="clear" w:color="auto" w:fill="FFFFFF"/>
        </w:rPr>
      </w:pPr>
      <w:bookmarkStart w:id="16" w:name="_Toc160965549"/>
      <w:r>
        <w:rPr>
          <w:shd w:val="clear" w:color="auto" w:fill="FFFFFF"/>
        </w:rPr>
        <w:t>Déterminer la matrice d'une projection</w:t>
      </w:r>
      <w:bookmarkEnd w:id="16"/>
    </w:p>
    <w:p w14:paraId="676C2CD7" w14:textId="72016389" w:rsidR="008D5C0B" w:rsidRDefault="008D5C0B" w:rsidP="008D5C0B">
      <w:r w:rsidRPr="008D5C0B">
        <w:rPr>
          <w:noProof/>
        </w:rPr>
        <w:drawing>
          <wp:inline distT="0" distB="0" distL="0" distR="0" wp14:anchorId="3A5483D8" wp14:editId="20DCD5F8">
            <wp:extent cx="5760720" cy="788670"/>
            <wp:effectExtent l="0" t="0" r="0" b="0"/>
            <wp:docPr id="683574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4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889A" w14:textId="2D1FE101" w:rsidR="008D5C0B" w:rsidRDefault="008D5C0B" w:rsidP="008D5C0B">
      <w:r w:rsidRPr="008D5C0B">
        <w:rPr>
          <w:noProof/>
        </w:rPr>
        <w:drawing>
          <wp:inline distT="0" distB="0" distL="0" distR="0" wp14:anchorId="3B07BE8D" wp14:editId="2FE48347">
            <wp:extent cx="5760720" cy="2910840"/>
            <wp:effectExtent l="0" t="0" r="0" b="3810"/>
            <wp:docPr id="1833580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0672" name=""/>
                    <pic:cNvPicPr/>
                  </pic:nvPicPr>
                  <pic:blipFill rotWithShape="1">
                    <a:blip r:embed="rId23"/>
                    <a:srcRect b="41223"/>
                    <a:stretch/>
                  </pic:blipFill>
                  <pic:spPr bwMode="auto"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5A0DC" w14:textId="37566747" w:rsidR="008D5C0B" w:rsidRDefault="008D5C0B" w:rsidP="008D5C0B">
      <w:r w:rsidRPr="008D5C0B">
        <w:rPr>
          <w:noProof/>
        </w:rPr>
        <w:lastRenderedPageBreak/>
        <w:drawing>
          <wp:inline distT="0" distB="0" distL="0" distR="0" wp14:anchorId="08C4E4E4" wp14:editId="6FD17A8A">
            <wp:extent cx="5760720" cy="1965325"/>
            <wp:effectExtent l="0" t="0" r="0" b="0"/>
            <wp:docPr id="165340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3532" name=""/>
                    <pic:cNvPicPr/>
                  </pic:nvPicPr>
                  <pic:blipFill rotWithShape="1">
                    <a:blip r:embed="rId23"/>
                    <a:srcRect t="60316"/>
                    <a:stretch/>
                  </pic:blipFill>
                  <pic:spPr bwMode="auto">
                    <a:xfrm>
                      <a:off x="0" y="0"/>
                      <a:ext cx="5760720" cy="19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1EBD2" w14:textId="77777777" w:rsidR="008D5C0B" w:rsidRDefault="008D5C0B" w:rsidP="008D5C0B"/>
    <w:p w14:paraId="30E70133" w14:textId="04D59029" w:rsidR="008D5C0B" w:rsidRDefault="008D5C0B" w:rsidP="008D5C0B">
      <w:pPr>
        <w:pStyle w:val="Titre2"/>
        <w:rPr>
          <w:shd w:val="clear" w:color="auto" w:fill="FFFFFF"/>
        </w:rPr>
      </w:pPr>
      <w:bookmarkStart w:id="17" w:name="_Toc160965550"/>
      <w:r>
        <w:rPr>
          <w:shd w:val="clear" w:color="auto" w:fill="FFFFFF"/>
        </w:rPr>
        <w:t>AL-2</w:t>
      </w:r>
      <w:bookmarkEnd w:id="17"/>
    </w:p>
    <w:p w14:paraId="3C157CAF" w14:textId="327930F1" w:rsidR="008D5C0B" w:rsidRDefault="008D5C0B" w:rsidP="008D5C0B">
      <w:r w:rsidRPr="008D5C0B">
        <w:rPr>
          <w:noProof/>
        </w:rPr>
        <w:drawing>
          <wp:inline distT="0" distB="0" distL="0" distR="0" wp14:anchorId="6E575E3F" wp14:editId="356DCE2B">
            <wp:extent cx="5760720" cy="5509260"/>
            <wp:effectExtent l="0" t="0" r="0" b="0"/>
            <wp:docPr id="1438835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5687" name=""/>
                    <pic:cNvPicPr/>
                  </pic:nvPicPr>
                  <pic:blipFill rotWithShape="1">
                    <a:blip r:embed="rId24"/>
                    <a:srcRect b="19503"/>
                    <a:stretch/>
                  </pic:blipFill>
                  <pic:spPr bwMode="auto">
                    <a:xfrm>
                      <a:off x="0" y="0"/>
                      <a:ext cx="5760720" cy="550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DA6FC" w14:textId="361CBCCB" w:rsidR="008D5C0B" w:rsidRDefault="008D5C0B" w:rsidP="008D5C0B">
      <w:r w:rsidRPr="008D5C0B">
        <w:rPr>
          <w:noProof/>
        </w:rPr>
        <w:lastRenderedPageBreak/>
        <w:drawing>
          <wp:inline distT="0" distB="0" distL="0" distR="0" wp14:anchorId="07837C29" wp14:editId="77B573B7">
            <wp:extent cx="5760720" cy="1304290"/>
            <wp:effectExtent l="0" t="0" r="0" b="0"/>
            <wp:docPr id="326140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0986" name=""/>
                    <pic:cNvPicPr/>
                  </pic:nvPicPr>
                  <pic:blipFill rotWithShape="1">
                    <a:blip r:embed="rId24"/>
                    <a:srcRect t="80943"/>
                    <a:stretch/>
                  </pic:blipFill>
                  <pic:spPr bwMode="auto"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29BB" w14:textId="77777777" w:rsidR="008D5C0B" w:rsidRDefault="008D5C0B" w:rsidP="008D5C0B"/>
    <w:p w14:paraId="110AC763" w14:textId="6E047F0C" w:rsidR="008D5C0B" w:rsidRDefault="008D5C0B" w:rsidP="008D5C0B">
      <w:pPr>
        <w:pStyle w:val="Titre2"/>
        <w:rPr>
          <w:shd w:val="clear" w:color="auto" w:fill="FFFFFF"/>
        </w:rPr>
      </w:pPr>
      <w:bookmarkStart w:id="18" w:name="_Toc160965551"/>
      <w:r>
        <w:rPr>
          <w:shd w:val="clear" w:color="auto" w:fill="FFFFFF"/>
        </w:rPr>
        <w:t>Donnée par une matrice</w:t>
      </w:r>
      <w:bookmarkEnd w:id="18"/>
    </w:p>
    <w:p w14:paraId="79386907" w14:textId="12E55B81" w:rsidR="008D5C0B" w:rsidRDefault="008D5C0B" w:rsidP="008D5C0B">
      <w:r w:rsidRPr="008D5C0B">
        <w:rPr>
          <w:noProof/>
        </w:rPr>
        <w:drawing>
          <wp:inline distT="0" distB="0" distL="0" distR="0" wp14:anchorId="03F41D30" wp14:editId="5360FC82">
            <wp:extent cx="5760720" cy="3008630"/>
            <wp:effectExtent l="0" t="0" r="0" b="1270"/>
            <wp:docPr id="1288931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31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6BA9" w14:textId="77777777" w:rsidR="008D5C0B" w:rsidRDefault="008D5C0B" w:rsidP="008D5C0B"/>
    <w:p w14:paraId="74182E92" w14:textId="1F08DC4E" w:rsidR="008D5C0B" w:rsidRDefault="008D5C0B" w:rsidP="008D5C0B">
      <w:pPr>
        <w:pStyle w:val="Titre2"/>
        <w:rPr>
          <w:shd w:val="clear" w:color="auto" w:fill="FFFFFF"/>
        </w:rPr>
      </w:pPr>
      <w:bookmarkStart w:id="19" w:name="_Toc160965552"/>
      <w:r>
        <w:rPr>
          <w:shd w:val="clear" w:color="auto" w:fill="FFFFFF"/>
        </w:rPr>
        <w:t>Changement de base</w:t>
      </w:r>
      <w:bookmarkEnd w:id="19"/>
    </w:p>
    <w:p w14:paraId="528E5139" w14:textId="2CFF5341" w:rsidR="008D5C0B" w:rsidRDefault="008D5C0B" w:rsidP="008D5C0B">
      <w:r w:rsidRPr="008D5C0B">
        <w:rPr>
          <w:noProof/>
        </w:rPr>
        <w:drawing>
          <wp:inline distT="0" distB="0" distL="0" distR="0" wp14:anchorId="5A29BD7A" wp14:editId="7BE3A4B3">
            <wp:extent cx="5760720" cy="2103120"/>
            <wp:effectExtent l="0" t="0" r="0" b="0"/>
            <wp:docPr id="2109235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5819" name=""/>
                    <pic:cNvPicPr/>
                  </pic:nvPicPr>
                  <pic:blipFill rotWithShape="1">
                    <a:blip r:embed="rId26"/>
                    <a:srcRect b="70046"/>
                    <a:stretch/>
                  </pic:blipFill>
                  <pic:spPr bwMode="auto"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7FE1" w14:textId="1113FF7B" w:rsidR="008D5C0B" w:rsidRDefault="008D5C0B" w:rsidP="008D5C0B">
      <w:r w:rsidRPr="008D5C0B">
        <w:rPr>
          <w:noProof/>
        </w:rPr>
        <w:lastRenderedPageBreak/>
        <w:drawing>
          <wp:inline distT="0" distB="0" distL="0" distR="0" wp14:anchorId="473CC802" wp14:editId="311BDA19">
            <wp:extent cx="5760720" cy="4628515"/>
            <wp:effectExtent l="0" t="0" r="0" b="635"/>
            <wp:docPr id="2064130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0676" name=""/>
                    <pic:cNvPicPr/>
                  </pic:nvPicPr>
                  <pic:blipFill rotWithShape="1">
                    <a:blip r:embed="rId26"/>
                    <a:srcRect t="34078"/>
                    <a:stretch/>
                  </pic:blipFill>
                  <pic:spPr bwMode="auto">
                    <a:xfrm>
                      <a:off x="0" y="0"/>
                      <a:ext cx="5760720" cy="462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0880A" w14:textId="77777777" w:rsidR="008D5C0B" w:rsidRDefault="008D5C0B" w:rsidP="008D5C0B"/>
    <w:p w14:paraId="3AC4BEBA" w14:textId="31FCA6F7" w:rsidR="008D5C0B" w:rsidRDefault="008D5C0B" w:rsidP="008D5C0B">
      <w:pPr>
        <w:pStyle w:val="Titre2"/>
        <w:rPr>
          <w:shd w:val="clear" w:color="auto" w:fill="FFFFFF"/>
        </w:rPr>
      </w:pPr>
      <w:bookmarkStart w:id="20" w:name="_Toc160965553"/>
      <w:r>
        <w:rPr>
          <w:shd w:val="clear" w:color="auto" w:fill="FFFFFF"/>
        </w:rPr>
        <w:lastRenderedPageBreak/>
        <w:t>Rang par blocs</w:t>
      </w:r>
      <w:bookmarkEnd w:id="20"/>
    </w:p>
    <w:p w14:paraId="59B09AED" w14:textId="0FE60854" w:rsidR="008D5C0B" w:rsidRDefault="008D5C0B" w:rsidP="008D5C0B">
      <w:r w:rsidRPr="008D5C0B">
        <w:rPr>
          <w:noProof/>
        </w:rPr>
        <w:drawing>
          <wp:inline distT="0" distB="0" distL="0" distR="0" wp14:anchorId="06DA2C60" wp14:editId="203AF822">
            <wp:extent cx="5760720" cy="4619625"/>
            <wp:effectExtent l="0" t="0" r="0" b="9525"/>
            <wp:docPr id="65925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9EDE" w14:textId="77777777" w:rsidR="008D5C0B" w:rsidRDefault="008D5C0B" w:rsidP="008D5C0B"/>
    <w:p w14:paraId="6855B837" w14:textId="77777777" w:rsidR="008D5C0B" w:rsidRPr="008D5C0B" w:rsidRDefault="008D5C0B" w:rsidP="008D5C0B"/>
    <w:sectPr w:rsidR="008D5C0B" w:rsidRPr="008D5C0B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305A7C6" w:rsidR="004E5CDC" w:rsidRPr="00F67AFF" w:rsidRDefault="00C613C3" w:rsidP="005F4087">
    <w:r>
      <w:t xml:space="preserve">MATHS – </w:t>
    </w:r>
    <w:r w:rsidR="009862B2" w:rsidRPr="009862B2">
      <w:t xml:space="preserve">Matrice et </w:t>
    </w:r>
    <w:r w:rsidR="008D5C0B">
      <w:t>a</w:t>
    </w:r>
    <w:r w:rsidR="009862B2" w:rsidRPr="009862B2">
      <w:t>pplication linéaire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1C10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25A6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5C39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C0B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862B2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14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120</cp:revision>
  <dcterms:created xsi:type="dcterms:W3CDTF">2022-11-21T18:39:00Z</dcterms:created>
  <dcterms:modified xsi:type="dcterms:W3CDTF">2024-03-10T11:18:00Z</dcterms:modified>
</cp:coreProperties>
</file>