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CA171" w14:textId="420BDAB8" w:rsidR="002D54BA" w:rsidRDefault="00796E0F" w:rsidP="003D5A98">
      <w:pPr>
        <w:pStyle w:val="Titre2"/>
      </w:pPr>
      <w:bookmarkStart w:id="0" w:name="_Toc162174849"/>
      <w:r w:rsidRPr="00796E0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fr-FR"/>
        </w:rPr>
        <w:t>Substitution mono-alphabétique</w:t>
      </w:r>
      <w:bookmarkEnd w:id="0"/>
    </w:p>
    <w:p w14:paraId="37E82AB9" w14:textId="77777777" w:rsidR="00796E0F" w:rsidRDefault="00796E0F" w:rsidP="00796E0F"/>
    <w:sdt>
      <w:sdtPr>
        <w:id w:val="-19741270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F2F2080" w14:textId="0CF007F8" w:rsidR="00796E0F" w:rsidRDefault="00796E0F">
          <w:pPr>
            <w:pStyle w:val="En-ttedetabledesmatires"/>
          </w:pPr>
          <w:r>
            <w:t>Table des matières</w:t>
          </w:r>
        </w:p>
        <w:p w14:paraId="3DFE4564" w14:textId="4160B96F" w:rsidR="00796E0F" w:rsidRDefault="00796E0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74849" w:history="1">
            <w:r w:rsidRPr="00724193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fr-FR"/>
              </w:rPr>
              <w:t>Substitution mono-alphabétique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E8D0" w14:textId="246EC147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0" w:history="1">
            <w:r w:rsidRPr="00724193">
              <w:rPr>
                <w:rStyle w:val="Lienhypertexte"/>
                <w:noProof/>
              </w:rPr>
              <w:t>Substitution mono-alphabétique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6B72" w14:textId="2F84251E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1" w:history="1">
            <w:r w:rsidRPr="00724193">
              <w:rPr>
                <w:rStyle w:val="Lienhypertexte"/>
                <w:noProof/>
              </w:rPr>
              <w:t>Le chiffre de César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E63C" w14:textId="0487679B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2" w:history="1">
            <w:r w:rsidRPr="00724193">
              <w:rPr>
                <w:rStyle w:val="Lienhypertexte"/>
                <w:noProof/>
              </w:rPr>
              <w:t>Le chiffre affine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3BF9" w14:textId="68E099B1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3" w:history="1">
            <w:r w:rsidRPr="00724193">
              <w:rPr>
                <w:rStyle w:val="Lienhypertexte"/>
                <w:noProof/>
              </w:rPr>
              <w:t>Les faiblesses de la substitution mono-alphabétique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0B7CB" w14:textId="32E7371D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4" w:history="1">
            <w:r w:rsidRPr="00724193">
              <w:rPr>
                <w:rStyle w:val="Lienhypertexte"/>
                <w:noProof/>
              </w:rPr>
              <w:t>Le chiffre Atbash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CCBA" w14:textId="48DE18F5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5" w:history="1">
            <w:r w:rsidRPr="00724193">
              <w:rPr>
                <w:rStyle w:val="Lienhypertexte"/>
                <w:noProof/>
              </w:rPr>
              <w:t>Le carré de Polybe et les nihilistes russes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B74A" w14:textId="0EF2AC04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6" w:history="1">
            <w:r w:rsidRPr="00724193">
              <w:rPr>
                <w:rStyle w:val="Lienhypertexte"/>
                <w:noProof/>
              </w:rPr>
              <w:t>Le chiffre des templiers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62CE" w14:textId="410DFC6E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7" w:history="1">
            <w:r w:rsidRPr="00724193">
              <w:rPr>
                <w:rStyle w:val="Lienhypertexte"/>
                <w:noProof/>
              </w:rPr>
              <w:t>Le chiffre Pigpen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C5944" w14:textId="472CE438" w:rsidR="00796E0F" w:rsidRDefault="00796E0F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62174858" w:history="1">
            <w:r w:rsidRPr="00724193">
              <w:rPr>
                <w:rStyle w:val="Lienhypertexte"/>
                <w:noProof/>
              </w:rPr>
              <w:t>La substitution économique de Delastelle - Le système monôme/binôme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A1F8" w14:textId="26897D24" w:rsidR="00796E0F" w:rsidRDefault="00796E0F">
          <w:r>
            <w:rPr>
              <w:b/>
              <w:bCs/>
            </w:rPr>
            <w:fldChar w:fldCharType="end"/>
          </w:r>
        </w:p>
      </w:sdtContent>
    </w:sdt>
    <w:p w14:paraId="21C65513" w14:textId="1CE03CE9" w:rsidR="00796E0F" w:rsidRDefault="00796E0F">
      <w:r>
        <w:br w:type="page"/>
      </w:r>
    </w:p>
    <w:p w14:paraId="68819C76" w14:textId="08AF4B26" w:rsidR="00E71370" w:rsidRDefault="00796E0F" w:rsidP="00796E0F">
      <w:pPr>
        <w:pStyle w:val="Titre1"/>
      </w:pPr>
      <w:bookmarkStart w:id="1" w:name="_Toc162174850"/>
      <w:r w:rsidRPr="00796E0F">
        <w:t>Substitution mono-alphabétique</w:t>
      </w:r>
      <w:bookmarkEnd w:id="1"/>
    </w:p>
    <w:p w14:paraId="539EDF69" w14:textId="0D595424" w:rsidR="00796E0F" w:rsidRDefault="00796E0F" w:rsidP="00796E0F">
      <w:r w:rsidRPr="00796E0F">
        <w:drawing>
          <wp:inline distT="0" distB="0" distL="0" distR="0" wp14:anchorId="36FD9C08" wp14:editId="09B85D0C">
            <wp:extent cx="5760720" cy="4041140"/>
            <wp:effectExtent l="0" t="0" r="0" b="0"/>
            <wp:docPr id="698466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6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7108" w14:textId="749C3380" w:rsidR="00796E0F" w:rsidRDefault="00796E0F" w:rsidP="00796E0F">
      <w:r w:rsidRPr="00796E0F">
        <w:drawing>
          <wp:inline distT="0" distB="0" distL="0" distR="0" wp14:anchorId="2770AED0" wp14:editId="3E72FCFB">
            <wp:extent cx="5760720" cy="3404870"/>
            <wp:effectExtent l="0" t="0" r="0" b="5080"/>
            <wp:docPr id="2120543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A569" w14:textId="77777777" w:rsidR="00796E0F" w:rsidRDefault="00796E0F" w:rsidP="00796E0F"/>
    <w:p w14:paraId="3C3CB555" w14:textId="77777777" w:rsidR="00796E0F" w:rsidRDefault="00796E0F" w:rsidP="00796E0F">
      <w:pPr>
        <w:pStyle w:val="Titre1"/>
      </w:pPr>
      <w:bookmarkStart w:id="2" w:name="_Toc162174851"/>
      <w:r w:rsidRPr="00796E0F">
        <w:t>Le chiffre de César</w:t>
      </w:r>
      <w:bookmarkEnd w:id="2"/>
    </w:p>
    <w:p w14:paraId="5BBF00AF" w14:textId="4D745E21" w:rsidR="00796E0F" w:rsidRDefault="00796E0F" w:rsidP="00796E0F">
      <w:r w:rsidRPr="00796E0F">
        <w:drawing>
          <wp:inline distT="0" distB="0" distL="0" distR="0" wp14:anchorId="044BF055" wp14:editId="30931545">
            <wp:extent cx="5760720" cy="5081270"/>
            <wp:effectExtent l="0" t="0" r="0" b="5080"/>
            <wp:docPr id="30616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3310" w14:textId="403644DC" w:rsidR="00796E0F" w:rsidRDefault="00796E0F" w:rsidP="00796E0F">
      <w:r w:rsidRPr="00796E0F">
        <w:drawing>
          <wp:inline distT="0" distB="0" distL="0" distR="0" wp14:anchorId="7CFC7799" wp14:editId="5A5EEFB9">
            <wp:extent cx="5760720" cy="2514600"/>
            <wp:effectExtent l="0" t="0" r="0" b="0"/>
            <wp:docPr id="577998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8567" name=""/>
                    <pic:cNvPicPr/>
                  </pic:nvPicPr>
                  <pic:blipFill rotWithShape="1">
                    <a:blip r:embed="rId11"/>
                    <a:srcRect b="63526"/>
                    <a:stretch/>
                  </pic:blipFill>
                  <pic:spPr bwMode="auto"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ECB20" w14:textId="4EFDB8F5" w:rsidR="00796E0F" w:rsidRDefault="00796E0F" w:rsidP="00796E0F">
      <w:r w:rsidRPr="00796E0F">
        <w:drawing>
          <wp:inline distT="0" distB="0" distL="0" distR="0" wp14:anchorId="76AD5D3A" wp14:editId="4486950C">
            <wp:extent cx="5760720" cy="4341495"/>
            <wp:effectExtent l="0" t="0" r="0" b="1905"/>
            <wp:docPr id="267450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0911" name=""/>
                    <pic:cNvPicPr/>
                  </pic:nvPicPr>
                  <pic:blipFill rotWithShape="1">
                    <a:blip r:embed="rId11"/>
                    <a:srcRect t="37027"/>
                    <a:stretch/>
                  </pic:blipFill>
                  <pic:spPr bwMode="auto">
                    <a:xfrm>
                      <a:off x="0" y="0"/>
                      <a:ext cx="5760720" cy="434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A3E8E" w14:textId="77777777" w:rsidR="00796E0F" w:rsidRDefault="00796E0F" w:rsidP="00796E0F"/>
    <w:p w14:paraId="27CEEF08" w14:textId="77777777" w:rsidR="00796E0F" w:rsidRDefault="00796E0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479393F8" w14:textId="69FCF1A3" w:rsidR="00796E0F" w:rsidRDefault="00796E0F" w:rsidP="00796E0F">
      <w:pPr>
        <w:pStyle w:val="Titre1"/>
      </w:pPr>
      <w:bookmarkStart w:id="3" w:name="_Toc162174852"/>
      <w:r w:rsidRPr="00796E0F">
        <w:t>Le chiffre affine</w:t>
      </w:r>
      <w:bookmarkEnd w:id="3"/>
    </w:p>
    <w:p w14:paraId="2E6C3BF7" w14:textId="78885630" w:rsidR="00796E0F" w:rsidRDefault="00796E0F" w:rsidP="00796E0F">
      <w:r w:rsidRPr="00796E0F">
        <w:drawing>
          <wp:inline distT="0" distB="0" distL="0" distR="0" wp14:anchorId="215F6F91" wp14:editId="5045D86A">
            <wp:extent cx="5760720" cy="2590800"/>
            <wp:effectExtent l="0" t="0" r="0" b="0"/>
            <wp:docPr id="13715631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63119" name=""/>
                    <pic:cNvPicPr/>
                  </pic:nvPicPr>
                  <pic:blipFill rotWithShape="1">
                    <a:blip r:embed="rId12"/>
                    <a:srcRect t="1" b="67406"/>
                    <a:stretch/>
                  </pic:blipFill>
                  <pic:spPr bwMode="auto"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90E20" w14:textId="7A913DF3" w:rsidR="00796E0F" w:rsidRDefault="00796E0F" w:rsidP="00796E0F">
      <w:r w:rsidRPr="00796E0F">
        <w:drawing>
          <wp:inline distT="0" distB="0" distL="0" distR="0" wp14:anchorId="31028EC3" wp14:editId="65B31586">
            <wp:extent cx="5760720" cy="5304790"/>
            <wp:effectExtent l="0" t="0" r="0" b="0"/>
            <wp:docPr id="1896718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18006" name=""/>
                    <pic:cNvPicPr/>
                  </pic:nvPicPr>
                  <pic:blipFill rotWithShape="1">
                    <a:blip r:embed="rId12"/>
                    <a:srcRect t="33264"/>
                    <a:stretch/>
                  </pic:blipFill>
                  <pic:spPr bwMode="auto">
                    <a:xfrm>
                      <a:off x="0" y="0"/>
                      <a:ext cx="5760720" cy="530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FBF85" w14:textId="14AC8F98" w:rsidR="00796E0F" w:rsidRDefault="00796E0F" w:rsidP="00796E0F">
      <w:r w:rsidRPr="00796E0F">
        <w:drawing>
          <wp:inline distT="0" distB="0" distL="0" distR="0" wp14:anchorId="3B0D81ED" wp14:editId="5C6C7C3F">
            <wp:extent cx="5760720" cy="1935480"/>
            <wp:effectExtent l="0" t="0" r="0" b="7620"/>
            <wp:docPr id="489307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7167" name=""/>
                    <pic:cNvPicPr/>
                  </pic:nvPicPr>
                  <pic:blipFill rotWithShape="1">
                    <a:blip r:embed="rId13"/>
                    <a:srcRect b="56797"/>
                    <a:stretch/>
                  </pic:blipFill>
                  <pic:spPr bwMode="auto">
                    <a:xfrm>
                      <a:off x="0" y="0"/>
                      <a:ext cx="576072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B951E" w14:textId="77777777" w:rsidR="00796E0F" w:rsidRDefault="00796E0F" w:rsidP="00796E0F"/>
    <w:p w14:paraId="59F63500" w14:textId="4A74480D" w:rsidR="00796E0F" w:rsidRDefault="00796E0F" w:rsidP="00796E0F">
      <w:pPr>
        <w:pStyle w:val="Titre1"/>
      </w:pPr>
    </w:p>
    <w:p w14:paraId="4B3927DC" w14:textId="77777777" w:rsidR="00796E0F" w:rsidRDefault="00796E0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08DC534B" w14:textId="555C2661" w:rsidR="00796E0F" w:rsidRDefault="00796E0F" w:rsidP="00796E0F">
      <w:pPr>
        <w:pStyle w:val="Titre1"/>
      </w:pPr>
      <w:bookmarkStart w:id="4" w:name="_Toc162174853"/>
      <w:r w:rsidRPr="00796E0F">
        <w:t>Les faiblesses de la substitution mono-alphabétique</w:t>
      </w:r>
      <w:bookmarkEnd w:id="4"/>
    </w:p>
    <w:p w14:paraId="2804AB9E" w14:textId="3318F60E" w:rsidR="00796E0F" w:rsidRDefault="00796E0F" w:rsidP="00796E0F">
      <w:r w:rsidRPr="00796E0F">
        <w:drawing>
          <wp:inline distT="0" distB="0" distL="0" distR="0" wp14:anchorId="5FA43DE4" wp14:editId="0A940B77">
            <wp:extent cx="5760720" cy="6836410"/>
            <wp:effectExtent l="0" t="0" r="0" b="2540"/>
            <wp:docPr id="756469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9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D828" w14:textId="114818AB" w:rsidR="00796E0F" w:rsidRDefault="00796E0F" w:rsidP="00796E0F">
      <w:r w:rsidRPr="00796E0F">
        <w:drawing>
          <wp:inline distT="0" distB="0" distL="0" distR="0" wp14:anchorId="15E72214" wp14:editId="53BBB84E">
            <wp:extent cx="5760720" cy="6066155"/>
            <wp:effectExtent l="0" t="0" r="0" b="0"/>
            <wp:docPr id="1941301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1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A886" w14:textId="20D9DBC8" w:rsidR="00796E0F" w:rsidRDefault="00796E0F" w:rsidP="00796E0F">
      <w:r w:rsidRPr="00796E0F">
        <w:drawing>
          <wp:inline distT="0" distB="0" distL="0" distR="0" wp14:anchorId="60D152E2" wp14:editId="345AF36E">
            <wp:extent cx="5760720" cy="2691130"/>
            <wp:effectExtent l="0" t="0" r="0" b="0"/>
            <wp:docPr id="2058530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30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1A0C" w14:textId="77777777" w:rsidR="00796E0F" w:rsidRPr="00796E0F" w:rsidRDefault="00796E0F" w:rsidP="00796E0F">
      <w:pPr>
        <w:pStyle w:val="Titre1"/>
      </w:pPr>
      <w:bookmarkStart w:id="5" w:name="_Toc162174854"/>
      <w:r w:rsidRPr="00796E0F">
        <w:t xml:space="preserve">Le chiffre </w:t>
      </w:r>
      <w:proofErr w:type="spellStart"/>
      <w:r w:rsidRPr="00796E0F">
        <w:t>Atbash</w:t>
      </w:r>
      <w:bookmarkEnd w:id="5"/>
      <w:proofErr w:type="spellEnd"/>
    </w:p>
    <w:p w14:paraId="59A95F87" w14:textId="5D1068D3" w:rsidR="00796E0F" w:rsidRDefault="00796E0F" w:rsidP="00796E0F">
      <w:r w:rsidRPr="00796E0F">
        <w:drawing>
          <wp:inline distT="0" distB="0" distL="0" distR="0" wp14:anchorId="59924B81" wp14:editId="05C952D0">
            <wp:extent cx="5760720" cy="5541010"/>
            <wp:effectExtent l="0" t="0" r="0" b="2540"/>
            <wp:docPr id="685625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5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0B41" w14:textId="77777777" w:rsidR="00796E0F" w:rsidRDefault="00796E0F" w:rsidP="00796E0F"/>
    <w:p w14:paraId="641A1453" w14:textId="77777777" w:rsidR="00796E0F" w:rsidRDefault="00796E0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1D8CAF2" w14:textId="11AAE4D9" w:rsidR="00796E0F" w:rsidRPr="00796E0F" w:rsidRDefault="00796E0F" w:rsidP="00796E0F">
      <w:pPr>
        <w:pStyle w:val="Titre1"/>
      </w:pPr>
      <w:bookmarkStart w:id="6" w:name="_Toc162174855"/>
      <w:r w:rsidRPr="00796E0F">
        <w:t>Le carré de Polybe et les nihilistes russes</w:t>
      </w:r>
      <w:bookmarkEnd w:id="6"/>
    </w:p>
    <w:p w14:paraId="549597F2" w14:textId="42994912" w:rsidR="00796E0F" w:rsidRPr="00796E0F" w:rsidRDefault="00796E0F" w:rsidP="00796E0F">
      <w:r w:rsidRPr="00796E0F">
        <w:drawing>
          <wp:inline distT="0" distB="0" distL="0" distR="0" wp14:anchorId="0D95114E" wp14:editId="1F04AE99">
            <wp:extent cx="5760720" cy="7305040"/>
            <wp:effectExtent l="0" t="0" r="0" b="0"/>
            <wp:docPr id="768653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3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8644" w14:textId="77777777" w:rsidR="00796E0F" w:rsidRPr="00796E0F" w:rsidRDefault="00796E0F" w:rsidP="00796E0F"/>
    <w:p w14:paraId="7A81B983" w14:textId="48B4C033" w:rsidR="00796E0F" w:rsidRDefault="00796E0F">
      <w:r>
        <w:br w:type="page"/>
      </w:r>
    </w:p>
    <w:p w14:paraId="5CA6B717" w14:textId="77777777" w:rsidR="00796E0F" w:rsidRDefault="00796E0F" w:rsidP="00796E0F">
      <w:pPr>
        <w:pStyle w:val="Titre1"/>
      </w:pPr>
      <w:bookmarkStart w:id="7" w:name="_Toc162174856"/>
      <w:r w:rsidRPr="00796E0F">
        <w:t>Le chiffre des templiers</w:t>
      </w:r>
      <w:bookmarkEnd w:id="7"/>
    </w:p>
    <w:p w14:paraId="370A2368" w14:textId="6841D676" w:rsidR="00796E0F" w:rsidRDefault="00796E0F" w:rsidP="00796E0F">
      <w:r w:rsidRPr="00796E0F">
        <w:drawing>
          <wp:inline distT="0" distB="0" distL="0" distR="0" wp14:anchorId="40CD6E45" wp14:editId="743A0E4B">
            <wp:extent cx="5760720" cy="4529455"/>
            <wp:effectExtent l="0" t="0" r="0" b="4445"/>
            <wp:docPr id="652561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1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51A1" w14:textId="2B733C78" w:rsidR="00796E0F" w:rsidRDefault="00796E0F">
      <w:r>
        <w:br w:type="page"/>
      </w:r>
    </w:p>
    <w:p w14:paraId="7EE39D29" w14:textId="3D7E703F" w:rsidR="00796E0F" w:rsidRDefault="00796E0F" w:rsidP="00796E0F">
      <w:pPr>
        <w:pStyle w:val="Titre1"/>
      </w:pPr>
      <w:bookmarkStart w:id="8" w:name="_Toc162174857"/>
      <w:r>
        <w:t xml:space="preserve">Le chiffre </w:t>
      </w:r>
      <w:proofErr w:type="spellStart"/>
      <w:r>
        <w:t>Pigpen</w:t>
      </w:r>
      <w:bookmarkEnd w:id="8"/>
      <w:proofErr w:type="spellEnd"/>
    </w:p>
    <w:p w14:paraId="7F11E749" w14:textId="18C13BFB" w:rsidR="00796E0F" w:rsidRDefault="00796E0F" w:rsidP="00796E0F">
      <w:r w:rsidRPr="00796E0F">
        <w:drawing>
          <wp:inline distT="0" distB="0" distL="0" distR="0" wp14:anchorId="4826C38E" wp14:editId="195F85DC">
            <wp:extent cx="5760720" cy="4704080"/>
            <wp:effectExtent l="0" t="0" r="0" b="1270"/>
            <wp:docPr id="1839016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6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19A3" w14:textId="77777777" w:rsidR="00796E0F" w:rsidRDefault="00796E0F" w:rsidP="00796E0F"/>
    <w:p w14:paraId="6BDA1DAF" w14:textId="29B1A8C7" w:rsidR="00796E0F" w:rsidRDefault="00796E0F">
      <w:r>
        <w:br w:type="page"/>
      </w:r>
    </w:p>
    <w:p w14:paraId="6D71AFBA" w14:textId="77777777" w:rsidR="00796E0F" w:rsidRDefault="00796E0F" w:rsidP="00796E0F">
      <w:pPr>
        <w:pStyle w:val="Titre1"/>
      </w:pPr>
      <w:bookmarkStart w:id="9" w:name="_Toc162174858"/>
      <w:r w:rsidRPr="00796E0F">
        <w:t xml:space="preserve">La substitution économique de </w:t>
      </w:r>
      <w:proofErr w:type="spellStart"/>
      <w:r w:rsidRPr="00796E0F">
        <w:t>Delastelle</w:t>
      </w:r>
      <w:proofErr w:type="spellEnd"/>
      <w:r w:rsidRPr="00796E0F">
        <w:t xml:space="preserve"> - Le système monôme/binôme</w:t>
      </w:r>
      <w:bookmarkEnd w:id="9"/>
    </w:p>
    <w:p w14:paraId="5B661391" w14:textId="325C1753" w:rsidR="00796E0F" w:rsidRDefault="00796E0F" w:rsidP="00796E0F">
      <w:r w:rsidRPr="00796E0F">
        <w:drawing>
          <wp:inline distT="0" distB="0" distL="0" distR="0" wp14:anchorId="11F78B25" wp14:editId="6EE1F5C2">
            <wp:extent cx="5760720" cy="6523355"/>
            <wp:effectExtent l="0" t="0" r="0" b="0"/>
            <wp:docPr id="345274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4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8FD6" w14:textId="1F3A7D81" w:rsidR="00796E0F" w:rsidRDefault="00796E0F" w:rsidP="00796E0F">
      <w:r w:rsidRPr="00796E0F">
        <w:drawing>
          <wp:inline distT="0" distB="0" distL="0" distR="0" wp14:anchorId="21ED7A08" wp14:editId="5B096E87">
            <wp:extent cx="5760720" cy="3545205"/>
            <wp:effectExtent l="0" t="0" r="0" b="0"/>
            <wp:docPr id="925017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7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679C" w14:textId="77777777" w:rsidR="00796E0F" w:rsidRPr="00796E0F" w:rsidRDefault="00796E0F" w:rsidP="00796E0F"/>
    <w:p w14:paraId="1FA4AAD8" w14:textId="77777777" w:rsidR="00796E0F" w:rsidRPr="00796E0F" w:rsidRDefault="00796E0F" w:rsidP="00796E0F"/>
    <w:p w14:paraId="593E4A81" w14:textId="77777777" w:rsidR="00796E0F" w:rsidRPr="00796E0F" w:rsidRDefault="00796E0F" w:rsidP="00796E0F"/>
    <w:p w14:paraId="5D1ED9AB" w14:textId="77777777" w:rsidR="00796E0F" w:rsidRDefault="00796E0F" w:rsidP="00796E0F"/>
    <w:sectPr w:rsidR="00796E0F">
      <w:headerReference w:type="default" r:id="rId23"/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462A8" w14:textId="77777777" w:rsidR="00BF3640" w:rsidRDefault="00BF3640" w:rsidP="00B33482">
      <w:pPr>
        <w:spacing w:after="0" w:line="240" w:lineRule="auto"/>
      </w:pPr>
      <w:r>
        <w:separator/>
      </w:r>
    </w:p>
  </w:endnote>
  <w:endnote w:type="continuationSeparator" w:id="0">
    <w:p w14:paraId="58475079" w14:textId="77777777" w:rsidR="00BF3640" w:rsidRDefault="00BF364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EC29F" w14:textId="77777777" w:rsidR="00BF3640" w:rsidRDefault="00BF3640" w:rsidP="00B33482">
      <w:pPr>
        <w:spacing w:after="0" w:line="240" w:lineRule="auto"/>
      </w:pPr>
      <w:r>
        <w:separator/>
      </w:r>
    </w:p>
  </w:footnote>
  <w:footnote w:type="continuationSeparator" w:id="0">
    <w:p w14:paraId="17699B8A" w14:textId="77777777" w:rsidR="00BF3640" w:rsidRDefault="00BF364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3E0D2CB1" w:rsidR="00B33482" w:rsidRPr="00F67AFF" w:rsidRDefault="00796E0F" w:rsidP="00F67AFF">
    <w:pPr>
      <w:pStyle w:val="En-tte"/>
    </w:pPr>
    <w:r>
      <w:t xml:space="preserve">CRYPOGRAPHIE - </w:t>
    </w:r>
    <w:r w:rsidRPr="00796E0F">
      <w:t>Substitution mono-alphabétique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"/>
  </w:num>
  <w:num w:numId="2" w16cid:durableId="5813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D5A98"/>
    <w:rsid w:val="005C020A"/>
    <w:rsid w:val="00757B00"/>
    <w:rsid w:val="00796E0F"/>
    <w:rsid w:val="007B298A"/>
    <w:rsid w:val="007E575E"/>
    <w:rsid w:val="00832021"/>
    <w:rsid w:val="008E7FE0"/>
    <w:rsid w:val="00B33482"/>
    <w:rsid w:val="00B84C30"/>
    <w:rsid w:val="00B94464"/>
    <w:rsid w:val="00BF3640"/>
    <w:rsid w:val="00E016DE"/>
    <w:rsid w:val="00E033D8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96E0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2">
    <w:name w:val="toc 2"/>
    <w:basedOn w:val="Normal"/>
    <w:next w:val="Normal"/>
    <w:autoRedefine/>
    <w:uiPriority w:val="39"/>
    <w:unhideWhenUsed/>
    <w:rsid w:val="00796E0F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796E0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9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412A0-FFF5-48EE-8F8D-FE7926F4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19</cp:revision>
  <dcterms:created xsi:type="dcterms:W3CDTF">2022-11-21T18:39:00Z</dcterms:created>
  <dcterms:modified xsi:type="dcterms:W3CDTF">2024-03-24T11:14:00Z</dcterms:modified>
</cp:coreProperties>
</file>