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D2BF0" w14:textId="77777777" w:rsidR="00513CFD" w:rsidRDefault="00513CFD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513CF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Compacité, connexité par arcs, espaces vectoriels de dimension finie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5151757" w:rsidR="007351FB" w:rsidRDefault="007351FB">
          <w:pPr>
            <w:pStyle w:val="En-ttedetabledesmatires"/>
          </w:pPr>
          <w:r>
            <w:t>Table des matières</w:t>
          </w:r>
        </w:p>
        <w:p w14:paraId="45677FC3" w14:textId="1F9F49BF" w:rsidR="00513CFD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091847" w:history="1">
            <w:r w:rsidR="00513CFD" w:rsidRPr="00D5192D">
              <w:rPr>
                <w:rStyle w:val="Lienhypertexte"/>
                <w:noProof/>
              </w:rPr>
              <w:t>Cours</w:t>
            </w:r>
            <w:r w:rsidR="00513CFD">
              <w:rPr>
                <w:noProof/>
                <w:webHidden/>
              </w:rPr>
              <w:tab/>
            </w:r>
            <w:r w:rsidR="00513CFD">
              <w:rPr>
                <w:noProof/>
                <w:webHidden/>
              </w:rPr>
              <w:fldChar w:fldCharType="begin"/>
            </w:r>
            <w:r w:rsidR="00513CFD">
              <w:rPr>
                <w:noProof/>
                <w:webHidden/>
              </w:rPr>
              <w:instrText xml:space="preserve"> PAGEREF _Toc162091847 \h </w:instrText>
            </w:r>
            <w:r w:rsidR="00513CFD">
              <w:rPr>
                <w:noProof/>
                <w:webHidden/>
              </w:rPr>
            </w:r>
            <w:r w:rsidR="00513CFD">
              <w:rPr>
                <w:noProof/>
                <w:webHidden/>
              </w:rPr>
              <w:fldChar w:fldCharType="separate"/>
            </w:r>
            <w:r w:rsidR="00513CFD">
              <w:rPr>
                <w:noProof/>
                <w:webHidden/>
              </w:rPr>
              <w:t>2</w:t>
            </w:r>
            <w:r w:rsidR="00513CFD">
              <w:rPr>
                <w:noProof/>
                <w:webHidden/>
              </w:rPr>
              <w:fldChar w:fldCharType="end"/>
            </w:r>
          </w:hyperlink>
        </w:p>
        <w:p w14:paraId="2E9D42B8" w14:textId="0144109C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48" w:history="1">
            <w:r w:rsidRPr="00D5192D">
              <w:rPr>
                <w:rStyle w:val="Lienhypertexte"/>
                <w:noProof/>
                <w:shd w:val="clear" w:color="auto" w:fill="FFFFFF"/>
              </w:rPr>
              <w:t>Parties compactes d'un espace vectoriel normé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6662" w14:textId="6B928BD0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49" w:history="1">
            <w:r w:rsidRPr="00D5192D">
              <w:rPr>
                <w:rStyle w:val="Lienhypertexte"/>
                <w:noProof/>
                <w:shd w:val="clear" w:color="auto" w:fill="FFFFFF"/>
              </w:rPr>
              <w:t>Fonctions continues sur une partie compacte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99C3" w14:textId="4FA7819A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0" w:history="1">
            <w:r w:rsidRPr="00D5192D">
              <w:rPr>
                <w:rStyle w:val="Lienhypertexte"/>
                <w:noProof/>
                <w:shd w:val="clear" w:color="auto" w:fill="FFFFFF"/>
              </w:rPr>
              <w:t>Parties connexes par arcs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B7B6" w14:textId="06636506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1" w:history="1">
            <w:r w:rsidRPr="00D5192D">
              <w:rPr>
                <w:rStyle w:val="Lienhypertexte"/>
                <w:noProof/>
                <w:shd w:val="clear" w:color="auto" w:fill="FFFFFF"/>
              </w:rPr>
              <w:t>Espaces vectoriels normés de dimension finie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CB435" w14:textId="2D663E62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2" w:history="1">
            <w:r w:rsidRPr="00D5192D">
              <w:rPr>
                <w:rStyle w:val="Lienhypertexte"/>
                <w:noProof/>
                <w:shd w:val="clear" w:color="auto" w:fill="FFFFFF"/>
              </w:rPr>
              <w:t>Fonctions polynomiales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2F18" w14:textId="44AAA681" w:rsidR="00513CFD" w:rsidRDefault="00513CF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3" w:history="1">
            <w:r w:rsidRPr="00D5192D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D7D63" w14:textId="2E951DC2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4" w:history="1">
            <w:r w:rsidRPr="00D5192D">
              <w:rPr>
                <w:rStyle w:val="Lienhypertexte"/>
                <w:noProof/>
                <w:shd w:val="clear" w:color="auto" w:fill="FFFFFF"/>
              </w:rPr>
              <w:t>Démontrer qu'un ensemble est compact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3EB9" w14:textId="51F2251D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5" w:history="1">
            <w:r w:rsidRPr="00D5192D">
              <w:rPr>
                <w:rStyle w:val="Lienhypertexte"/>
                <w:noProof/>
                <w:shd w:val="clear" w:color="auto" w:fill="FFFFFF"/>
              </w:rPr>
              <w:t>Prouver l'existence d'un extrémum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E725" w14:textId="6461895F" w:rsidR="00513CFD" w:rsidRDefault="00513CF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1856" w:history="1">
            <w:r w:rsidRPr="00D5192D">
              <w:rPr>
                <w:rStyle w:val="Lienhypertexte"/>
                <w:noProof/>
                <w:shd w:val="clear" w:color="auto" w:fill="FFFFFF"/>
              </w:rPr>
              <w:t>Démontrer qu'une partie est connexe par arcs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E8A492A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09184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743CFA76" w14:textId="77777777" w:rsidR="00513CFD" w:rsidRDefault="00513CFD" w:rsidP="00513CFD">
      <w:pPr>
        <w:pStyle w:val="Titre2"/>
        <w:rPr>
          <w:shd w:val="clear" w:color="auto" w:fill="FFFFFF"/>
        </w:rPr>
      </w:pPr>
      <w:bookmarkStart w:id="7" w:name="_Toc162091848"/>
      <w:r>
        <w:rPr>
          <w:shd w:val="clear" w:color="auto" w:fill="FFFFFF"/>
        </w:rPr>
        <w:t>Parties compactes d'un espace vectoriel normé</w:t>
      </w:r>
      <w:bookmarkEnd w:id="7"/>
    </w:p>
    <w:p w14:paraId="4D5FF23A" w14:textId="284B1CA7" w:rsidR="00513CFD" w:rsidRDefault="00513CFD" w:rsidP="00513CFD">
      <w:pPr>
        <w:rPr>
          <w:shd w:val="clear" w:color="auto" w:fill="FFFFFF"/>
        </w:rPr>
      </w:pPr>
      <w:r w:rsidRPr="00513CFD">
        <w:rPr>
          <w:shd w:val="clear" w:color="auto" w:fill="FFFFFF"/>
        </w:rPr>
        <w:drawing>
          <wp:inline distT="0" distB="0" distL="0" distR="0" wp14:anchorId="6496EE9C" wp14:editId="323E269A">
            <wp:extent cx="5760720" cy="3355975"/>
            <wp:effectExtent l="0" t="0" r="0" b="0"/>
            <wp:docPr id="426508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141A" w14:textId="77777777" w:rsidR="00513CFD" w:rsidRDefault="00513CFD" w:rsidP="00513CFD">
      <w:pPr>
        <w:pStyle w:val="Titre2"/>
        <w:rPr>
          <w:shd w:val="clear" w:color="auto" w:fill="FFFFFF"/>
        </w:rPr>
      </w:pPr>
    </w:p>
    <w:p w14:paraId="4FD66949" w14:textId="77777777" w:rsidR="00513CFD" w:rsidRDefault="00513CFD" w:rsidP="00513CFD">
      <w:pPr>
        <w:pStyle w:val="Titre2"/>
        <w:rPr>
          <w:shd w:val="clear" w:color="auto" w:fill="FFFFFF"/>
        </w:rPr>
      </w:pPr>
      <w:bookmarkStart w:id="8" w:name="_Toc162091849"/>
      <w:r>
        <w:rPr>
          <w:shd w:val="clear" w:color="auto" w:fill="FFFFFF"/>
        </w:rPr>
        <w:t>Fonctions continues sur une partie compacte</w:t>
      </w:r>
      <w:bookmarkEnd w:id="8"/>
    </w:p>
    <w:p w14:paraId="51E0094A" w14:textId="77777777" w:rsidR="00513CFD" w:rsidRDefault="00513CFD" w:rsidP="00513CFD">
      <w:r w:rsidRPr="00513CFD">
        <w:drawing>
          <wp:inline distT="0" distB="0" distL="0" distR="0" wp14:anchorId="197E97E2" wp14:editId="56E22240">
            <wp:extent cx="5760720" cy="1397635"/>
            <wp:effectExtent l="0" t="0" r="0" b="0"/>
            <wp:docPr id="1811841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366" w14:textId="77777777" w:rsidR="00513CFD" w:rsidRDefault="00513CFD" w:rsidP="00513CFD"/>
    <w:p w14:paraId="5954ECE9" w14:textId="77777777" w:rsidR="00513CFD" w:rsidRDefault="00513CFD" w:rsidP="00513CFD">
      <w:pPr>
        <w:pStyle w:val="Titre2"/>
        <w:rPr>
          <w:shd w:val="clear" w:color="auto" w:fill="FFFFFF"/>
        </w:rPr>
      </w:pPr>
      <w:bookmarkStart w:id="9" w:name="_Toc162091850"/>
      <w:r>
        <w:rPr>
          <w:shd w:val="clear" w:color="auto" w:fill="FFFFFF"/>
        </w:rPr>
        <w:lastRenderedPageBreak/>
        <w:t>Parties connexes par arcs</w:t>
      </w:r>
      <w:bookmarkEnd w:id="9"/>
    </w:p>
    <w:p w14:paraId="0D651C2E" w14:textId="77777777" w:rsidR="00513CFD" w:rsidRDefault="00513CFD" w:rsidP="00513CFD">
      <w:r w:rsidRPr="00513CFD">
        <w:drawing>
          <wp:inline distT="0" distB="0" distL="0" distR="0" wp14:anchorId="1D72DC69" wp14:editId="2287429C">
            <wp:extent cx="5760720" cy="3685540"/>
            <wp:effectExtent l="0" t="0" r="0" b="0"/>
            <wp:docPr id="2070970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7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B274" w14:textId="77777777" w:rsidR="00513CFD" w:rsidRDefault="00513CFD" w:rsidP="00513CFD"/>
    <w:p w14:paraId="55C76D82" w14:textId="77777777" w:rsidR="00513CFD" w:rsidRDefault="00513CFD" w:rsidP="00513CFD">
      <w:pPr>
        <w:pStyle w:val="Titre2"/>
        <w:rPr>
          <w:shd w:val="clear" w:color="auto" w:fill="FFFFFF"/>
        </w:rPr>
      </w:pPr>
      <w:bookmarkStart w:id="10" w:name="_Toc162091851"/>
      <w:r>
        <w:rPr>
          <w:shd w:val="clear" w:color="auto" w:fill="FFFFFF"/>
        </w:rPr>
        <w:t>Espaces vectoriels normés de dimension finie</w:t>
      </w:r>
      <w:bookmarkEnd w:id="10"/>
    </w:p>
    <w:p w14:paraId="77A4F3B6" w14:textId="77777777" w:rsidR="00513CFD" w:rsidRDefault="00513CFD" w:rsidP="00513CFD">
      <w:r w:rsidRPr="00513CFD">
        <w:drawing>
          <wp:inline distT="0" distB="0" distL="0" distR="0" wp14:anchorId="03260917" wp14:editId="4BC13479">
            <wp:extent cx="5760720" cy="436245"/>
            <wp:effectExtent l="0" t="0" r="0" b="1905"/>
            <wp:docPr id="14115758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5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95CA" w14:textId="77777777" w:rsidR="00513CFD" w:rsidRDefault="00513CFD" w:rsidP="00513CFD">
      <w:r w:rsidRPr="00513CFD">
        <w:drawing>
          <wp:inline distT="0" distB="0" distL="0" distR="0" wp14:anchorId="4E46B8F1" wp14:editId="71B3FE90">
            <wp:extent cx="5760720" cy="2994660"/>
            <wp:effectExtent l="0" t="0" r="0" b="0"/>
            <wp:docPr id="1475183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368" name=""/>
                    <pic:cNvPicPr/>
                  </pic:nvPicPr>
                  <pic:blipFill rotWithShape="1">
                    <a:blip r:embed="rId11"/>
                    <a:srcRect b="28241"/>
                    <a:stretch/>
                  </pic:blipFill>
                  <pic:spPr bwMode="auto"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481B6" w14:textId="77777777" w:rsidR="00513CFD" w:rsidRDefault="00513CFD" w:rsidP="00513CFD">
      <w:r w:rsidRPr="00513CFD">
        <w:lastRenderedPageBreak/>
        <w:drawing>
          <wp:inline distT="0" distB="0" distL="0" distR="0" wp14:anchorId="3B039C37" wp14:editId="7568E6B4">
            <wp:extent cx="5760720" cy="1201420"/>
            <wp:effectExtent l="0" t="0" r="0" b="0"/>
            <wp:docPr id="145836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024" name=""/>
                    <pic:cNvPicPr/>
                  </pic:nvPicPr>
                  <pic:blipFill rotWithShape="1">
                    <a:blip r:embed="rId11"/>
                    <a:srcRect t="71211"/>
                    <a:stretch/>
                  </pic:blipFill>
                  <pic:spPr bwMode="auto"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FFCD3" w14:textId="77777777" w:rsidR="00513CFD" w:rsidRDefault="00513CFD" w:rsidP="00513CFD"/>
    <w:p w14:paraId="6597067D" w14:textId="77777777" w:rsidR="00513CFD" w:rsidRDefault="00513CFD" w:rsidP="00513CFD">
      <w:pPr>
        <w:pStyle w:val="Titre2"/>
        <w:rPr>
          <w:shd w:val="clear" w:color="auto" w:fill="FFFFFF"/>
        </w:rPr>
      </w:pPr>
      <w:bookmarkStart w:id="11" w:name="_Toc162091852"/>
      <w:r>
        <w:rPr>
          <w:shd w:val="clear" w:color="auto" w:fill="FFFFFF"/>
        </w:rPr>
        <w:t>Fonctions polynomiales</w:t>
      </w:r>
      <w:bookmarkEnd w:id="11"/>
    </w:p>
    <w:p w14:paraId="1AC2CECF" w14:textId="100AA5CE" w:rsidR="002734A5" w:rsidRPr="002734A5" w:rsidRDefault="00513CFD" w:rsidP="00513CFD">
      <w:r w:rsidRPr="00513CFD">
        <w:drawing>
          <wp:inline distT="0" distB="0" distL="0" distR="0" wp14:anchorId="0387918D" wp14:editId="052BA21E">
            <wp:extent cx="5760720" cy="3827145"/>
            <wp:effectExtent l="0" t="0" r="0" b="1905"/>
            <wp:docPr id="188265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DF">
        <w:br w:type="page"/>
      </w:r>
    </w:p>
    <w:p w14:paraId="268576CE" w14:textId="55A991A2" w:rsidR="00A5738D" w:rsidRDefault="00A5738D" w:rsidP="00A5738D">
      <w:pPr>
        <w:pStyle w:val="Titre1"/>
      </w:pPr>
      <w:bookmarkStart w:id="12" w:name="_Toc162091853"/>
      <w:r>
        <w:lastRenderedPageBreak/>
        <w:t>Méthode</w:t>
      </w:r>
      <w:bookmarkEnd w:id="12"/>
    </w:p>
    <w:p w14:paraId="1D4B39C1" w14:textId="166ADD0C" w:rsidR="00063BB4" w:rsidRDefault="00513CFD" w:rsidP="00513CFD">
      <w:pPr>
        <w:pStyle w:val="Titre2"/>
        <w:rPr>
          <w:shd w:val="clear" w:color="auto" w:fill="FFFFFF"/>
        </w:rPr>
      </w:pPr>
      <w:bookmarkStart w:id="13" w:name="_Toc162091854"/>
      <w:r>
        <w:rPr>
          <w:shd w:val="clear" w:color="auto" w:fill="FFFFFF"/>
        </w:rPr>
        <w:t>Démontrer qu'un ensemble est compact</w:t>
      </w:r>
      <w:bookmarkEnd w:id="13"/>
    </w:p>
    <w:p w14:paraId="440B2B44" w14:textId="0D31DCED" w:rsidR="00513CFD" w:rsidRDefault="00513CFD" w:rsidP="00513CFD">
      <w:r w:rsidRPr="00513CFD">
        <w:drawing>
          <wp:inline distT="0" distB="0" distL="0" distR="0" wp14:anchorId="4CF52A64" wp14:editId="531BCD56">
            <wp:extent cx="5760720" cy="746760"/>
            <wp:effectExtent l="0" t="0" r="0" b="0"/>
            <wp:docPr id="334039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9821" name=""/>
                    <pic:cNvPicPr/>
                  </pic:nvPicPr>
                  <pic:blipFill rotWithShape="1">
                    <a:blip r:embed="rId13"/>
                    <a:srcRect b="58606"/>
                    <a:stretch/>
                  </pic:blipFill>
                  <pic:spPr bwMode="auto">
                    <a:xfrm>
                      <a:off x="0" y="0"/>
                      <a:ext cx="576072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EFAEC" w14:textId="5A008E44" w:rsidR="00513CFD" w:rsidRDefault="00513CFD" w:rsidP="00513CFD">
      <w:r w:rsidRPr="00513CFD">
        <w:drawing>
          <wp:inline distT="0" distB="0" distL="0" distR="0" wp14:anchorId="625EA9E8" wp14:editId="1D96764E">
            <wp:extent cx="5760720" cy="4880610"/>
            <wp:effectExtent l="0" t="0" r="0" b="0"/>
            <wp:docPr id="1809762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2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5B1F" w14:textId="3C49F167" w:rsidR="00513CFD" w:rsidRDefault="00513CFD" w:rsidP="00513CFD">
      <w:r w:rsidRPr="00513CFD">
        <w:drawing>
          <wp:inline distT="0" distB="0" distL="0" distR="0" wp14:anchorId="7BBEE397" wp14:editId="70AE4F86">
            <wp:extent cx="5760720" cy="495300"/>
            <wp:effectExtent l="0" t="0" r="0" b="0"/>
            <wp:docPr id="2022173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3901" name=""/>
                    <pic:cNvPicPr/>
                  </pic:nvPicPr>
                  <pic:blipFill rotWithShape="1">
                    <a:blip r:embed="rId13"/>
                    <a:srcRect t="42239" b="30306"/>
                    <a:stretch/>
                  </pic:blipFill>
                  <pic:spPr bwMode="auto"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59B6F" w14:textId="6FBCB763" w:rsidR="00513CFD" w:rsidRDefault="00513CFD" w:rsidP="00513CFD">
      <w:r w:rsidRPr="00513CFD">
        <w:lastRenderedPageBreak/>
        <w:drawing>
          <wp:inline distT="0" distB="0" distL="0" distR="0" wp14:anchorId="35D43119" wp14:editId="30971E14">
            <wp:extent cx="5760720" cy="1865630"/>
            <wp:effectExtent l="0" t="0" r="0" b="1270"/>
            <wp:docPr id="649491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29F5" w14:textId="4F6612EA" w:rsidR="00513CFD" w:rsidRDefault="00513CFD" w:rsidP="00513CFD">
      <w:r w:rsidRPr="00513CFD">
        <w:drawing>
          <wp:inline distT="0" distB="0" distL="0" distR="0" wp14:anchorId="19F078BF" wp14:editId="1B67DA36">
            <wp:extent cx="5760720" cy="561975"/>
            <wp:effectExtent l="0" t="0" r="0" b="9525"/>
            <wp:docPr id="1370049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9774" name=""/>
                    <pic:cNvPicPr/>
                  </pic:nvPicPr>
                  <pic:blipFill rotWithShape="1">
                    <a:blip r:embed="rId13"/>
                    <a:srcRect t="68849"/>
                    <a:stretch/>
                  </pic:blipFill>
                  <pic:spPr bwMode="auto">
                    <a:xfrm>
                      <a:off x="0" y="0"/>
                      <a:ext cx="5760720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0C35A" w14:textId="0537B672" w:rsidR="00513CFD" w:rsidRDefault="00513CFD" w:rsidP="00513CFD">
      <w:r w:rsidRPr="00513CFD">
        <w:drawing>
          <wp:inline distT="0" distB="0" distL="0" distR="0" wp14:anchorId="455EEA56" wp14:editId="511B3DD0">
            <wp:extent cx="5760720" cy="1649095"/>
            <wp:effectExtent l="0" t="0" r="0" b="8255"/>
            <wp:docPr id="339606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3B7C" w14:textId="77777777" w:rsidR="00513CFD" w:rsidRDefault="00513CFD" w:rsidP="00513CFD"/>
    <w:p w14:paraId="66CBF4B7" w14:textId="60CF45DF" w:rsidR="00513CFD" w:rsidRDefault="00513CFD" w:rsidP="00513CFD">
      <w:pPr>
        <w:pStyle w:val="Titre2"/>
        <w:rPr>
          <w:shd w:val="clear" w:color="auto" w:fill="FFFFFF"/>
        </w:rPr>
      </w:pPr>
      <w:bookmarkStart w:id="14" w:name="_Toc162091855"/>
      <w:r>
        <w:rPr>
          <w:shd w:val="clear" w:color="auto" w:fill="FFFFFF"/>
        </w:rPr>
        <w:t>Prouver l'existence d'un extrémum</w:t>
      </w:r>
      <w:bookmarkEnd w:id="14"/>
    </w:p>
    <w:p w14:paraId="1C5A70D8" w14:textId="54CAD3D5" w:rsidR="00513CFD" w:rsidRDefault="00513CFD" w:rsidP="00513CFD">
      <w:r w:rsidRPr="00513CFD">
        <w:drawing>
          <wp:inline distT="0" distB="0" distL="0" distR="0" wp14:anchorId="042D69AD" wp14:editId="519795DF">
            <wp:extent cx="5760720" cy="1127125"/>
            <wp:effectExtent l="0" t="0" r="0" b="0"/>
            <wp:docPr id="2145884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84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9476" w14:textId="3270442F" w:rsidR="00513CFD" w:rsidRDefault="00513CFD" w:rsidP="00513CFD">
      <w:r w:rsidRPr="00513CFD">
        <w:drawing>
          <wp:inline distT="0" distB="0" distL="0" distR="0" wp14:anchorId="17F49DC9" wp14:editId="49A1FAB9">
            <wp:extent cx="5760720" cy="2576830"/>
            <wp:effectExtent l="0" t="0" r="0" b="0"/>
            <wp:docPr id="449649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9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1CC3" w14:textId="2EC016FE" w:rsidR="00513CFD" w:rsidRDefault="00513CFD" w:rsidP="00513CFD">
      <w:pPr>
        <w:pStyle w:val="Titre2"/>
        <w:rPr>
          <w:shd w:val="clear" w:color="auto" w:fill="FFFFFF"/>
        </w:rPr>
      </w:pPr>
      <w:bookmarkStart w:id="15" w:name="_Toc162091856"/>
      <w:r>
        <w:rPr>
          <w:shd w:val="clear" w:color="auto" w:fill="FFFFFF"/>
        </w:rPr>
        <w:lastRenderedPageBreak/>
        <w:t>Démontrer qu'une partie est connexe par arcs</w:t>
      </w:r>
      <w:bookmarkEnd w:id="15"/>
    </w:p>
    <w:p w14:paraId="7680A0D4" w14:textId="62E09A27" w:rsidR="00513CFD" w:rsidRDefault="00513CFD" w:rsidP="00513CFD">
      <w:r w:rsidRPr="00513CFD">
        <w:drawing>
          <wp:inline distT="0" distB="0" distL="0" distR="0" wp14:anchorId="5D86C546" wp14:editId="7841F104">
            <wp:extent cx="5760720" cy="670560"/>
            <wp:effectExtent l="0" t="0" r="0" b="0"/>
            <wp:docPr id="1320826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26474" name=""/>
                    <pic:cNvPicPr/>
                  </pic:nvPicPr>
                  <pic:blipFill rotWithShape="1">
                    <a:blip r:embed="rId19"/>
                    <a:srcRect b="47723"/>
                    <a:stretch/>
                  </pic:blipFill>
                  <pic:spPr bwMode="auto">
                    <a:xfrm>
                      <a:off x="0" y="0"/>
                      <a:ext cx="576072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A27EB" w14:textId="33E9F749" w:rsidR="00513CFD" w:rsidRDefault="00513CFD" w:rsidP="00513CFD">
      <w:r w:rsidRPr="00513CFD">
        <w:drawing>
          <wp:inline distT="0" distB="0" distL="0" distR="0" wp14:anchorId="31C06E35" wp14:editId="2D853DCA">
            <wp:extent cx="5760720" cy="1144270"/>
            <wp:effectExtent l="0" t="0" r="0" b="0"/>
            <wp:docPr id="1189329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9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D462" w14:textId="1C3251AC" w:rsidR="00513CFD" w:rsidRDefault="00513CFD" w:rsidP="00513CFD">
      <w:r w:rsidRPr="00513CFD">
        <w:drawing>
          <wp:inline distT="0" distB="0" distL="0" distR="0" wp14:anchorId="5173FDAA" wp14:editId="5784B8CF">
            <wp:extent cx="5760720" cy="342900"/>
            <wp:effectExtent l="0" t="0" r="0" b="0"/>
            <wp:docPr id="2021256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6080" name=""/>
                    <pic:cNvPicPr/>
                  </pic:nvPicPr>
                  <pic:blipFill rotWithShape="1">
                    <a:blip r:embed="rId19"/>
                    <a:srcRect l="926" t="52871" r="-926" b="20396"/>
                    <a:stretch/>
                  </pic:blipFill>
                  <pic:spPr bwMode="auto"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8DAD8" w14:textId="550DF5A4" w:rsidR="00513CFD" w:rsidRDefault="00513CFD" w:rsidP="00513CFD">
      <w:r w:rsidRPr="00513CFD">
        <w:drawing>
          <wp:inline distT="0" distB="0" distL="0" distR="0" wp14:anchorId="139583ED" wp14:editId="35F1F3F5">
            <wp:extent cx="5760720" cy="1684655"/>
            <wp:effectExtent l="0" t="0" r="0" b="0"/>
            <wp:docPr id="495242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2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A2C" w14:textId="084007A2" w:rsidR="00513CFD" w:rsidRDefault="00513CFD" w:rsidP="00513CFD">
      <w:r w:rsidRPr="00513CFD">
        <w:drawing>
          <wp:inline distT="0" distB="0" distL="0" distR="0" wp14:anchorId="1B7174C5" wp14:editId="73DCC14A">
            <wp:extent cx="5760720" cy="284480"/>
            <wp:effectExtent l="0" t="0" r="0" b="1270"/>
            <wp:docPr id="1234612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2938" name=""/>
                    <pic:cNvPicPr/>
                  </pic:nvPicPr>
                  <pic:blipFill rotWithShape="1">
                    <a:blip r:embed="rId19"/>
                    <a:srcRect t="77822"/>
                    <a:stretch/>
                  </pic:blipFill>
                  <pic:spPr bwMode="auto">
                    <a:xfrm>
                      <a:off x="0" y="0"/>
                      <a:ext cx="576072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2C9C6" w14:textId="77777777" w:rsidR="00513CFD" w:rsidRDefault="00513CFD" w:rsidP="00513CFD"/>
    <w:p w14:paraId="1CFC2D07" w14:textId="77777777" w:rsidR="00513CFD" w:rsidRPr="00513CFD" w:rsidRDefault="00513CFD" w:rsidP="00513CFD"/>
    <w:sectPr w:rsidR="00513CFD" w:rsidRPr="00513CFD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7C04F39F" w:rsidR="004E5CDC" w:rsidRPr="00F67AFF" w:rsidRDefault="00C613C3" w:rsidP="005F4087">
    <w:r>
      <w:t xml:space="preserve">MATHS – </w:t>
    </w:r>
    <w:r w:rsidR="00513CFD" w:rsidRPr="00513CFD">
      <w:t>Compacité, connexité par arcs, espaces vectoriels de dimension finie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34A5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7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131</cp:revision>
  <dcterms:created xsi:type="dcterms:W3CDTF">2022-11-21T18:39:00Z</dcterms:created>
  <dcterms:modified xsi:type="dcterms:W3CDTF">2024-03-23T12:10:00Z</dcterms:modified>
</cp:coreProperties>
</file>