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2C39" w14:textId="77777777" w:rsidR="009D20AE" w:rsidRDefault="009D20AE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9D20A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Fonctions usuelles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55A172B3" w:rsidR="007351FB" w:rsidRDefault="007351FB">
          <w:pPr>
            <w:pStyle w:val="En-ttedetabledesmatires"/>
          </w:pPr>
          <w:r>
            <w:t>Table des matières</w:t>
          </w:r>
        </w:p>
        <w:p w14:paraId="12ED69FF" w14:textId="3C4EFF40" w:rsidR="008E29B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22132" w:history="1">
            <w:r w:rsidR="008E29B9" w:rsidRPr="00101E60">
              <w:rPr>
                <w:rStyle w:val="Lienhypertexte"/>
                <w:noProof/>
              </w:rPr>
              <w:t>Cours</w:t>
            </w:r>
            <w:r w:rsidR="008E29B9">
              <w:rPr>
                <w:noProof/>
                <w:webHidden/>
              </w:rPr>
              <w:tab/>
            </w:r>
            <w:r w:rsidR="008E29B9">
              <w:rPr>
                <w:noProof/>
                <w:webHidden/>
              </w:rPr>
              <w:fldChar w:fldCharType="begin"/>
            </w:r>
            <w:r w:rsidR="008E29B9">
              <w:rPr>
                <w:noProof/>
                <w:webHidden/>
              </w:rPr>
              <w:instrText xml:space="preserve"> PAGEREF _Toc148522132 \h </w:instrText>
            </w:r>
            <w:r w:rsidR="008E29B9">
              <w:rPr>
                <w:noProof/>
                <w:webHidden/>
              </w:rPr>
            </w:r>
            <w:r w:rsidR="008E29B9">
              <w:rPr>
                <w:noProof/>
                <w:webHidden/>
              </w:rPr>
              <w:fldChar w:fldCharType="separate"/>
            </w:r>
            <w:r w:rsidR="008E29B9">
              <w:rPr>
                <w:noProof/>
                <w:webHidden/>
              </w:rPr>
              <w:t>2</w:t>
            </w:r>
            <w:r w:rsidR="008E29B9">
              <w:rPr>
                <w:noProof/>
                <w:webHidden/>
              </w:rPr>
              <w:fldChar w:fldCharType="end"/>
            </w:r>
          </w:hyperlink>
        </w:p>
        <w:p w14:paraId="39080B66" w14:textId="2071C5C4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3" w:history="1">
            <w:r w:rsidRPr="00101E60">
              <w:rPr>
                <w:rStyle w:val="Lienhypertexte"/>
                <w:noProof/>
              </w:rPr>
              <w:t>Généralités sur les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25A0" w14:textId="7BDEC098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4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Dérivée 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22174" w14:textId="695209D4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5" w:history="1">
            <w:r w:rsidRPr="00101E60">
              <w:rPr>
                <w:rStyle w:val="Lienhypertexte"/>
                <w:noProof/>
              </w:rPr>
              <w:t>Fonctions réciproques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A06B4" w14:textId="3D0678EB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6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Fonction exponentielle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FDA3" w14:textId="4112D7B3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7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Fonction logarithme népérien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0C50" w14:textId="5345523D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8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Fonctions puissance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3872" w14:textId="58B4FA22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39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Croissance comparée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5005" w14:textId="050D056D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0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Fonctions arcsin, arccosinus, arctangente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AB28" w14:textId="6E249D0F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1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Fonctions sinus hyperbolique, cosinus hyperbolique, tangente hyperbolique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E11D" w14:textId="1EB6EF24" w:rsidR="008E29B9" w:rsidRDefault="008E29B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2" w:history="1">
            <w:r w:rsidRPr="00101E60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0F98" w14:textId="17D0ADE7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3" w:history="1">
            <w:r w:rsidRPr="00101E60">
              <w:rPr>
                <w:rStyle w:val="Lienhypertexte"/>
                <w:noProof/>
              </w:rPr>
              <w:t>Comment déterminer le nombre de solutions d'une équation f(x)=ℓ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0FEF" w14:textId="5F9763A9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4" w:history="1">
            <w:r w:rsidRPr="00101E60">
              <w:rPr>
                <w:rStyle w:val="Lienhypertexte"/>
                <w:noProof/>
              </w:rPr>
              <w:t>Comment démontrer une inégalité du type f(x)≤g(x)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3C3C" w14:textId="1B481D5F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5" w:history="1">
            <w:r w:rsidRPr="00101E60">
              <w:rPr>
                <w:rStyle w:val="Lienhypertexte"/>
                <w:noProof/>
              </w:rPr>
              <w:t>Comment démontrer une inégalité faisant intervenir des fonctions de deux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9FAA" w14:textId="78C5BE5A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6" w:history="1">
            <w:r w:rsidRPr="00101E60">
              <w:rPr>
                <w:rStyle w:val="Lienhypertexte"/>
                <w:rFonts w:eastAsia="Times New Roman"/>
                <w:noProof/>
                <w:lang w:eastAsia="fr-FR"/>
              </w:rPr>
              <w:t>Comment lever une forme indéterminée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61CBF" w14:textId="6B65656B" w:rsidR="008E29B9" w:rsidRDefault="008E29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22147" w:history="1">
            <w:r w:rsidRPr="00101E60">
              <w:rPr>
                <w:rStyle w:val="Lienhypertexte"/>
                <w:noProof/>
                <w:shd w:val="clear" w:color="auto" w:fill="FFFFFF"/>
              </w:rPr>
              <w:t>Plan d'étude d'une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_Toc148522147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2FD972A7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22132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914E37C" w14:textId="77777777" w:rsidR="007F25B8" w:rsidRDefault="007F25B8" w:rsidP="007F25B8">
      <w:pPr>
        <w:pStyle w:val="Titre2"/>
      </w:pPr>
      <w:bookmarkStart w:id="7" w:name="_Toc148522133"/>
      <w:r w:rsidRPr="007F25B8">
        <w:t>Généralités sur les fonctions</w:t>
      </w:r>
      <w:bookmarkEnd w:id="7"/>
    </w:p>
    <w:p w14:paraId="0722494C" w14:textId="5BDE00E6" w:rsidR="007F25B8" w:rsidRDefault="007F25B8" w:rsidP="007F25B8">
      <w:r w:rsidRPr="007F25B8">
        <w:drawing>
          <wp:inline distT="0" distB="0" distL="0" distR="0" wp14:anchorId="6ED565D9" wp14:editId="47277AC8">
            <wp:extent cx="5760720" cy="4571365"/>
            <wp:effectExtent l="0" t="0" r="0" b="635"/>
            <wp:docPr id="20366501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50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AC84" w14:textId="0F4CA273" w:rsidR="007F25B8" w:rsidRDefault="007F25B8" w:rsidP="007F25B8">
      <w:r w:rsidRPr="007F25B8">
        <w:drawing>
          <wp:inline distT="0" distB="0" distL="0" distR="0" wp14:anchorId="0A00C24A" wp14:editId="14238673">
            <wp:extent cx="5760720" cy="3239135"/>
            <wp:effectExtent l="0" t="0" r="0" b="0"/>
            <wp:docPr id="1334333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3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B13A" w14:textId="74F42A59" w:rsidR="007F25B8" w:rsidRDefault="007F25B8" w:rsidP="007F25B8">
      <w:r w:rsidRPr="007F25B8">
        <w:lastRenderedPageBreak/>
        <w:drawing>
          <wp:inline distT="0" distB="0" distL="0" distR="0" wp14:anchorId="5609843A" wp14:editId="63E4F88C">
            <wp:extent cx="5760720" cy="4887595"/>
            <wp:effectExtent l="0" t="0" r="0" b="8255"/>
            <wp:docPr id="1709348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48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D3C3" w14:textId="1620CFC7" w:rsidR="007F25B8" w:rsidRDefault="007F25B8" w:rsidP="007F25B8">
      <w:r w:rsidRPr="007F25B8">
        <w:drawing>
          <wp:inline distT="0" distB="0" distL="0" distR="0" wp14:anchorId="03CFBACC" wp14:editId="7658217D">
            <wp:extent cx="5760720" cy="1664970"/>
            <wp:effectExtent l="0" t="0" r="0" b="0"/>
            <wp:docPr id="1123046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6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67BB" w14:textId="77777777" w:rsidR="007F25B8" w:rsidRDefault="007F25B8" w:rsidP="007F25B8"/>
    <w:p w14:paraId="7435ABF2" w14:textId="77777777" w:rsidR="007F25B8" w:rsidRDefault="007F25B8" w:rsidP="007F25B8">
      <w:pPr>
        <w:pStyle w:val="Titre2"/>
        <w:rPr>
          <w:rFonts w:eastAsia="Times New Roman"/>
          <w:lang w:eastAsia="fr-FR"/>
        </w:rPr>
      </w:pPr>
      <w:bookmarkStart w:id="8" w:name="_Toc148522134"/>
      <w:r w:rsidRPr="007F25B8">
        <w:rPr>
          <w:rFonts w:eastAsia="Times New Roman"/>
          <w:lang w:eastAsia="fr-FR"/>
        </w:rPr>
        <w:lastRenderedPageBreak/>
        <w:t>Dérivée d'une fonction</w:t>
      </w:r>
      <w:bookmarkEnd w:id="8"/>
    </w:p>
    <w:p w14:paraId="3C322966" w14:textId="384FAB64" w:rsidR="007F25B8" w:rsidRDefault="007F25B8" w:rsidP="007F25B8">
      <w:pPr>
        <w:rPr>
          <w:lang w:eastAsia="fr-FR"/>
        </w:rPr>
      </w:pPr>
      <w:r w:rsidRPr="007F25B8">
        <w:rPr>
          <w:lang w:eastAsia="fr-FR"/>
        </w:rPr>
        <w:drawing>
          <wp:inline distT="0" distB="0" distL="0" distR="0" wp14:anchorId="636EFD1C" wp14:editId="7407F0EA">
            <wp:extent cx="5760720" cy="1828165"/>
            <wp:effectExtent l="0" t="0" r="0" b="635"/>
            <wp:docPr id="695201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01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59C4" w14:textId="2B551675" w:rsidR="007F25B8" w:rsidRDefault="007F25B8" w:rsidP="007F25B8">
      <w:pPr>
        <w:rPr>
          <w:lang w:eastAsia="fr-FR"/>
        </w:rPr>
      </w:pPr>
      <w:r w:rsidRPr="007F25B8">
        <w:rPr>
          <w:lang w:eastAsia="fr-FR"/>
        </w:rPr>
        <w:drawing>
          <wp:inline distT="0" distB="0" distL="0" distR="0" wp14:anchorId="7A4B4FA1" wp14:editId="6ACC2D25">
            <wp:extent cx="5760720" cy="4403090"/>
            <wp:effectExtent l="0" t="0" r="0" b="0"/>
            <wp:docPr id="15284317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1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65C3" w14:textId="641A50FF" w:rsidR="007F25B8" w:rsidRDefault="007F25B8" w:rsidP="007F25B8">
      <w:pPr>
        <w:rPr>
          <w:lang w:eastAsia="fr-FR"/>
        </w:rPr>
      </w:pPr>
      <w:r w:rsidRPr="007F25B8">
        <w:rPr>
          <w:lang w:eastAsia="fr-FR"/>
        </w:rPr>
        <w:drawing>
          <wp:inline distT="0" distB="0" distL="0" distR="0" wp14:anchorId="60A220B3" wp14:editId="0FE46E69">
            <wp:extent cx="5760720" cy="1659255"/>
            <wp:effectExtent l="0" t="0" r="0" b="0"/>
            <wp:docPr id="492314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949F" w14:textId="77777777" w:rsidR="007F25B8" w:rsidRDefault="007F25B8" w:rsidP="007F25B8">
      <w:pPr>
        <w:rPr>
          <w:lang w:eastAsia="fr-FR"/>
        </w:rPr>
      </w:pPr>
    </w:p>
    <w:p w14:paraId="2BAD8574" w14:textId="77777777" w:rsidR="007F25B8" w:rsidRPr="007F25B8" w:rsidRDefault="007F25B8" w:rsidP="007F25B8">
      <w:pPr>
        <w:pStyle w:val="Titre2"/>
      </w:pPr>
      <w:bookmarkStart w:id="9" w:name="_Toc148522135"/>
      <w:r w:rsidRPr="007F25B8">
        <w:lastRenderedPageBreak/>
        <w:t>Fonctions réciproques</w:t>
      </w:r>
      <w:bookmarkEnd w:id="9"/>
    </w:p>
    <w:p w14:paraId="58E8D28B" w14:textId="54088D90" w:rsidR="007F25B8" w:rsidRDefault="006B2FED" w:rsidP="007F25B8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672BA008" wp14:editId="15E88A7C">
            <wp:extent cx="5760720" cy="3751580"/>
            <wp:effectExtent l="0" t="0" r="0" b="1270"/>
            <wp:docPr id="1335944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44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BC61" w14:textId="05F79F64" w:rsidR="006B2FED" w:rsidRDefault="006B2FED" w:rsidP="007F25B8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07AA7881" wp14:editId="7F2CDAEB">
            <wp:extent cx="5760720" cy="701040"/>
            <wp:effectExtent l="0" t="0" r="0" b="3810"/>
            <wp:docPr id="1803707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07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A40" w14:textId="77777777" w:rsidR="006B2FED" w:rsidRDefault="006B2FED" w:rsidP="007F25B8">
      <w:pPr>
        <w:rPr>
          <w:lang w:eastAsia="fr-FR"/>
        </w:rPr>
      </w:pPr>
    </w:p>
    <w:p w14:paraId="51831972" w14:textId="77777777" w:rsidR="006B2FED" w:rsidRPr="006B2FED" w:rsidRDefault="006B2FED" w:rsidP="006B2FED">
      <w:pPr>
        <w:pStyle w:val="Titre2"/>
        <w:rPr>
          <w:rFonts w:eastAsia="Times New Roman"/>
          <w:lang w:eastAsia="fr-FR"/>
        </w:rPr>
      </w:pPr>
      <w:bookmarkStart w:id="10" w:name="_Toc148522136"/>
      <w:r w:rsidRPr="006B2FED">
        <w:rPr>
          <w:rFonts w:eastAsia="Times New Roman"/>
          <w:lang w:eastAsia="fr-FR"/>
        </w:rPr>
        <w:t>Fonction exponentielle</w:t>
      </w:r>
      <w:bookmarkEnd w:id="10"/>
    </w:p>
    <w:p w14:paraId="04DCB445" w14:textId="4E8E2213" w:rsidR="006B2FED" w:rsidRDefault="006B2FED" w:rsidP="007F25B8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3DBE144F" wp14:editId="63D22015">
            <wp:extent cx="5760720" cy="1918335"/>
            <wp:effectExtent l="0" t="0" r="0" b="5715"/>
            <wp:docPr id="2049204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04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7667" w14:textId="641A747C" w:rsidR="006B2FED" w:rsidRDefault="006B2FED" w:rsidP="007F25B8">
      <w:pPr>
        <w:rPr>
          <w:lang w:eastAsia="fr-FR"/>
        </w:rPr>
      </w:pPr>
      <w:r w:rsidRPr="006B2FED">
        <w:rPr>
          <w:lang w:eastAsia="fr-FR"/>
        </w:rPr>
        <w:lastRenderedPageBreak/>
        <w:drawing>
          <wp:inline distT="0" distB="0" distL="0" distR="0" wp14:anchorId="65F3A684" wp14:editId="3AC4F9B3">
            <wp:extent cx="5760720" cy="2640965"/>
            <wp:effectExtent l="0" t="0" r="0" b="6985"/>
            <wp:docPr id="1576967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7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9395" w14:textId="77777777" w:rsidR="006B2FED" w:rsidRDefault="006B2FED" w:rsidP="006B2FED">
      <w:pPr>
        <w:pStyle w:val="Titre2"/>
        <w:rPr>
          <w:rFonts w:eastAsia="Times New Roman"/>
          <w:lang w:eastAsia="fr-FR"/>
        </w:rPr>
      </w:pPr>
      <w:bookmarkStart w:id="11" w:name="_Toc148522137"/>
      <w:r w:rsidRPr="006B2FED">
        <w:rPr>
          <w:rFonts w:eastAsia="Times New Roman"/>
          <w:lang w:eastAsia="fr-FR"/>
        </w:rPr>
        <w:t>Fonction logarithme népérien</w:t>
      </w:r>
      <w:bookmarkEnd w:id="11"/>
    </w:p>
    <w:p w14:paraId="152B93A2" w14:textId="5272A41A" w:rsidR="006B2FED" w:rsidRDefault="006B2FED" w:rsidP="006B2FED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130E53A9" wp14:editId="794CE123">
            <wp:extent cx="5760720" cy="2785745"/>
            <wp:effectExtent l="0" t="0" r="0" b="0"/>
            <wp:docPr id="1719183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83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3B3A" w14:textId="66A7F7E9" w:rsidR="006B2FED" w:rsidRDefault="006B2FED" w:rsidP="006B2FED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54DEA0C0" wp14:editId="42E06CB9">
            <wp:extent cx="5562600" cy="2926006"/>
            <wp:effectExtent l="0" t="0" r="0" b="8255"/>
            <wp:docPr id="768013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13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303" cy="29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9647" w14:textId="77777777" w:rsidR="006B2FED" w:rsidRPr="006B2FED" w:rsidRDefault="006B2FED" w:rsidP="006B2FED">
      <w:pPr>
        <w:pStyle w:val="Titre2"/>
        <w:rPr>
          <w:rFonts w:eastAsia="Times New Roman"/>
          <w:lang w:eastAsia="fr-FR"/>
        </w:rPr>
      </w:pPr>
      <w:bookmarkStart w:id="12" w:name="_Toc148522138"/>
      <w:r w:rsidRPr="006B2FED">
        <w:rPr>
          <w:rFonts w:eastAsia="Times New Roman"/>
          <w:lang w:eastAsia="fr-FR"/>
        </w:rPr>
        <w:lastRenderedPageBreak/>
        <w:t>Fonctions puissance</w:t>
      </w:r>
      <w:bookmarkEnd w:id="12"/>
    </w:p>
    <w:p w14:paraId="1D5E334B" w14:textId="30804B08" w:rsidR="006B2FED" w:rsidRDefault="006B2FED" w:rsidP="006B2FED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44CB326B" wp14:editId="14CAA3EA">
            <wp:extent cx="5760720" cy="2301875"/>
            <wp:effectExtent l="0" t="0" r="0" b="3175"/>
            <wp:docPr id="15326421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42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10F8" w14:textId="1FDE370C" w:rsidR="006B2FED" w:rsidRDefault="006B2FED" w:rsidP="006B2FED">
      <w:pPr>
        <w:rPr>
          <w:lang w:eastAsia="fr-FR"/>
        </w:rPr>
      </w:pPr>
      <w:r w:rsidRPr="006B2FED">
        <w:rPr>
          <w:lang w:eastAsia="fr-FR"/>
        </w:rPr>
        <w:drawing>
          <wp:inline distT="0" distB="0" distL="0" distR="0" wp14:anchorId="6A20E84E" wp14:editId="0B7CE429">
            <wp:extent cx="5738357" cy="3375953"/>
            <wp:effectExtent l="0" t="0" r="0" b="0"/>
            <wp:docPr id="869893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3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274A" w14:textId="77777777" w:rsidR="006B2FED" w:rsidRPr="006B2FED" w:rsidRDefault="006B2FED" w:rsidP="006B2FED">
      <w:pPr>
        <w:pStyle w:val="Titre2"/>
        <w:rPr>
          <w:rFonts w:eastAsia="Times New Roman"/>
          <w:lang w:eastAsia="fr-FR"/>
        </w:rPr>
      </w:pPr>
      <w:bookmarkStart w:id="13" w:name="_Toc148522139"/>
      <w:r w:rsidRPr="006B2FED">
        <w:rPr>
          <w:rFonts w:eastAsia="Times New Roman"/>
          <w:lang w:eastAsia="fr-FR"/>
        </w:rPr>
        <w:t>Croissance comparée</w:t>
      </w:r>
      <w:bookmarkEnd w:id="13"/>
    </w:p>
    <w:p w14:paraId="65D10D49" w14:textId="77777777" w:rsidR="006B2FED" w:rsidRDefault="006B2FED" w:rsidP="006B2FED">
      <w:pPr>
        <w:rPr>
          <w:lang w:eastAsia="fr-FR"/>
        </w:rPr>
      </w:pPr>
      <w:r w:rsidRPr="006B2FED">
        <w:rPr>
          <w:rFonts w:ascii="Lucida Sans" w:eastAsia="Times New Roman" w:hAnsi="Lucida Sans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eastAsia="fr-FR"/>
        </w:rPr>
        <w:drawing>
          <wp:inline distT="0" distB="0" distL="0" distR="0" wp14:anchorId="25789881" wp14:editId="1E7F52C6">
            <wp:extent cx="5166808" cy="762066"/>
            <wp:effectExtent l="0" t="0" r="0" b="0"/>
            <wp:docPr id="760625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5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CB7F" w14:textId="77777777" w:rsidR="006B2FED" w:rsidRDefault="006B2FED" w:rsidP="006B2FED">
      <w:pPr>
        <w:rPr>
          <w:lang w:eastAsia="fr-FR"/>
        </w:rPr>
      </w:pPr>
    </w:p>
    <w:p w14:paraId="77C7FB09" w14:textId="77777777" w:rsidR="006B2FED" w:rsidRPr="006B2FED" w:rsidRDefault="006B2FED" w:rsidP="006B2FED">
      <w:pPr>
        <w:pStyle w:val="Titre2"/>
        <w:rPr>
          <w:rFonts w:eastAsia="Times New Roman"/>
          <w:lang w:eastAsia="fr-FR"/>
        </w:rPr>
      </w:pPr>
      <w:bookmarkStart w:id="14" w:name="_Toc148522140"/>
      <w:r w:rsidRPr="006B2FED">
        <w:rPr>
          <w:rFonts w:eastAsia="Times New Roman"/>
          <w:lang w:eastAsia="fr-FR"/>
        </w:rPr>
        <w:lastRenderedPageBreak/>
        <w:t xml:space="preserve">Fonctions </w:t>
      </w:r>
      <w:proofErr w:type="spellStart"/>
      <w:r w:rsidRPr="006B2FED">
        <w:rPr>
          <w:rFonts w:eastAsia="Times New Roman"/>
          <w:lang w:eastAsia="fr-FR"/>
        </w:rPr>
        <w:t>arcsin</w:t>
      </w:r>
      <w:proofErr w:type="spellEnd"/>
      <w:r w:rsidRPr="006B2FED">
        <w:rPr>
          <w:rFonts w:eastAsia="Times New Roman"/>
          <w:lang w:eastAsia="fr-FR"/>
        </w:rPr>
        <w:t xml:space="preserve">, </w:t>
      </w:r>
      <w:proofErr w:type="spellStart"/>
      <w:r w:rsidRPr="006B2FED">
        <w:rPr>
          <w:rFonts w:eastAsia="Times New Roman"/>
          <w:lang w:eastAsia="fr-FR"/>
        </w:rPr>
        <w:t>arccosinus</w:t>
      </w:r>
      <w:proofErr w:type="spellEnd"/>
      <w:r w:rsidRPr="006B2FED">
        <w:rPr>
          <w:rFonts w:eastAsia="Times New Roman"/>
          <w:lang w:eastAsia="fr-FR"/>
        </w:rPr>
        <w:t xml:space="preserve">, </w:t>
      </w:r>
      <w:proofErr w:type="spellStart"/>
      <w:r w:rsidRPr="006B2FED">
        <w:rPr>
          <w:rFonts w:eastAsia="Times New Roman"/>
          <w:lang w:eastAsia="fr-FR"/>
        </w:rPr>
        <w:t>arctangente</w:t>
      </w:r>
      <w:bookmarkEnd w:id="14"/>
      <w:proofErr w:type="spellEnd"/>
    </w:p>
    <w:p w14:paraId="63B6F3F8" w14:textId="77777777" w:rsidR="006B2FED" w:rsidRDefault="006B2FED" w:rsidP="006B2FED">
      <w:pPr>
        <w:rPr>
          <w:lang w:eastAsia="fr-FR"/>
        </w:rPr>
      </w:pPr>
      <w:r w:rsidRPr="006B2FED">
        <w:rPr>
          <w:rFonts w:ascii="Lucida Sans" w:eastAsia="Times New Roman" w:hAnsi="Lucida Sans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eastAsia="fr-FR"/>
        </w:rPr>
        <w:drawing>
          <wp:inline distT="0" distB="0" distL="0" distR="0" wp14:anchorId="7FAB825F" wp14:editId="086DB4FC">
            <wp:extent cx="5760720" cy="3458210"/>
            <wp:effectExtent l="0" t="0" r="0" b="8890"/>
            <wp:docPr id="1556897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9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F053" w14:textId="77777777" w:rsidR="006B2FED" w:rsidRDefault="006B2FED" w:rsidP="006B2FED">
      <w:pPr>
        <w:rPr>
          <w:lang w:eastAsia="fr-FR"/>
        </w:rPr>
      </w:pPr>
    </w:p>
    <w:p w14:paraId="4518EC6B" w14:textId="77777777" w:rsidR="006B2FED" w:rsidRPr="006B2FED" w:rsidRDefault="006B2FED" w:rsidP="006B2FED">
      <w:pPr>
        <w:pStyle w:val="Titre2"/>
        <w:rPr>
          <w:rFonts w:eastAsia="Times New Roman"/>
          <w:lang w:eastAsia="fr-FR"/>
        </w:rPr>
      </w:pPr>
      <w:bookmarkStart w:id="15" w:name="_Toc148522141"/>
      <w:r w:rsidRPr="006B2FED">
        <w:rPr>
          <w:rFonts w:eastAsia="Times New Roman"/>
          <w:lang w:eastAsia="fr-FR"/>
        </w:rPr>
        <w:lastRenderedPageBreak/>
        <w:t>Fonctions sinus hyperbolique, cosinus hyperbolique, tangente hyperbolique</w:t>
      </w:r>
      <w:bookmarkEnd w:id="15"/>
    </w:p>
    <w:p w14:paraId="04B5E900" w14:textId="49B3413E" w:rsidR="006B2FED" w:rsidRPr="006B2FED" w:rsidRDefault="006B2FED" w:rsidP="006B2FED">
      <w:pPr>
        <w:rPr>
          <w:lang w:eastAsia="fr-FR"/>
        </w:rPr>
      </w:pPr>
      <w:r w:rsidRPr="006B2FED">
        <w:rPr>
          <w:rFonts w:ascii="Lucida Sans" w:eastAsia="Times New Roman" w:hAnsi="Lucida Sans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eastAsia="fr-FR"/>
        </w:rPr>
        <w:drawing>
          <wp:inline distT="0" distB="0" distL="0" distR="0" wp14:anchorId="7CDACC99" wp14:editId="0719A7D9">
            <wp:extent cx="5760720" cy="4579620"/>
            <wp:effectExtent l="0" t="0" r="0" b="0"/>
            <wp:docPr id="837114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14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FED">
        <w:rPr>
          <w:rFonts w:ascii="Lucida Sans" w:eastAsia="Times New Roman" w:hAnsi="Lucida Sans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eastAsia="fr-FR"/>
        </w:rPr>
        <w:br/>
      </w:r>
    </w:p>
    <w:p w14:paraId="0D27DC38" w14:textId="77777777" w:rsidR="006B2FED" w:rsidRPr="007F25B8" w:rsidRDefault="006B2FED" w:rsidP="007F25B8">
      <w:pPr>
        <w:rPr>
          <w:lang w:eastAsia="fr-FR"/>
        </w:rPr>
      </w:pPr>
    </w:p>
    <w:p w14:paraId="2F23D6C1" w14:textId="77777777" w:rsidR="007F25B8" w:rsidRPr="007F25B8" w:rsidRDefault="007F25B8" w:rsidP="007F25B8"/>
    <w:p w14:paraId="099C67BA" w14:textId="77777777" w:rsidR="009D20AE" w:rsidRDefault="009D20AE" w:rsidP="007F25B8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49D84A04" w:rsidR="00A5738D" w:rsidRDefault="00A5738D" w:rsidP="00A5738D">
      <w:pPr>
        <w:pStyle w:val="Titre1"/>
      </w:pPr>
      <w:bookmarkStart w:id="16" w:name="_Toc148522142"/>
      <w:r>
        <w:lastRenderedPageBreak/>
        <w:t>Méthode</w:t>
      </w:r>
      <w:bookmarkEnd w:id="16"/>
    </w:p>
    <w:p w14:paraId="0088A863" w14:textId="2ED25F34" w:rsidR="00A70576" w:rsidRDefault="008E29B9" w:rsidP="008E29B9">
      <w:pPr>
        <w:pStyle w:val="Titre2"/>
        <w:rPr>
          <w:rStyle w:val="mjx-char"/>
        </w:rPr>
      </w:pPr>
      <w:bookmarkStart w:id="17" w:name="_Toc148522143"/>
      <w:r w:rsidRPr="008E29B9">
        <w:t>Comment déterminer le nombre de solutions d'une équation </w:t>
      </w:r>
      <w:r w:rsidRPr="008E29B9">
        <w:rPr>
          <w:rStyle w:val="mjx-char"/>
        </w:rPr>
        <w:t>f(x)=ℓ</w:t>
      </w:r>
      <w:bookmarkEnd w:id="17"/>
    </w:p>
    <w:p w14:paraId="2DA2F89D" w14:textId="6AEA4550" w:rsidR="008E29B9" w:rsidRDefault="008E29B9" w:rsidP="008E29B9">
      <w:r w:rsidRPr="008E29B9">
        <w:drawing>
          <wp:inline distT="0" distB="0" distL="0" distR="0" wp14:anchorId="3872074C" wp14:editId="01D9B34E">
            <wp:extent cx="5760720" cy="932180"/>
            <wp:effectExtent l="0" t="0" r="0" b="1270"/>
            <wp:docPr id="1028852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2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456" w14:textId="6FDA969A" w:rsidR="008E29B9" w:rsidRDefault="008E29B9" w:rsidP="008E29B9">
      <w:r w:rsidRPr="008E29B9">
        <w:drawing>
          <wp:inline distT="0" distB="0" distL="0" distR="0" wp14:anchorId="2FD07E85" wp14:editId="6C926F6F">
            <wp:extent cx="4557155" cy="762066"/>
            <wp:effectExtent l="0" t="0" r="0" b="0"/>
            <wp:docPr id="595854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54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1B1D" w14:textId="00BE4491" w:rsidR="008E29B9" w:rsidRDefault="008E29B9" w:rsidP="008E29B9">
      <w:r w:rsidRPr="008E29B9">
        <w:drawing>
          <wp:inline distT="0" distB="0" distL="0" distR="0" wp14:anchorId="1E592D8B" wp14:editId="52F0AFC7">
            <wp:extent cx="5760720" cy="4544060"/>
            <wp:effectExtent l="0" t="0" r="0" b="8890"/>
            <wp:docPr id="1978596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96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87C7" w14:textId="77777777" w:rsidR="008E29B9" w:rsidRDefault="008E29B9" w:rsidP="008E29B9"/>
    <w:p w14:paraId="7836EDD1" w14:textId="605AB0D4" w:rsidR="008E29B9" w:rsidRDefault="008E29B9" w:rsidP="008E29B9">
      <w:pPr>
        <w:pStyle w:val="Titre2"/>
        <w:rPr>
          <w:rStyle w:val="mjx-char"/>
        </w:rPr>
      </w:pPr>
      <w:bookmarkStart w:id="18" w:name="_Toc148522144"/>
      <w:r w:rsidRPr="008E29B9">
        <w:t>Comment démontrer une inégalité du type </w:t>
      </w:r>
      <w:r w:rsidRPr="008E29B9">
        <w:rPr>
          <w:rStyle w:val="mjx-char"/>
        </w:rPr>
        <w:t>f(x)≤g(x)</w:t>
      </w:r>
      <w:bookmarkEnd w:id="18"/>
    </w:p>
    <w:p w14:paraId="62A939B0" w14:textId="2E9A9B6B" w:rsidR="008E29B9" w:rsidRDefault="008E29B9" w:rsidP="008E29B9">
      <w:r w:rsidRPr="008E29B9">
        <w:drawing>
          <wp:inline distT="0" distB="0" distL="0" distR="0" wp14:anchorId="7C492E2F" wp14:editId="6394FDD4">
            <wp:extent cx="5760720" cy="574040"/>
            <wp:effectExtent l="0" t="0" r="0" b="0"/>
            <wp:docPr id="1754731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31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5322" w14:textId="2719739F" w:rsidR="008E29B9" w:rsidRDefault="008E29B9" w:rsidP="008E29B9">
      <w:r w:rsidRPr="008E29B9">
        <w:lastRenderedPageBreak/>
        <w:drawing>
          <wp:inline distT="0" distB="0" distL="0" distR="0" wp14:anchorId="1675544F" wp14:editId="5F97DE63">
            <wp:extent cx="5760720" cy="4944110"/>
            <wp:effectExtent l="0" t="0" r="0" b="8890"/>
            <wp:docPr id="1259143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3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08B6" w14:textId="77777777" w:rsidR="008E29B9" w:rsidRDefault="008E29B9" w:rsidP="008E29B9"/>
    <w:p w14:paraId="536E2669" w14:textId="373C7907" w:rsidR="008E29B9" w:rsidRDefault="008E29B9" w:rsidP="008E29B9">
      <w:pPr>
        <w:pStyle w:val="Titre2"/>
      </w:pPr>
      <w:bookmarkStart w:id="19" w:name="_Toc148522145"/>
      <w:r w:rsidRPr="008E29B9">
        <w:t>Comment démontrer une inégalité faisant intervenir des fonctions de deux variables</w:t>
      </w:r>
      <w:bookmarkEnd w:id="19"/>
    </w:p>
    <w:p w14:paraId="48BD600D" w14:textId="649A7B49" w:rsidR="008E29B9" w:rsidRDefault="008E29B9" w:rsidP="008E29B9">
      <w:r w:rsidRPr="008E29B9">
        <w:drawing>
          <wp:inline distT="0" distB="0" distL="0" distR="0" wp14:anchorId="15789B61" wp14:editId="5B415854">
            <wp:extent cx="5760720" cy="917575"/>
            <wp:effectExtent l="0" t="0" r="0" b="0"/>
            <wp:docPr id="322435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354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685A" w14:textId="19887A94" w:rsidR="008E29B9" w:rsidRDefault="008E29B9" w:rsidP="008E29B9">
      <w:r w:rsidRPr="008E29B9">
        <w:lastRenderedPageBreak/>
        <w:drawing>
          <wp:inline distT="0" distB="0" distL="0" distR="0" wp14:anchorId="23D32E73" wp14:editId="07EC1E93">
            <wp:extent cx="5760720" cy="3665855"/>
            <wp:effectExtent l="0" t="0" r="0" b="0"/>
            <wp:docPr id="1336642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426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AF9F" w14:textId="77777777" w:rsidR="008E29B9" w:rsidRDefault="008E29B9" w:rsidP="008E29B9"/>
    <w:p w14:paraId="48F838B0" w14:textId="217AD5AE" w:rsidR="008E29B9" w:rsidRDefault="008E29B9" w:rsidP="008E29B9">
      <w:pPr>
        <w:pStyle w:val="Titre2"/>
        <w:rPr>
          <w:rFonts w:eastAsia="Times New Roman"/>
          <w:lang w:eastAsia="fr-FR"/>
        </w:rPr>
      </w:pPr>
      <w:bookmarkStart w:id="20" w:name="_Toc148522146"/>
      <w:r w:rsidRPr="008E29B9">
        <w:rPr>
          <w:rFonts w:eastAsia="Times New Roman"/>
          <w:lang w:eastAsia="fr-FR"/>
        </w:rPr>
        <w:t>Comment lever une forme indéterminée</w:t>
      </w:r>
      <w:bookmarkEnd w:id="20"/>
    </w:p>
    <w:p w14:paraId="3818F7EF" w14:textId="3E8FEAC2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drawing>
          <wp:inline distT="0" distB="0" distL="0" distR="0" wp14:anchorId="322DF55C" wp14:editId="5784B1D5">
            <wp:extent cx="4937760" cy="1667147"/>
            <wp:effectExtent l="0" t="0" r="0" b="9525"/>
            <wp:docPr id="1909909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9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1312" cy="16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ACAC" w14:textId="3B67844E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drawing>
          <wp:inline distT="0" distB="0" distL="0" distR="0" wp14:anchorId="0D4B7D47" wp14:editId="7B50DBB6">
            <wp:extent cx="3585661" cy="2727960"/>
            <wp:effectExtent l="0" t="0" r="0" b="0"/>
            <wp:docPr id="2003826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26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0468" cy="27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B29F" w14:textId="62C31F1B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lastRenderedPageBreak/>
        <w:drawing>
          <wp:inline distT="0" distB="0" distL="0" distR="0" wp14:anchorId="728D3934" wp14:editId="6DB9381F">
            <wp:extent cx="3619500" cy="2845594"/>
            <wp:effectExtent l="0" t="0" r="0" b="0"/>
            <wp:docPr id="1641609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9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4726" cy="28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179B" w14:textId="6FF136C0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drawing>
          <wp:inline distT="0" distB="0" distL="0" distR="0" wp14:anchorId="13CE5E8F" wp14:editId="6110DBB2">
            <wp:extent cx="3627120" cy="2651471"/>
            <wp:effectExtent l="0" t="0" r="0" b="0"/>
            <wp:docPr id="1127043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433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3578" cy="265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676" w14:textId="5D687FBC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drawing>
          <wp:inline distT="0" distB="0" distL="0" distR="0" wp14:anchorId="0CF94550" wp14:editId="0C915772">
            <wp:extent cx="4470925" cy="2987040"/>
            <wp:effectExtent l="0" t="0" r="6350" b="3810"/>
            <wp:docPr id="1098561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12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83140" cy="29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FFEA" w14:textId="79968D84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lastRenderedPageBreak/>
        <w:drawing>
          <wp:inline distT="0" distB="0" distL="0" distR="0" wp14:anchorId="1FBFFBB0" wp14:editId="4784AA83">
            <wp:extent cx="4546508" cy="4465320"/>
            <wp:effectExtent l="0" t="0" r="6985" b="0"/>
            <wp:docPr id="709257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73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8704" cy="446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A225" w14:textId="0D559AB4" w:rsidR="008E29B9" w:rsidRDefault="008E29B9" w:rsidP="008E29B9">
      <w:pPr>
        <w:rPr>
          <w:lang w:eastAsia="fr-FR"/>
        </w:rPr>
      </w:pPr>
      <w:r w:rsidRPr="008E29B9">
        <w:rPr>
          <w:lang w:eastAsia="fr-FR"/>
        </w:rPr>
        <w:drawing>
          <wp:inline distT="0" distB="0" distL="0" distR="0" wp14:anchorId="281CA8FC" wp14:editId="738F5E33">
            <wp:extent cx="4544783" cy="2430780"/>
            <wp:effectExtent l="0" t="0" r="8255" b="7620"/>
            <wp:docPr id="935639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394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5116" cy="243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7F22" w14:textId="77777777" w:rsidR="008E29B9" w:rsidRDefault="008E29B9" w:rsidP="008E29B9">
      <w:pPr>
        <w:rPr>
          <w:lang w:eastAsia="fr-FR"/>
        </w:rPr>
      </w:pPr>
    </w:p>
    <w:p w14:paraId="72AB926E" w14:textId="57ABB131" w:rsidR="008E29B9" w:rsidRDefault="008E29B9" w:rsidP="008E29B9">
      <w:pPr>
        <w:pStyle w:val="Titre2"/>
        <w:rPr>
          <w:shd w:val="clear" w:color="auto" w:fill="FFFFFF"/>
        </w:rPr>
      </w:pPr>
      <w:bookmarkStart w:id="21" w:name="_Toc148522147"/>
      <w:r>
        <w:rPr>
          <w:shd w:val="clear" w:color="auto" w:fill="FFFFFF"/>
        </w:rPr>
        <w:lastRenderedPageBreak/>
        <w:t>Plan d'étude d'une fonction</w:t>
      </w:r>
      <w:bookmarkEnd w:id="21"/>
    </w:p>
    <w:p w14:paraId="4B0D13AB" w14:textId="6DCF0A8A" w:rsidR="008E29B9" w:rsidRDefault="008E29B9" w:rsidP="008E29B9">
      <w:r w:rsidRPr="008E29B9">
        <w:drawing>
          <wp:inline distT="0" distB="0" distL="0" distR="0" wp14:anchorId="3AD4410D" wp14:editId="14E2EF95">
            <wp:extent cx="5760720" cy="1511300"/>
            <wp:effectExtent l="0" t="0" r="0" b="0"/>
            <wp:docPr id="668486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66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8472" w14:textId="77777777" w:rsidR="008E29B9" w:rsidRPr="008E29B9" w:rsidRDefault="008E29B9" w:rsidP="008E29B9"/>
    <w:p w14:paraId="2CD51E43" w14:textId="77777777" w:rsidR="008E29B9" w:rsidRPr="008E29B9" w:rsidRDefault="008E29B9" w:rsidP="008E29B9"/>
    <w:sectPr w:rsidR="008E29B9" w:rsidRPr="008E29B9">
      <w:headerReference w:type="default" r:id="rId41"/>
      <w:footerReference w:type="default" r:id="rId4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75C20DA9" w:rsidR="004E5CDC" w:rsidRPr="00F67AFF" w:rsidRDefault="00C613C3" w:rsidP="005F4087">
    <w:r>
      <w:t xml:space="preserve">MATHS – </w:t>
    </w:r>
    <w:r w:rsidR="009D20AE" w:rsidRPr="009D20AE">
      <w:t>Fonctions usuelles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15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115</cp:revision>
  <dcterms:created xsi:type="dcterms:W3CDTF">2022-11-21T18:39:00Z</dcterms:created>
  <dcterms:modified xsi:type="dcterms:W3CDTF">2023-10-18T09:48:00Z</dcterms:modified>
</cp:coreProperties>
</file>