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5D3FCB7D" w:rsidR="00B33482" w:rsidRPr="007E575E" w:rsidRDefault="00353077" w:rsidP="00E016DE">
      <w:pPr>
        <w:pStyle w:val="Titre1"/>
        <w:jc w:val="both"/>
      </w:pPr>
      <w:r>
        <w:t xml:space="preserve">Effet </w:t>
      </w:r>
      <w:proofErr w:type="spellStart"/>
      <w:r>
        <w:t>rible</w:t>
      </w:r>
      <w:r w:rsidR="00202B86">
        <w:t>t</w:t>
      </w:r>
      <w:proofErr w:type="spellEnd"/>
    </w:p>
    <w:p w14:paraId="23ECA171" w14:textId="73D83C5A" w:rsidR="002D54BA" w:rsidRPr="00607B81" w:rsidRDefault="003D5A98" w:rsidP="00607B81">
      <w:pPr>
        <w:pStyle w:val="Titre2"/>
        <w:jc w:val="both"/>
        <w:rPr>
          <w:b/>
          <w:bCs/>
        </w:rPr>
      </w:pPr>
      <w:r w:rsidRPr="00607B81">
        <w:rPr>
          <w:b/>
          <w:bCs/>
        </w:rPr>
        <w:t>Introduction</w:t>
      </w:r>
    </w:p>
    <w:p w14:paraId="46F4337D" w14:textId="73D54DC8" w:rsidR="00607B81" w:rsidRPr="00607B81" w:rsidRDefault="00607B81" w:rsidP="00607B81">
      <w:pPr>
        <w:jc w:val="both"/>
        <w:rPr>
          <w:rFonts w:ascii="Arial" w:hAnsi="Arial" w:cs="Arial"/>
          <w:sz w:val="21"/>
          <w:szCs w:val="21"/>
        </w:rPr>
      </w:pPr>
      <w:r w:rsidRPr="00607B81">
        <w:rPr>
          <w:rStyle w:val="lev"/>
          <w:rFonts w:ascii="Arial" w:hAnsi="Arial" w:cs="Arial"/>
          <w:b w:val="0"/>
          <w:bCs w:val="0"/>
          <w:color w:val="3A3A3A"/>
        </w:rPr>
        <w:t xml:space="preserve">Une </w:t>
      </w:r>
      <w:r w:rsidRPr="00607B81">
        <w:rPr>
          <w:rStyle w:val="lev"/>
          <w:rFonts w:ascii="Arial" w:hAnsi="Arial" w:cs="Arial"/>
          <w:b w:val="0"/>
          <w:bCs w:val="0"/>
          <w:color w:val="3A3A3A"/>
        </w:rPr>
        <w:t>des lois fondamentales</w:t>
      </w:r>
      <w:r w:rsidRPr="00607B81">
        <w:rPr>
          <w:rStyle w:val="lev"/>
          <w:rFonts w:ascii="Arial" w:hAnsi="Arial" w:cs="Arial"/>
          <w:b w:val="0"/>
          <w:bCs w:val="0"/>
          <w:color w:val="3A3A3A"/>
        </w:rPr>
        <w:t xml:space="preserve"> de l'aérodynamique indique que les surfaces lisses sont plus </w:t>
      </w:r>
      <w:r w:rsidRPr="00607B81">
        <w:rPr>
          <w:rStyle w:val="lev"/>
          <w:rFonts w:ascii="Arial" w:hAnsi="Arial" w:cs="Arial"/>
          <w:b w:val="0"/>
          <w:bCs w:val="0"/>
          <w:color w:val="3A3A3A"/>
        </w:rPr>
        <w:t>aérodynamiques</w:t>
      </w:r>
      <w:r w:rsidRPr="00607B81">
        <w:rPr>
          <w:rStyle w:val="lev"/>
          <w:rFonts w:ascii="Arial" w:hAnsi="Arial" w:cs="Arial"/>
          <w:b w:val="0"/>
          <w:bCs w:val="0"/>
          <w:color w:val="3A3A3A"/>
        </w:rPr>
        <w:t xml:space="preserve"> car elles permettent un meilleur écoulement de l'eau que les surfaces rugueuses. Cependant en étudiant la peau des requins, les scientifiques se sont aperçus qu'un revêtement de type "écailles de requin" présente une perte de frottement inférieure à 10% par rapport à une surface lisse.</w:t>
      </w:r>
    </w:p>
    <w:p w14:paraId="629CDF53" w14:textId="77777777" w:rsidR="00607B81" w:rsidRDefault="00607B81" w:rsidP="00607B81">
      <w:pPr>
        <w:pStyle w:val="NormalWeb"/>
        <w:shd w:val="clear" w:color="auto" w:fill="FFFFFF"/>
        <w:spacing w:before="0" w:beforeAutospacing="0" w:after="0" w:afterAutospacing="0"/>
        <w:jc w:val="both"/>
        <w:rPr>
          <w:rFonts w:ascii="Roboto" w:hAnsi="Roboto"/>
          <w:color w:val="000000"/>
        </w:rPr>
      </w:pPr>
    </w:p>
    <w:p w14:paraId="23505DFE" w14:textId="231BA0BF" w:rsidR="00607B81" w:rsidRPr="00607B81" w:rsidRDefault="00607B81" w:rsidP="00607B81">
      <w:pPr>
        <w:jc w:val="both"/>
        <w:rPr>
          <w:rStyle w:val="lev"/>
          <w:rFonts w:ascii="Arial" w:hAnsi="Arial" w:cs="Arial"/>
          <w:b w:val="0"/>
          <w:bCs w:val="0"/>
          <w:color w:val="3A3A3A"/>
        </w:rPr>
      </w:pPr>
      <w:r w:rsidRPr="00607B81">
        <w:rPr>
          <w:rStyle w:val="lev"/>
          <w:rFonts w:ascii="Arial" w:hAnsi="Arial" w:cs="Arial"/>
          <w:color w:val="3A3A3A"/>
        </w:rPr>
        <w:drawing>
          <wp:anchor distT="0" distB="0" distL="114300" distR="114300" simplePos="0" relativeHeight="251658240" behindDoc="1" locked="0" layoutInCell="1" allowOverlap="1" wp14:anchorId="0CD4D6A0" wp14:editId="26005D3F">
            <wp:simplePos x="0" y="0"/>
            <wp:positionH relativeFrom="margin">
              <wp:posOffset>2404745</wp:posOffset>
            </wp:positionH>
            <wp:positionV relativeFrom="paragraph">
              <wp:posOffset>7620</wp:posOffset>
            </wp:positionV>
            <wp:extent cx="3509010" cy="1478280"/>
            <wp:effectExtent l="0" t="0" r="0" b="7620"/>
            <wp:wrapTight wrapText="bothSides">
              <wp:wrapPolygon edited="0">
                <wp:start x="0" y="0"/>
                <wp:lineTo x="0" y="21433"/>
                <wp:lineTo x="21459" y="21433"/>
                <wp:lineTo x="21459"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9010" cy="147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7B81">
        <w:rPr>
          <w:rStyle w:val="lev"/>
          <w:rFonts w:ascii="Arial" w:hAnsi="Arial" w:cs="Arial"/>
          <w:b w:val="0"/>
          <w:bCs w:val="0"/>
          <w:color w:val="3A3A3A"/>
        </w:rPr>
        <w:t xml:space="preserve">L’effet </w:t>
      </w:r>
      <w:proofErr w:type="spellStart"/>
      <w:r w:rsidRPr="00607B81">
        <w:rPr>
          <w:rStyle w:val="lev"/>
          <w:rFonts w:ascii="Arial" w:hAnsi="Arial" w:cs="Arial"/>
          <w:b w:val="0"/>
          <w:bCs w:val="0"/>
          <w:color w:val="3A3A3A"/>
        </w:rPr>
        <w:t>riblet</w:t>
      </w:r>
      <w:proofErr w:type="spellEnd"/>
      <w:r w:rsidRPr="00607B81">
        <w:rPr>
          <w:rStyle w:val="lev"/>
          <w:rFonts w:ascii="Arial" w:hAnsi="Arial" w:cs="Arial"/>
          <w:b w:val="0"/>
          <w:bCs w:val="0"/>
          <w:color w:val="3A3A3A"/>
        </w:rPr>
        <w:t xml:space="preserve"> du requin est fortement lié à la forme de ces denticules. La présence en nombre de ces denticules maintien très près du corps du requin une pellicule d’eau extrêmement fine. L’eau est alors contrainte de passer par des petits sillons ou micro rainures creusés dans les denticules (visibles sur la photo en dessous).</w:t>
      </w:r>
    </w:p>
    <w:p w14:paraId="5D329C55" w14:textId="5987164D" w:rsidR="00607B81" w:rsidRPr="00607B81" w:rsidRDefault="00607B81" w:rsidP="00607B81">
      <w:pPr>
        <w:jc w:val="both"/>
        <w:rPr>
          <w:rStyle w:val="lev"/>
          <w:rFonts w:ascii="Arial" w:hAnsi="Arial" w:cs="Arial"/>
          <w:b w:val="0"/>
          <w:bCs w:val="0"/>
          <w:color w:val="3A3A3A"/>
        </w:rPr>
      </w:pPr>
      <w:r w:rsidRPr="00607B81">
        <w:rPr>
          <w:rStyle w:val="lev"/>
          <w:rFonts w:ascii="Arial" w:hAnsi="Arial" w:cs="Arial"/>
          <w:b w:val="0"/>
          <w:bCs w:val="0"/>
          <w:color w:val="3A3A3A"/>
        </w:rPr>
        <w:t>L'eau s'écoule alors de manière laminaire, c'est à dire dans le même sens, la même direction ce qui a pour conséquence de supprimer la plupart des frottements et les turbulences qui font parties des choses limitant le plus la vitesse des requins. Ainsi la résistance exercée par l'eau est diminuée.</w:t>
      </w:r>
    </w:p>
    <w:p w14:paraId="56612599" w14:textId="75F2903B" w:rsidR="00607B81" w:rsidRPr="00607B81" w:rsidRDefault="00607B81" w:rsidP="00607B81">
      <w:pPr>
        <w:jc w:val="both"/>
        <w:rPr>
          <w:rStyle w:val="lev"/>
          <w:rFonts w:ascii="Arial" w:hAnsi="Arial" w:cs="Arial"/>
          <w:b w:val="0"/>
          <w:bCs w:val="0"/>
          <w:color w:val="3A3A3A"/>
        </w:rPr>
      </w:pPr>
      <w:r w:rsidRPr="00607B81">
        <w:rPr>
          <w:rStyle w:val="lev"/>
          <w:rFonts w:ascii="Arial" w:hAnsi="Arial" w:cs="Arial"/>
          <w:color w:val="3A3A3A"/>
        </w:rPr>
        <w:drawing>
          <wp:anchor distT="0" distB="0" distL="114300" distR="114300" simplePos="0" relativeHeight="251659264" behindDoc="1" locked="0" layoutInCell="1" allowOverlap="1" wp14:anchorId="5C3A62FC" wp14:editId="4312635C">
            <wp:simplePos x="0" y="0"/>
            <wp:positionH relativeFrom="margin">
              <wp:posOffset>3298825</wp:posOffset>
            </wp:positionH>
            <wp:positionV relativeFrom="paragraph">
              <wp:posOffset>6350</wp:posOffset>
            </wp:positionV>
            <wp:extent cx="2875915" cy="1859280"/>
            <wp:effectExtent l="0" t="0" r="635" b="7620"/>
            <wp:wrapTight wrapText="bothSides">
              <wp:wrapPolygon edited="0">
                <wp:start x="0" y="0"/>
                <wp:lineTo x="0" y="21467"/>
                <wp:lineTo x="21462" y="21467"/>
                <wp:lineTo x="21462"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5915" cy="185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7B81">
        <w:rPr>
          <w:rStyle w:val="lev"/>
          <w:rFonts w:ascii="Arial" w:hAnsi="Arial" w:cs="Arial"/>
          <w:b w:val="0"/>
          <w:bCs w:val="0"/>
          <w:color w:val="3A3A3A"/>
        </w:rPr>
        <w:t>Le schéma ci-dessous explique l'idée de l'écoulement laminaire.</w:t>
      </w:r>
    </w:p>
    <w:p w14:paraId="67EC5411" w14:textId="77777777" w:rsidR="00607B81" w:rsidRPr="00607B81" w:rsidRDefault="00607B81" w:rsidP="00607B81">
      <w:pPr>
        <w:jc w:val="both"/>
        <w:rPr>
          <w:rStyle w:val="lev"/>
          <w:rFonts w:ascii="Arial" w:hAnsi="Arial" w:cs="Arial"/>
          <w:b w:val="0"/>
          <w:bCs w:val="0"/>
          <w:color w:val="3A3A3A"/>
        </w:rPr>
      </w:pPr>
      <w:r w:rsidRPr="00607B81">
        <w:rPr>
          <w:rStyle w:val="lev"/>
          <w:rFonts w:ascii="Arial" w:hAnsi="Arial" w:cs="Arial"/>
          <w:b w:val="0"/>
          <w:bCs w:val="0"/>
          <w:color w:val="3A3A3A"/>
        </w:rPr>
        <w:t>Dans le premier dessin, l'eau s'écoule de manière linéaire, qui est faisable grâce aux sillons des denticules. L'eau suit une ligne droite et forme moins de tourbillons sur le corps du requin.</w:t>
      </w:r>
    </w:p>
    <w:p w14:paraId="7062092F" w14:textId="77777777" w:rsidR="00607B81" w:rsidRPr="00607B81" w:rsidRDefault="00607B81" w:rsidP="00607B81">
      <w:pPr>
        <w:jc w:val="both"/>
        <w:rPr>
          <w:rStyle w:val="lev"/>
          <w:rFonts w:ascii="Arial" w:hAnsi="Arial" w:cs="Arial"/>
          <w:b w:val="0"/>
          <w:bCs w:val="0"/>
          <w:color w:val="3A3A3A"/>
        </w:rPr>
      </w:pPr>
      <w:r w:rsidRPr="00607B81">
        <w:rPr>
          <w:rStyle w:val="lev"/>
          <w:rFonts w:ascii="Arial" w:hAnsi="Arial" w:cs="Arial"/>
          <w:b w:val="0"/>
          <w:bCs w:val="0"/>
          <w:color w:val="3A3A3A"/>
        </w:rPr>
        <w:t>Dans le second dessin, l'eau ne suit aucun chemin et s'écoule de manière "aléatoire" ce qui provoque plus de frottements et de tourbillons, ce qui est la cause du ralentissement d'un animal marin.</w:t>
      </w:r>
    </w:p>
    <w:p w14:paraId="68819C76" w14:textId="0E492377" w:rsidR="00E71370" w:rsidRDefault="00E71370" w:rsidP="00E71370">
      <w:pPr>
        <w:pStyle w:val="Titre2"/>
      </w:pPr>
    </w:p>
    <w:sectPr w:rsidR="00E71370">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142F4" w14:textId="77777777" w:rsidR="00480FA9" w:rsidRDefault="00480FA9" w:rsidP="00B33482">
      <w:pPr>
        <w:spacing w:after="0" w:line="240" w:lineRule="auto"/>
      </w:pPr>
      <w:r>
        <w:separator/>
      </w:r>
    </w:p>
  </w:endnote>
  <w:endnote w:type="continuationSeparator" w:id="0">
    <w:p w14:paraId="1827458F" w14:textId="77777777" w:rsidR="00480FA9" w:rsidRDefault="00480FA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6FF44" w14:textId="77777777" w:rsidR="00202B86" w:rsidRDefault="00202B8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65A2D" w14:textId="77777777" w:rsidR="00202B86" w:rsidRDefault="00202B8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0A7B1" w14:textId="77777777" w:rsidR="00480FA9" w:rsidRDefault="00480FA9" w:rsidP="00B33482">
      <w:pPr>
        <w:spacing w:after="0" w:line="240" w:lineRule="auto"/>
      </w:pPr>
      <w:r>
        <w:separator/>
      </w:r>
    </w:p>
  </w:footnote>
  <w:footnote w:type="continuationSeparator" w:id="0">
    <w:p w14:paraId="1AB2A79E" w14:textId="77777777" w:rsidR="00480FA9" w:rsidRDefault="00480FA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B5ADF" w14:textId="77777777" w:rsidR="00202B86" w:rsidRDefault="00202B8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1AD7821F" w:rsidR="00B33482" w:rsidRPr="00F67AFF" w:rsidRDefault="00353077" w:rsidP="00F67AFF">
    <w:pPr>
      <w:pStyle w:val="En-tte"/>
    </w:pPr>
    <w:r>
      <w:t xml:space="preserve">PHYSIQUE – Effet </w:t>
    </w:r>
    <w:proofErr w:type="spellStart"/>
    <w:r>
      <w:t>riblet</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8D324" w14:textId="77777777" w:rsidR="00202B86" w:rsidRDefault="00202B8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202B86"/>
    <w:rsid w:val="00275575"/>
    <w:rsid w:val="002D54BA"/>
    <w:rsid w:val="00353077"/>
    <w:rsid w:val="003618C1"/>
    <w:rsid w:val="003A01AC"/>
    <w:rsid w:val="003D5A98"/>
    <w:rsid w:val="00480FA9"/>
    <w:rsid w:val="005C020A"/>
    <w:rsid w:val="00607B81"/>
    <w:rsid w:val="00757B00"/>
    <w:rsid w:val="007B298A"/>
    <w:rsid w:val="007E575E"/>
    <w:rsid w:val="00832021"/>
    <w:rsid w:val="008E7FE0"/>
    <w:rsid w:val="00B33482"/>
    <w:rsid w:val="00B84C30"/>
    <w:rsid w:val="00B94464"/>
    <w:rsid w:val="00BF3640"/>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styleId="lev">
    <w:name w:val="Strong"/>
    <w:basedOn w:val="Policepardfaut"/>
    <w:uiPriority w:val="22"/>
    <w:qFormat/>
    <w:rsid w:val="00607B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4578">
      <w:bodyDiv w:val="1"/>
      <w:marLeft w:val="0"/>
      <w:marRight w:val="0"/>
      <w:marTop w:val="0"/>
      <w:marBottom w:val="0"/>
      <w:divBdr>
        <w:top w:val="none" w:sz="0" w:space="0" w:color="auto"/>
        <w:left w:val="none" w:sz="0" w:space="0" w:color="auto"/>
        <w:bottom w:val="none" w:sz="0" w:space="0" w:color="auto"/>
        <w:right w:val="none" w:sz="0" w:space="0" w:color="auto"/>
      </w:divBdr>
      <w:divsChild>
        <w:div w:id="641623301">
          <w:marLeft w:val="0"/>
          <w:marRight w:val="0"/>
          <w:marTop w:val="0"/>
          <w:marBottom w:val="0"/>
          <w:divBdr>
            <w:top w:val="none" w:sz="0" w:space="0" w:color="auto"/>
            <w:left w:val="none" w:sz="0" w:space="0" w:color="auto"/>
            <w:bottom w:val="none" w:sz="0" w:space="0" w:color="auto"/>
            <w:right w:val="none" w:sz="0" w:space="0" w:color="auto"/>
          </w:divBdr>
          <w:divsChild>
            <w:div w:id="647979336">
              <w:marLeft w:val="0"/>
              <w:marRight w:val="0"/>
              <w:marTop w:val="0"/>
              <w:marBottom w:val="0"/>
              <w:divBdr>
                <w:top w:val="none" w:sz="0" w:space="0" w:color="auto"/>
                <w:left w:val="none" w:sz="0" w:space="0" w:color="auto"/>
                <w:bottom w:val="none" w:sz="0" w:space="0" w:color="auto"/>
                <w:right w:val="none" w:sz="0" w:space="0" w:color="auto"/>
              </w:divBdr>
              <w:divsChild>
                <w:div w:id="8095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434">
          <w:marLeft w:val="0"/>
          <w:marRight w:val="0"/>
          <w:marTop w:val="0"/>
          <w:marBottom w:val="0"/>
          <w:divBdr>
            <w:top w:val="none" w:sz="0" w:space="0" w:color="auto"/>
            <w:left w:val="none" w:sz="0" w:space="0" w:color="auto"/>
            <w:bottom w:val="none" w:sz="0" w:space="0" w:color="auto"/>
            <w:right w:val="none" w:sz="0" w:space="0" w:color="auto"/>
          </w:divBdr>
          <w:divsChild>
            <w:div w:id="2020423120">
              <w:marLeft w:val="0"/>
              <w:marRight w:val="0"/>
              <w:marTop w:val="0"/>
              <w:marBottom w:val="0"/>
              <w:divBdr>
                <w:top w:val="none" w:sz="0" w:space="0" w:color="auto"/>
                <w:left w:val="none" w:sz="0" w:space="0" w:color="auto"/>
                <w:bottom w:val="none" w:sz="0" w:space="0" w:color="auto"/>
                <w:right w:val="none" w:sz="0" w:space="0" w:color="auto"/>
              </w:divBdr>
              <w:divsChild>
                <w:div w:id="1294480814">
                  <w:marLeft w:val="0"/>
                  <w:marRight w:val="0"/>
                  <w:marTop w:val="0"/>
                  <w:marBottom w:val="0"/>
                  <w:divBdr>
                    <w:top w:val="none" w:sz="0" w:space="0" w:color="auto"/>
                    <w:left w:val="none" w:sz="0" w:space="0" w:color="auto"/>
                    <w:bottom w:val="none" w:sz="0" w:space="0" w:color="auto"/>
                    <w:right w:val="none" w:sz="0" w:space="0" w:color="auto"/>
                  </w:divBdr>
                  <w:divsChild>
                    <w:div w:id="768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74023">
          <w:marLeft w:val="0"/>
          <w:marRight w:val="0"/>
          <w:marTop w:val="0"/>
          <w:marBottom w:val="0"/>
          <w:divBdr>
            <w:top w:val="none" w:sz="0" w:space="0" w:color="auto"/>
            <w:left w:val="none" w:sz="0" w:space="0" w:color="auto"/>
            <w:bottom w:val="none" w:sz="0" w:space="0" w:color="auto"/>
            <w:right w:val="none" w:sz="0" w:space="0" w:color="auto"/>
          </w:divBdr>
          <w:divsChild>
            <w:div w:id="129980103">
              <w:marLeft w:val="0"/>
              <w:marRight w:val="0"/>
              <w:marTop w:val="0"/>
              <w:marBottom w:val="0"/>
              <w:divBdr>
                <w:top w:val="none" w:sz="0" w:space="0" w:color="auto"/>
                <w:left w:val="none" w:sz="0" w:space="0" w:color="auto"/>
                <w:bottom w:val="none" w:sz="0" w:space="0" w:color="auto"/>
                <w:right w:val="none" w:sz="0" w:space="0" w:color="auto"/>
              </w:divBdr>
              <w:divsChild>
                <w:div w:id="41027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359916">
          <w:marLeft w:val="0"/>
          <w:marRight w:val="0"/>
          <w:marTop w:val="0"/>
          <w:marBottom w:val="0"/>
          <w:divBdr>
            <w:top w:val="none" w:sz="0" w:space="0" w:color="auto"/>
            <w:left w:val="none" w:sz="0" w:space="0" w:color="auto"/>
            <w:bottom w:val="none" w:sz="0" w:space="0" w:color="auto"/>
            <w:right w:val="none" w:sz="0" w:space="0" w:color="auto"/>
          </w:divBdr>
          <w:divsChild>
            <w:div w:id="585576001">
              <w:marLeft w:val="0"/>
              <w:marRight w:val="0"/>
              <w:marTop w:val="0"/>
              <w:marBottom w:val="0"/>
              <w:divBdr>
                <w:top w:val="none" w:sz="0" w:space="0" w:color="auto"/>
                <w:left w:val="none" w:sz="0" w:space="0" w:color="auto"/>
                <w:bottom w:val="none" w:sz="0" w:space="0" w:color="auto"/>
                <w:right w:val="none" w:sz="0" w:space="0" w:color="auto"/>
              </w:divBdr>
              <w:divsChild>
                <w:div w:id="11221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69039">
          <w:marLeft w:val="0"/>
          <w:marRight w:val="0"/>
          <w:marTop w:val="0"/>
          <w:marBottom w:val="0"/>
          <w:divBdr>
            <w:top w:val="none" w:sz="0" w:space="0" w:color="auto"/>
            <w:left w:val="none" w:sz="0" w:space="0" w:color="auto"/>
            <w:bottom w:val="none" w:sz="0" w:space="0" w:color="auto"/>
            <w:right w:val="none" w:sz="0" w:space="0" w:color="auto"/>
          </w:divBdr>
          <w:divsChild>
            <w:div w:id="1052851422">
              <w:marLeft w:val="0"/>
              <w:marRight w:val="0"/>
              <w:marTop w:val="0"/>
              <w:marBottom w:val="0"/>
              <w:divBdr>
                <w:top w:val="none" w:sz="0" w:space="0" w:color="auto"/>
                <w:left w:val="none" w:sz="0" w:space="0" w:color="auto"/>
                <w:bottom w:val="none" w:sz="0" w:space="0" w:color="auto"/>
                <w:right w:val="none" w:sz="0" w:space="0" w:color="auto"/>
              </w:divBdr>
              <w:divsChild>
                <w:div w:id="4539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6708">
          <w:marLeft w:val="0"/>
          <w:marRight w:val="0"/>
          <w:marTop w:val="0"/>
          <w:marBottom w:val="0"/>
          <w:divBdr>
            <w:top w:val="none" w:sz="0" w:space="0" w:color="auto"/>
            <w:left w:val="none" w:sz="0" w:space="0" w:color="auto"/>
            <w:bottom w:val="none" w:sz="0" w:space="0" w:color="auto"/>
            <w:right w:val="none" w:sz="0" w:space="0" w:color="auto"/>
          </w:divBdr>
          <w:divsChild>
            <w:div w:id="414203709">
              <w:marLeft w:val="0"/>
              <w:marRight w:val="0"/>
              <w:marTop w:val="0"/>
              <w:marBottom w:val="0"/>
              <w:divBdr>
                <w:top w:val="none" w:sz="0" w:space="0" w:color="auto"/>
                <w:left w:val="none" w:sz="0" w:space="0" w:color="auto"/>
                <w:bottom w:val="none" w:sz="0" w:space="0" w:color="auto"/>
                <w:right w:val="none" w:sz="0" w:space="0" w:color="auto"/>
              </w:divBdr>
              <w:divsChild>
                <w:div w:id="122965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231</Words>
  <Characters>1273</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21</cp:revision>
  <dcterms:created xsi:type="dcterms:W3CDTF">2022-11-21T18:39:00Z</dcterms:created>
  <dcterms:modified xsi:type="dcterms:W3CDTF">2023-04-02T12:51:00Z</dcterms:modified>
</cp:coreProperties>
</file>