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47DF1" w14:textId="5E2E7EC6" w:rsidR="003B22A5" w:rsidRPr="00624076" w:rsidRDefault="00624076" w:rsidP="00624076">
      <w:pPr>
        <w:pStyle w:val="Titre"/>
        <w:rPr>
          <w:b/>
          <w:bCs/>
        </w:rPr>
      </w:pPr>
      <w:r w:rsidRPr="00624076">
        <w:rPr>
          <w:b/>
          <w:bCs/>
        </w:rPr>
        <w:t>Le Starlite</w:t>
      </w:r>
    </w:p>
    <w:p w14:paraId="38C2682B" w14:textId="27B5397C" w:rsidR="00624076" w:rsidRDefault="00624076" w:rsidP="009A507C">
      <w:pPr>
        <w:jc w:val="both"/>
      </w:pPr>
    </w:p>
    <w:p w14:paraId="7C038710" w14:textId="6B82651B" w:rsidR="009A507C" w:rsidRDefault="009A507C" w:rsidP="009A507C">
      <w:pPr>
        <w:jc w:val="both"/>
      </w:pPr>
      <w:r>
        <w:t xml:space="preserve">À l'aube des années 1990, des reportages ont commencé à apparaître dans les médias du monde entier sur la création d'un nouveau matériau plastique capable de résister à des températures incroyables - jusqu'à celles qui se développent lors d'un incendie ou sur la coque d'un engin spatial lors de son passage dans </w:t>
      </w:r>
      <w:r w:rsidR="0004093D">
        <w:t>l’atmosphère</w:t>
      </w:r>
      <w:r>
        <w:t>. De telles déclarations étaient très embarrassantes pour les scientifiques également parce que l'auteur de la découverte était un homme sans diplôme ni aucune éducation formelle - le coiffeur britannique Maurice Ward.</w:t>
      </w:r>
    </w:p>
    <w:p w14:paraId="2E6162DB" w14:textId="77777777" w:rsidR="009A507C" w:rsidRDefault="009A507C" w:rsidP="009A507C">
      <w:pPr>
        <w:jc w:val="both"/>
      </w:pPr>
      <w:r>
        <w:t xml:space="preserve">Starlite - ce nom a été inventé par la petite-fille de Maurice Ward - a été testé à plusieurs reprises par la NASA en tant qu'isolant thermique possible, les militaires et les grandes entreprises l'ont examiné de près. L'auteur n'a pas refusé de fournir des échantillons pour la recherche, mais il a gardé la recette secrète, ne la partageant avec personne - jusqu'en 2011, date de la mort de Maurice, emportant ce secret avec lui. </w:t>
      </w:r>
    </w:p>
    <w:p w14:paraId="08AD0B1A" w14:textId="77777777" w:rsidR="009A507C" w:rsidRPr="009A507C" w:rsidRDefault="009A507C" w:rsidP="009A507C">
      <w:pPr>
        <w:rPr>
          <w:lang w:eastAsia="fr-FR"/>
        </w:rPr>
      </w:pPr>
      <w:r w:rsidRPr="009A507C">
        <w:rPr>
          <w:lang w:eastAsia="fr-FR"/>
        </w:rPr>
        <w:t>Le destin n'a souri qu'en 1993, lorsqu'un message sur Starlite a été publié dans l'International Defence Review qui fait autorité. Il a fait référence aux "résultats étonnants" de certains des experts indépendants qui ont testé Starlite. Selon certains rapports, le matériau n'a pas brûlé à des températures allant jusqu'à 10 000 ° C et n'a pas été fourni même par un laser à haute puissance.</w:t>
      </w:r>
    </w:p>
    <w:p w14:paraId="718F90BA" w14:textId="77777777" w:rsidR="009A507C" w:rsidRPr="009A507C" w:rsidRDefault="009A507C" w:rsidP="009A507C">
      <w:pPr>
        <w:rPr>
          <w:lang w:eastAsia="fr-FR"/>
        </w:rPr>
      </w:pPr>
      <w:r w:rsidRPr="009A507C">
        <w:rPr>
          <w:lang w:eastAsia="fr-FR"/>
        </w:rPr>
        <w:t xml:space="preserve">De plus, dans le même 1993, les incroyables propriétés d'isolation thermique de Starlite ont été démontrées au public. Lors de l'émission Tomorrow's World de la BBC, un œuf de poule recouvert d'une fine couche de ce matériau a été aspergé de la chaleur d'un brûleur à gaz pendant plusieurs minutes, après quoi il a été montré qu'il restait cru à l'intérieur. Il semblerait que l'acte soit </w:t>
      </w:r>
      <w:proofErr w:type="gramStart"/>
      <w:r w:rsidRPr="009A507C">
        <w:rPr>
          <w:lang w:eastAsia="fr-FR"/>
        </w:rPr>
        <w:t>fait:</w:t>
      </w:r>
      <w:proofErr w:type="gramEnd"/>
      <w:r w:rsidRPr="009A507C">
        <w:rPr>
          <w:lang w:eastAsia="fr-FR"/>
        </w:rPr>
        <w:t xml:space="preserve"> il reste à savoir lequel des géants industriels sera intéressé par l'invention et auprès de qui Ward pourra obtenir légitimement des millions, voire des milliards de dollars pour une recette miracle. Les perspectives de son utilisation dans l'ingénierie et la construction ont été discutées. En 1994, le matériau a été testé chez Boeing comme alternative aux céramiques d'isolation thermique des navettes spatiales.</w:t>
      </w:r>
    </w:p>
    <w:p w14:paraId="46C10719" w14:textId="77777777" w:rsidR="009A507C" w:rsidRDefault="009A507C" w:rsidP="009A507C">
      <w:pPr>
        <w:rPr>
          <w:lang w:eastAsia="fr-FR"/>
        </w:rPr>
      </w:pPr>
      <w:r w:rsidRPr="009A507C">
        <w:rPr>
          <w:lang w:eastAsia="fr-FR"/>
        </w:rPr>
        <w:t xml:space="preserve">Il faut dire que Maurice Ward a toujours fait preuve d'une certaine paranoïa quant à la sécurité de son invention. Pour autant que l'on sache, il a refusé tous les projets dans lesquels il ne pourrait pas maintenir un contrôle de 51 pour cent. L'inventeur a personnellement surveillé tous les échantillons soumis aux tests, s'assurant que personne n'avait la possibilité de reconstituer la composition de Starlite. Ward n'a pas non plus déposé de brevet, afin de ne pas révéler la formule secrète et a annoncé plus d'une fois des tentatives de </w:t>
      </w:r>
      <w:proofErr w:type="gramStart"/>
      <w:r w:rsidRPr="009A507C">
        <w:rPr>
          <w:lang w:eastAsia="fr-FR"/>
        </w:rPr>
        <w:t>vol.D'une</w:t>
      </w:r>
      <w:proofErr w:type="gramEnd"/>
      <w:r w:rsidRPr="009A507C">
        <w:rPr>
          <w:lang w:eastAsia="fr-FR"/>
        </w:rPr>
        <w:t xml:space="preserve"> part, Ward est compréhensible. Si les affirmations de l'auteur sont exactes, la découverte pourrait valoir des milliards, qu'aucune entreprise n'aime autant partager. </w:t>
      </w:r>
    </w:p>
    <w:p w14:paraId="6E6B0264" w14:textId="02EC8543" w:rsidR="00624076" w:rsidRDefault="009A507C" w:rsidP="009A507C">
      <w:r w:rsidRPr="009A507C">
        <w:rPr>
          <w:lang w:eastAsia="fr-FR"/>
        </w:rPr>
        <w:t xml:space="preserve">D'un autre côté, Starlite pourrait bien changer le monde moderne et sauver de nombreuses vies, et peut-être que cela n'était pas entièrement éthique. Encore une fois, si toutes les déclarations sur les propriétés de ce matériau sont vraies. Et c'est son principal </w:t>
      </w:r>
      <w:proofErr w:type="gramStart"/>
      <w:r w:rsidRPr="009A507C">
        <w:rPr>
          <w:lang w:eastAsia="fr-FR"/>
        </w:rPr>
        <w:t>mystère.Mais</w:t>
      </w:r>
      <w:proofErr w:type="gramEnd"/>
      <w:r w:rsidRPr="009A507C">
        <w:rPr>
          <w:lang w:eastAsia="fr-FR"/>
        </w:rPr>
        <w:t xml:space="preserve"> il y a beaucoup d'hypothèses et de spéculations sur la composition de Starlite. Ils trouvent tous les principaux indices dans la même publication de Pamela Pauline-Brown, où ce qui suit a été dit. "Il se compose d'un ensemble de polymères et de copolymères organiques avec des additifs organiques et inorganiques, y compris des borates, de petites quantités de céramiques et d'autres ingrédients de barrière pour un total de 21. Peut-être de manière unique, ce matériau thermiquement et antidéflagrant contient jusqu'à 90 pour cent de matières organiques matière." …</w:t>
      </w:r>
    </w:p>
    <w:sectPr w:rsidR="00624076">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BD0A55" w14:textId="77777777" w:rsidR="00034723" w:rsidRDefault="00034723" w:rsidP="00624076">
      <w:pPr>
        <w:spacing w:after="0" w:line="240" w:lineRule="auto"/>
      </w:pPr>
      <w:r>
        <w:separator/>
      </w:r>
    </w:p>
  </w:endnote>
  <w:endnote w:type="continuationSeparator" w:id="0">
    <w:p w14:paraId="29860E8D" w14:textId="77777777" w:rsidR="00034723" w:rsidRDefault="00034723" w:rsidP="00624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5398244"/>
      <w:docPartObj>
        <w:docPartGallery w:val="Page Numbers (Bottom of Page)"/>
        <w:docPartUnique/>
      </w:docPartObj>
    </w:sdtPr>
    <w:sdtContent>
      <w:p w14:paraId="03E1175F" w14:textId="5520499C" w:rsidR="00624076" w:rsidRDefault="00624076">
        <w:pPr>
          <w:pStyle w:val="Pieddepage"/>
          <w:jc w:val="right"/>
        </w:pPr>
        <w:r>
          <w:fldChar w:fldCharType="begin"/>
        </w:r>
        <w:r>
          <w:instrText>PAGE   \* MERGEFORMAT</w:instrText>
        </w:r>
        <w:r>
          <w:fldChar w:fldCharType="separate"/>
        </w:r>
        <w:r>
          <w:t>2</w:t>
        </w:r>
        <w:r>
          <w:fldChar w:fldCharType="end"/>
        </w:r>
      </w:p>
    </w:sdtContent>
  </w:sdt>
  <w:p w14:paraId="7E43B436" w14:textId="77777777" w:rsidR="00624076" w:rsidRDefault="0062407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22D4C" w14:textId="77777777" w:rsidR="00034723" w:rsidRDefault="00034723" w:rsidP="00624076">
      <w:pPr>
        <w:spacing w:after="0" w:line="240" w:lineRule="auto"/>
      </w:pPr>
      <w:r>
        <w:separator/>
      </w:r>
    </w:p>
  </w:footnote>
  <w:footnote w:type="continuationSeparator" w:id="0">
    <w:p w14:paraId="5624874F" w14:textId="77777777" w:rsidR="00034723" w:rsidRDefault="00034723" w:rsidP="006240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6470D" w14:textId="0A2FACFD" w:rsidR="00624076" w:rsidRDefault="00624076">
    <w:pPr>
      <w:pStyle w:val="En-tte"/>
    </w:pPr>
    <w:r>
      <w:t>SI – le Starlite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0D7"/>
    <w:rsid w:val="00034723"/>
    <w:rsid w:val="0004093D"/>
    <w:rsid w:val="003040D7"/>
    <w:rsid w:val="003B22A5"/>
    <w:rsid w:val="00624076"/>
    <w:rsid w:val="00975931"/>
    <w:rsid w:val="009A50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73E1A"/>
  <w15:chartTrackingRefBased/>
  <w15:docId w15:val="{830FEDC3-E736-472C-BDC7-12EF8064C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24076"/>
    <w:pPr>
      <w:tabs>
        <w:tab w:val="center" w:pos="4536"/>
        <w:tab w:val="right" w:pos="9072"/>
      </w:tabs>
      <w:spacing w:after="0" w:line="240" w:lineRule="auto"/>
    </w:pPr>
  </w:style>
  <w:style w:type="character" w:customStyle="1" w:styleId="En-tteCar">
    <w:name w:val="En-tête Car"/>
    <w:basedOn w:val="Policepardfaut"/>
    <w:link w:val="En-tte"/>
    <w:uiPriority w:val="99"/>
    <w:rsid w:val="00624076"/>
  </w:style>
  <w:style w:type="paragraph" w:styleId="Pieddepage">
    <w:name w:val="footer"/>
    <w:basedOn w:val="Normal"/>
    <w:link w:val="PieddepageCar"/>
    <w:uiPriority w:val="99"/>
    <w:unhideWhenUsed/>
    <w:rsid w:val="0062407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24076"/>
  </w:style>
  <w:style w:type="paragraph" w:styleId="Titre">
    <w:name w:val="Title"/>
    <w:basedOn w:val="Normal"/>
    <w:next w:val="Normal"/>
    <w:link w:val="TitreCar"/>
    <w:uiPriority w:val="10"/>
    <w:qFormat/>
    <w:rsid w:val="0062407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24076"/>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9A507C"/>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579257">
      <w:bodyDiv w:val="1"/>
      <w:marLeft w:val="0"/>
      <w:marRight w:val="0"/>
      <w:marTop w:val="0"/>
      <w:marBottom w:val="0"/>
      <w:divBdr>
        <w:top w:val="none" w:sz="0" w:space="0" w:color="auto"/>
        <w:left w:val="none" w:sz="0" w:space="0" w:color="auto"/>
        <w:bottom w:val="none" w:sz="0" w:space="0" w:color="auto"/>
        <w:right w:val="none" w:sz="0" w:space="0" w:color="auto"/>
      </w:divBdr>
    </w:div>
    <w:div w:id="2023776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578</Words>
  <Characters>3182</Characters>
  <Application>Microsoft Office Word</Application>
  <DocSecurity>0</DocSecurity>
  <Lines>26</Lines>
  <Paragraphs>7</Paragraphs>
  <ScaleCrop>false</ScaleCrop>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Julio D</cp:lastModifiedBy>
  <cp:revision>4</cp:revision>
  <dcterms:created xsi:type="dcterms:W3CDTF">2022-12-19T14:42:00Z</dcterms:created>
  <dcterms:modified xsi:type="dcterms:W3CDTF">2022-12-19T14:52:00Z</dcterms:modified>
</cp:coreProperties>
</file>