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after="120"/>
        <w:jc w:val="center"/>
        <w:rPr>
          <w:rFonts w:eastAsia="楷体"/>
          <w:sz w:val="44"/>
          <w:szCs w:val="44"/>
          <w:lang w:eastAsia="zh-CN"/>
        </w:rPr>
      </w:pPr>
    </w:p>
    <w:p>
      <w:pPr>
        <w:pStyle w:val="13"/>
        <w:spacing w:after="120"/>
        <w:jc w:val="center"/>
        <w:rPr>
          <w:rFonts w:eastAsia="楷体"/>
          <w:sz w:val="44"/>
          <w:szCs w:val="44"/>
          <w:lang w:eastAsia="zh-CN"/>
        </w:rPr>
      </w:pPr>
      <w:r>
        <w:rPr>
          <w:rFonts w:eastAsia="楷体"/>
          <w:lang w:eastAsia="zh-CN"/>
        </w:rPr>
        <w:drawing>
          <wp:inline distT="0" distB="0" distL="114300" distR="114300">
            <wp:extent cx="1495425" cy="1495425"/>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1495425" cy="1495425"/>
                    </a:xfrm>
                    <a:prstGeom prst="rect">
                      <a:avLst/>
                    </a:prstGeom>
                    <a:noFill/>
                    <a:ln>
                      <a:noFill/>
                    </a:ln>
                  </pic:spPr>
                </pic:pic>
              </a:graphicData>
            </a:graphic>
          </wp:inline>
        </w:drawing>
      </w:r>
    </w:p>
    <w:p>
      <w:pPr>
        <w:pStyle w:val="13"/>
        <w:spacing w:after="120"/>
        <w:jc w:val="center"/>
        <w:rPr>
          <w:rFonts w:eastAsia="楷体"/>
          <w:sz w:val="44"/>
          <w:szCs w:val="44"/>
          <w:lang w:eastAsia="zh-CN"/>
        </w:rPr>
      </w:pPr>
    </w:p>
    <w:p>
      <w:pPr>
        <w:pStyle w:val="13"/>
        <w:spacing w:after="120"/>
        <w:jc w:val="center"/>
        <w:rPr>
          <w:rFonts w:eastAsia="楷体"/>
          <w:sz w:val="44"/>
          <w:szCs w:val="44"/>
          <w:lang w:eastAsia="zh-CN"/>
        </w:rPr>
      </w:pPr>
      <w:r>
        <w:rPr>
          <w:rFonts w:hint="eastAsia" w:eastAsia="楷体" w:cs="楷体"/>
          <w:sz w:val="44"/>
          <w:szCs w:val="44"/>
          <w:lang w:eastAsia="zh-CN"/>
        </w:rPr>
        <w:t>《专业方向综合实践》报告</w:t>
      </w:r>
    </w:p>
    <w:p>
      <w:pPr>
        <w:rPr>
          <w:rFonts w:eastAsia="楷体"/>
        </w:rPr>
      </w:pPr>
    </w:p>
    <w:p>
      <w:pPr>
        <w:rPr>
          <w:rFonts w:eastAsia="楷体"/>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6"/>
        <w:gridCol w:w="48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6" w:type="dxa"/>
            <w:vAlign w:val="center"/>
          </w:tcPr>
          <w:p>
            <w:pPr>
              <w:jc w:val="center"/>
              <w:rPr>
                <w:rFonts w:eastAsia="楷体"/>
                <w:sz w:val="32"/>
                <w:szCs w:val="32"/>
              </w:rPr>
            </w:pPr>
            <w:r>
              <w:rPr>
                <w:rFonts w:hint="eastAsia" w:eastAsia="楷体" w:cs="楷体"/>
                <w:sz w:val="32"/>
                <w:szCs w:val="32"/>
              </w:rPr>
              <w:t>题目：</w:t>
            </w:r>
          </w:p>
        </w:tc>
        <w:tc>
          <w:tcPr>
            <w:tcW w:w="4813" w:type="dxa"/>
            <w:vAlign w:val="center"/>
          </w:tcPr>
          <w:p>
            <w:pPr>
              <w:jc w:val="center"/>
              <w:rPr>
                <w:rFonts w:hint="default" w:eastAsia="楷体"/>
                <w:sz w:val="32"/>
                <w:szCs w:val="32"/>
                <w:lang w:val="en-US" w:eastAsia="zh-Hans"/>
              </w:rPr>
            </w:pPr>
            <w:r>
              <w:rPr>
                <w:rFonts w:hint="eastAsia" w:eastAsia="楷体"/>
                <w:sz w:val="32"/>
                <w:szCs w:val="32"/>
                <w:lang w:val="en-US" w:eastAsia="zh-Hans"/>
              </w:rPr>
              <w:t>图书管理系统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6" w:type="dxa"/>
            <w:vAlign w:val="center"/>
          </w:tcPr>
          <w:p>
            <w:pPr>
              <w:jc w:val="center"/>
              <w:rPr>
                <w:rFonts w:eastAsia="楷体"/>
                <w:sz w:val="32"/>
                <w:szCs w:val="32"/>
              </w:rPr>
            </w:pPr>
            <w:r>
              <w:rPr>
                <w:rFonts w:hint="eastAsia" w:eastAsia="楷体" w:cs="楷体"/>
                <w:sz w:val="32"/>
                <w:szCs w:val="32"/>
              </w:rPr>
              <w:t>专业：</w:t>
            </w:r>
          </w:p>
        </w:tc>
        <w:tc>
          <w:tcPr>
            <w:tcW w:w="4813" w:type="dxa"/>
            <w:vAlign w:val="center"/>
          </w:tcPr>
          <w:p>
            <w:pPr>
              <w:jc w:val="center"/>
              <w:rPr>
                <w:rFonts w:hint="default" w:eastAsia="楷体"/>
                <w:sz w:val="32"/>
                <w:szCs w:val="32"/>
                <w:lang w:val="en-US" w:eastAsia="zh-Hans"/>
              </w:rPr>
            </w:pPr>
            <w:r>
              <w:rPr>
                <w:rFonts w:hint="eastAsia" w:eastAsia="楷体"/>
                <w:sz w:val="32"/>
                <w:szCs w:val="32"/>
                <w:lang w:val="en-US" w:eastAsia="zh-Hans"/>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6" w:type="dxa"/>
            <w:vAlign w:val="center"/>
          </w:tcPr>
          <w:p>
            <w:pPr>
              <w:jc w:val="center"/>
              <w:rPr>
                <w:rFonts w:eastAsia="楷体"/>
                <w:sz w:val="32"/>
                <w:szCs w:val="32"/>
              </w:rPr>
            </w:pPr>
            <w:r>
              <w:rPr>
                <w:rFonts w:hint="eastAsia" w:eastAsia="楷体" w:cs="楷体"/>
                <w:sz w:val="32"/>
                <w:szCs w:val="32"/>
              </w:rPr>
              <w:t>班级：</w:t>
            </w:r>
          </w:p>
        </w:tc>
        <w:tc>
          <w:tcPr>
            <w:tcW w:w="4813" w:type="dxa"/>
            <w:vAlign w:val="center"/>
          </w:tcPr>
          <w:p>
            <w:pPr>
              <w:jc w:val="center"/>
              <w:rPr>
                <w:rFonts w:hint="default" w:eastAsia="楷体"/>
                <w:sz w:val="32"/>
                <w:szCs w:val="32"/>
                <w:lang w:eastAsia="zh-Hans"/>
              </w:rPr>
            </w:pPr>
            <w:r>
              <w:rPr>
                <w:rFonts w:hint="eastAsia" w:eastAsia="楷体"/>
                <w:sz w:val="32"/>
                <w:szCs w:val="32"/>
                <w:lang w:val="en-US" w:eastAsia="zh-Hans"/>
              </w:rPr>
              <w:t>软件</w:t>
            </w:r>
            <w:r>
              <w:rPr>
                <w:rFonts w:hint="default" w:eastAsia="楷体"/>
                <w:sz w:val="32"/>
                <w:szCs w:val="32"/>
                <w:lang w:eastAsia="zh-Hans"/>
              </w:rPr>
              <w:t>2003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6" w:type="dxa"/>
            <w:vAlign w:val="center"/>
          </w:tcPr>
          <w:p>
            <w:pPr>
              <w:jc w:val="center"/>
              <w:rPr>
                <w:rFonts w:eastAsia="楷体"/>
                <w:sz w:val="32"/>
                <w:szCs w:val="32"/>
              </w:rPr>
            </w:pPr>
            <w:r>
              <w:rPr>
                <w:rFonts w:hint="eastAsia" w:eastAsia="楷体" w:cs="楷体"/>
                <w:sz w:val="32"/>
                <w:szCs w:val="32"/>
              </w:rPr>
              <w:t>日期：</w:t>
            </w:r>
          </w:p>
        </w:tc>
        <w:tc>
          <w:tcPr>
            <w:tcW w:w="4813" w:type="dxa"/>
            <w:vAlign w:val="center"/>
          </w:tcPr>
          <w:p>
            <w:pPr>
              <w:jc w:val="center"/>
              <w:rPr>
                <w:rFonts w:hint="default" w:eastAsia="楷体"/>
                <w:sz w:val="32"/>
                <w:szCs w:val="32"/>
              </w:rPr>
            </w:pPr>
            <w:r>
              <w:rPr>
                <w:rFonts w:hint="default" w:eastAsia="楷体"/>
                <w:sz w:val="32"/>
                <w:szCs w:val="32"/>
              </w:rPr>
              <w:t>2023.11.13</w:t>
            </w:r>
          </w:p>
        </w:tc>
      </w:tr>
    </w:tbl>
    <w:p>
      <w:pPr>
        <w:rPr>
          <w:rFonts w:eastAsia="楷体"/>
        </w:rPr>
      </w:pPr>
    </w:p>
    <w:p>
      <w:pPr>
        <w:rPr>
          <w:rFonts w:eastAsia="楷体"/>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7" w:type="dxa"/>
            <w:vAlign w:val="center"/>
          </w:tcPr>
          <w:p>
            <w:pPr>
              <w:jc w:val="center"/>
              <w:rPr>
                <w:rFonts w:eastAsia="楷体"/>
                <w:sz w:val="32"/>
                <w:szCs w:val="32"/>
              </w:rPr>
            </w:pPr>
            <w:r>
              <w:rPr>
                <w:rFonts w:eastAsia="楷体"/>
              </w:rPr>
              <w:br w:type="page"/>
            </w:r>
            <w:r>
              <w:rPr>
                <w:rFonts w:hint="eastAsia" w:eastAsia="楷体" w:cs="楷体"/>
                <w:sz w:val="32"/>
                <w:szCs w:val="32"/>
              </w:rPr>
              <w:t>成员</w:t>
            </w:r>
          </w:p>
        </w:tc>
        <w:tc>
          <w:tcPr>
            <w:tcW w:w="4961" w:type="dxa"/>
            <w:vAlign w:val="center"/>
          </w:tcPr>
          <w:p>
            <w:pPr>
              <w:jc w:val="center"/>
              <w:rPr>
                <w:rFonts w:eastAsia="楷体"/>
                <w:sz w:val="32"/>
                <w:szCs w:val="32"/>
              </w:rPr>
            </w:pPr>
            <w:r>
              <w:rPr>
                <w:rFonts w:hint="eastAsia" w:eastAsia="楷体" w:cs="楷体"/>
                <w:sz w:val="32"/>
                <w:szCs w:val="32"/>
              </w:rPr>
              <w:t>任务分工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曹伟</w:t>
            </w:r>
            <w:r>
              <w:rPr>
                <w:rFonts w:hint="eastAsia" w:eastAsia="楷体" w:cs="楷体"/>
                <w:sz w:val="24"/>
                <w:szCs w:val="24"/>
              </w:rPr>
              <w:t>（组长）</w:t>
            </w:r>
          </w:p>
        </w:tc>
        <w:tc>
          <w:tcPr>
            <w:tcW w:w="4961" w:type="dxa"/>
            <w:vAlign w:val="center"/>
          </w:tcPr>
          <w:p>
            <w:pPr>
              <w:jc w:val="center"/>
              <w:rPr>
                <w:rFonts w:hint="default" w:eastAsia="楷体"/>
                <w:sz w:val="32"/>
                <w:szCs w:val="32"/>
                <w:lang w:val="en-US" w:eastAsia="zh-Hans"/>
              </w:rPr>
            </w:pPr>
            <w:r>
              <w:rPr>
                <w:rFonts w:hint="eastAsia" w:eastAsia="楷体"/>
                <w:sz w:val="32"/>
                <w:szCs w:val="32"/>
                <w:lang w:val="en-US" w:eastAsia="zh-Hans"/>
              </w:rPr>
              <w:t>前后端开发框架搭建</w:t>
            </w:r>
            <w:r>
              <w:rPr>
                <w:rFonts w:hint="default" w:eastAsia="楷体"/>
                <w:sz w:val="32"/>
                <w:szCs w:val="32"/>
                <w:lang w:eastAsia="zh-Hans"/>
              </w:rPr>
              <w:t>、</w:t>
            </w:r>
            <w:r>
              <w:rPr>
                <w:rFonts w:hint="eastAsia" w:eastAsia="楷体"/>
                <w:sz w:val="32"/>
                <w:szCs w:val="32"/>
                <w:lang w:val="en-US" w:eastAsia="zh-Hans"/>
              </w:rPr>
              <w:t>功能开发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王旭</w:t>
            </w:r>
          </w:p>
        </w:tc>
        <w:tc>
          <w:tcPr>
            <w:tcW w:w="4961" w:type="dxa"/>
            <w:vAlign w:val="center"/>
          </w:tcPr>
          <w:p>
            <w:pPr>
              <w:jc w:val="center"/>
              <w:rPr>
                <w:rFonts w:hint="default" w:eastAsia="楷体"/>
                <w:sz w:val="32"/>
                <w:szCs w:val="32"/>
                <w:lang w:val="en-US" w:eastAsia="zh-Hans"/>
              </w:rPr>
            </w:pPr>
            <w:r>
              <w:rPr>
                <w:rFonts w:hint="eastAsia" w:eastAsia="楷体"/>
                <w:sz w:val="32"/>
                <w:szCs w:val="32"/>
                <w:lang w:val="en-US" w:eastAsia="zh-Hans"/>
              </w:rPr>
              <w:t>数据库搭建</w:t>
            </w:r>
            <w:r>
              <w:rPr>
                <w:rFonts w:hint="default" w:eastAsia="楷体"/>
                <w:sz w:val="32"/>
                <w:szCs w:val="32"/>
                <w:lang w:eastAsia="zh-Hans"/>
              </w:rPr>
              <w:t>、</w:t>
            </w:r>
            <w:r>
              <w:rPr>
                <w:rFonts w:hint="eastAsia" w:eastAsia="楷体"/>
                <w:sz w:val="32"/>
                <w:szCs w:val="32"/>
                <w:lang w:val="en-US" w:eastAsia="zh-Hans"/>
              </w:rPr>
              <w:t>功能开发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赵骏杰</w:t>
            </w:r>
          </w:p>
        </w:tc>
        <w:tc>
          <w:tcPr>
            <w:tcW w:w="4961" w:type="dxa"/>
            <w:vAlign w:val="center"/>
          </w:tcPr>
          <w:p>
            <w:pPr>
              <w:jc w:val="center"/>
              <w:rPr>
                <w:rFonts w:hint="eastAsia" w:eastAsia="楷体"/>
                <w:sz w:val="32"/>
                <w:szCs w:val="32"/>
                <w:lang w:val="en-US" w:eastAsia="zh-Hans"/>
              </w:rPr>
            </w:pPr>
            <w:r>
              <w:rPr>
                <w:rFonts w:hint="eastAsia" w:eastAsia="楷体"/>
                <w:sz w:val="32"/>
                <w:szCs w:val="32"/>
                <w:lang w:val="en-US" w:eastAsia="zh-Hans"/>
              </w:rPr>
              <w:t>系统测试</w:t>
            </w:r>
            <w:r>
              <w:rPr>
                <w:rFonts w:hint="default" w:eastAsia="楷体"/>
                <w:sz w:val="32"/>
                <w:szCs w:val="32"/>
                <w:lang w:eastAsia="zh-Hans"/>
              </w:rPr>
              <w:t>、</w:t>
            </w:r>
            <w:r>
              <w:rPr>
                <w:rFonts w:hint="eastAsia" w:eastAsia="楷体"/>
                <w:sz w:val="32"/>
                <w:szCs w:val="32"/>
                <w:lang w:val="en-US" w:eastAsia="zh-Hans"/>
              </w:rPr>
              <w:t>功能开发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沈李</w:t>
            </w:r>
          </w:p>
        </w:tc>
        <w:tc>
          <w:tcPr>
            <w:tcW w:w="4961" w:type="dxa"/>
            <w:vAlign w:val="center"/>
          </w:tcPr>
          <w:p>
            <w:pPr>
              <w:jc w:val="center"/>
              <w:rPr>
                <w:rFonts w:hint="default" w:eastAsia="楷体"/>
                <w:sz w:val="32"/>
                <w:szCs w:val="32"/>
                <w:lang w:val="en-US" w:eastAsia="zh-Hans"/>
              </w:rPr>
            </w:pPr>
            <w:r>
              <w:rPr>
                <w:rFonts w:hint="eastAsia" w:eastAsia="楷体"/>
                <w:sz w:val="32"/>
                <w:szCs w:val="32"/>
                <w:lang w:val="en-US" w:eastAsia="zh-Hans"/>
              </w:rPr>
              <w:t>需求分析与概要设计</w:t>
            </w:r>
            <w:r>
              <w:rPr>
                <w:rFonts w:hint="default" w:eastAsia="楷体"/>
                <w:sz w:val="32"/>
                <w:szCs w:val="32"/>
                <w:lang w:eastAsia="zh-Hans"/>
              </w:rPr>
              <w:t>、</w:t>
            </w:r>
            <w:r>
              <w:rPr>
                <w:rFonts w:hint="eastAsia" w:eastAsia="楷体"/>
                <w:sz w:val="32"/>
                <w:szCs w:val="32"/>
                <w:lang w:val="en-US" w:eastAsia="zh-Hans"/>
              </w:rPr>
              <w:t>功能开发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7" w:type="dxa"/>
            <w:vAlign w:val="center"/>
          </w:tcPr>
          <w:p>
            <w:pPr>
              <w:jc w:val="center"/>
              <w:rPr>
                <w:rFonts w:hint="default" w:eastAsia="楷体"/>
                <w:sz w:val="24"/>
                <w:szCs w:val="24"/>
              </w:rPr>
            </w:pPr>
            <w:r>
              <w:rPr>
                <w:rFonts w:hint="eastAsia" w:eastAsia="楷体" w:cs="楷体"/>
                <w:sz w:val="24"/>
                <w:szCs w:val="24"/>
                <w:lang w:val="en-US" w:eastAsia="zh-Hans"/>
              </w:rPr>
              <w:t>兰富龙</w:t>
            </w:r>
          </w:p>
        </w:tc>
        <w:tc>
          <w:tcPr>
            <w:tcW w:w="4961" w:type="dxa"/>
            <w:vAlign w:val="center"/>
          </w:tcPr>
          <w:p>
            <w:pPr>
              <w:jc w:val="center"/>
              <w:rPr>
                <w:rFonts w:hint="eastAsia" w:eastAsia="楷体"/>
                <w:sz w:val="32"/>
                <w:szCs w:val="32"/>
                <w:lang w:val="en-US" w:eastAsia="zh-Hans"/>
              </w:rPr>
            </w:pPr>
            <w:r>
              <w:rPr>
                <w:rFonts w:hint="eastAsia" w:eastAsia="楷体"/>
                <w:sz w:val="32"/>
                <w:szCs w:val="32"/>
                <w:lang w:val="en-US" w:eastAsia="zh-Hans"/>
              </w:rPr>
              <w:t>软件架构设计</w:t>
            </w:r>
            <w:r>
              <w:rPr>
                <w:rFonts w:hint="default" w:eastAsia="楷体"/>
                <w:sz w:val="32"/>
                <w:szCs w:val="32"/>
                <w:lang w:eastAsia="zh-Hans"/>
              </w:rPr>
              <w:t>、</w:t>
            </w:r>
            <w:r>
              <w:rPr>
                <w:rFonts w:hint="eastAsia" w:eastAsia="楷体"/>
                <w:sz w:val="32"/>
                <w:szCs w:val="32"/>
                <w:lang w:val="en-US" w:eastAsia="zh-Hans"/>
              </w:rPr>
              <w:t>功能开发</w:t>
            </w:r>
          </w:p>
        </w:tc>
      </w:tr>
    </w:tbl>
    <w:p>
      <w:pPr>
        <w:jc w:val="center"/>
        <w:rPr>
          <w:rFonts w:eastAsia="楷体"/>
          <w:sz w:val="28"/>
          <w:szCs w:val="28"/>
        </w:rPr>
      </w:pPr>
    </w:p>
    <w:p>
      <w:pPr>
        <w:widowControl/>
        <w:jc w:val="left"/>
        <w:rPr>
          <w:rFonts w:eastAsia="楷体"/>
          <w:sz w:val="28"/>
          <w:szCs w:val="28"/>
        </w:rPr>
      </w:pPr>
      <w:r>
        <w:rPr>
          <w:rFonts w:eastAsia="楷体"/>
          <w:sz w:val="28"/>
          <w:szCs w:val="28"/>
        </w:rPr>
        <w:br w:type="page"/>
      </w:r>
    </w:p>
    <w:p>
      <w:pPr>
        <w:jc w:val="center"/>
        <w:rPr>
          <w:rFonts w:eastAsia="楷体"/>
          <w:b/>
          <w:bCs/>
          <w:sz w:val="28"/>
          <w:szCs w:val="28"/>
        </w:rPr>
      </w:pPr>
      <w:r>
        <w:rPr>
          <w:rFonts w:hint="eastAsia" w:eastAsia="楷体" w:cs="楷体"/>
          <w:b/>
          <w:bCs/>
          <w:sz w:val="28"/>
          <w:szCs w:val="28"/>
        </w:rPr>
        <w:t>目录</w:t>
      </w:r>
    </w:p>
    <w:p>
      <w:pPr>
        <w:widowControl/>
        <w:jc w:val="left"/>
        <w:rPr>
          <w:rFonts w:eastAsia="楷体"/>
          <w:b/>
          <w:bCs/>
          <w:sz w:val="28"/>
          <w:szCs w:val="28"/>
        </w:rPr>
      </w:pPr>
      <w:r>
        <w:rPr>
          <w:rFonts w:eastAsia="楷体"/>
          <w:b/>
          <w:bCs/>
          <w:sz w:val="28"/>
          <w:szCs w:val="28"/>
        </w:rPr>
        <w:br w:type="page"/>
      </w:r>
      <w:r>
        <w:rPr>
          <w:rFonts w:hint="eastAsia" w:eastAsia="楷体" w:cs="楷体"/>
          <w:b/>
          <w:bCs/>
          <w:sz w:val="28"/>
          <w:szCs w:val="28"/>
        </w:rPr>
        <w:t>一、方案选择</w:t>
      </w:r>
    </w:p>
    <w:p>
      <w:pPr>
        <w:rPr>
          <w:rFonts w:hint="eastAsia" w:eastAsia="楷体"/>
          <w:b/>
          <w:bCs/>
          <w:sz w:val="24"/>
          <w:szCs w:val="24"/>
          <w:lang w:val="en-US" w:eastAsia="zh-Hans"/>
        </w:rPr>
      </w:pPr>
      <w:r>
        <w:rPr>
          <w:rFonts w:eastAsia="楷体"/>
          <w:b/>
          <w:bCs/>
          <w:sz w:val="24"/>
          <w:szCs w:val="24"/>
        </w:rPr>
        <w:t xml:space="preserve">1. </w:t>
      </w:r>
      <w:r>
        <w:rPr>
          <w:rFonts w:hint="eastAsia" w:eastAsia="楷体"/>
          <w:b/>
          <w:bCs/>
          <w:sz w:val="24"/>
          <w:szCs w:val="24"/>
          <w:lang w:val="en-US" w:eastAsia="zh-Hans"/>
        </w:rPr>
        <w:t>课题简介</w:t>
      </w:r>
    </w:p>
    <w:p>
      <w:pPr>
        <w:bidi w:val="0"/>
        <w:rPr>
          <w:rFonts w:hint="eastAsia"/>
          <w:lang w:val="en-US" w:eastAsia="zh-Hans"/>
        </w:rPr>
      </w:pPr>
      <w:r>
        <w:rPr>
          <w:rFonts w:hint="eastAsia"/>
          <w:lang w:val="en-US" w:eastAsia="zh-Hans"/>
        </w:rPr>
        <w:t>系统开发的总目标是实现内部图书借阅管理的系统化、规范化和自动化。</w:t>
      </w:r>
    </w:p>
    <w:p>
      <w:pPr>
        <w:bidi w:val="0"/>
        <w:rPr>
          <w:rFonts w:hint="eastAsia" w:eastAsia="楷体"/>
          <w:b/>
          <w:bCs/>
          <w:szCs w:val="24"/>
          <w:lang w:val="en-US" w:eastAsia="zh-Hans"/>
        </w:rPr>
      </w:pPr>
      <w:r>
        <w:rPr>
          <w:rFonts w:hint="eastAsia"/>
          <w:lang w:val="en-US" w:eastAsia="zh-Hans"/>
        </w:rPr>
        <w:t>主要功能模块：</w:t>
      </w:r>
    </w:p>
    <w:p>
      <w:pPr>
        <w:bidi w:val="0"/>
        <w:rPr>
          <w:rFonts w:hint="eastAsia"/>
          <w:lang w:val="en-US" w:eastAsia="zh-Hans"/>
        </w:rPr>
      </w:pPr>
      <w:r>
        <w:rPr>
          <w:rFonts w:hint="eastAsia"/>
          <w:lang w:val="en-US" w:eastAsia="zh-Hans"/>
        </w:rPr>
        <w:t>（1）对图书进行录入和修改功能，也就是将图书的基本信息（如：书的编号、书名、作者、价格等）预先存入数据库中，供以后检索。</w:t>
      </w:r>
    </w:p>
    <w:p>
      <w:pPr>
        <w:bidi w:val="0"/>
        <w:rPr>
          <w:rFonts w:hint="eastAsia"/>
          <w:lang w:val="en-US" w:eastAsia="zh-Hans"/>
        </w:rPr>
      </w:pPr>
      <w:r>
        <w:rPr>
          <w:rFonts w:hint="eastAsia"/>
          <w:lang w:val="en-US" w:eastAsia="zh-Hans"/>
        </w:rPr>
        <w:t>（2）借阅人进行注册和登入功能，包括记录借阅人的姓名、编号、班级、年龄、性别、地址、电话等信息。</w:t>
      </w:r>
    </w:p>
    <w:p>
      <w:pPr>
        <w:bidi w:val="0"/>
        <w:rPr>
          <w:rFonts w:hint="eastAsia"/>
          <w:lang w:val="en-US" w:eastAsia="zh-Hans"/>
        </w:rPr>
      </w:pPr>
      <w:r>
        <w:rPr>
          <w:rFonts w:hint="eastAsia"/>
          <w:lang w:val="en-US" w:eastAsia="zh-Hans"/>
        </w:rPr>
        <w:t>（3）提供方便的查询方法。如：以书名、作者、出版社、出版时间（确切的时间、时间段、某一时间之前、某一时间之后）等信息进行图书检索，并能反映出图书的借阅情况；以借阅人编号对借阅人信息进行检索；以出版社名称查询出版社联系方式信息。</w:t>
      </w:r>
    </w:p>
    <w:p>
      <w:pPr>
        <w:bidi w:val="0"/>
        <w:rPr>
          <w:rFonts w:hint="eastAsia"/>
          <w:lang w:val="en-US" w:eastAsia="zh-Hans"/>
        </w:rPr>
      </w:pPr>
      <w:r>
        <w:rPr>
          <w:rFonts w:hint="eastAsia"/>
          <w:lang w:val="en-US" w:eastAsia="zh-Hans"/>
        </w:rPr>
        <w:t>（4）图书借阅功能。</w:t>
      </w:r>
    </w:p>
    <w:p>
      <w:pPr>
        <w:bidi w:val="0"/>
        <w:rPr>
          <w:rFonts w:hint="eastAsia"/>
          <w:lang w:val="en-US" w:eastAsia="zh-Hans"/>
        </w:rPr>
      </w:pPr>
      <w:r>
        <w:rPr>
          <w:rFonts w:hint="eastAsia"/>
          <w:lang w:val="en-US" w:eastAsia="zh-Hans"/>
        </w:rPr>
        <w:t>（5）提供对图书预订借阅的功能。当前某图书全部借出，使用预订借阅功能，当此图书归还时，预订借阅者可优先借阅，并会收到可借阅通知。</w:t>
      </w:r>
    </w:p>
    <w:p>
      <w:pPr>
        <w:bidi w:val="0"/>
        <w:rPr>
          <w:rFonts w:hint="eastAsia"/>
          <w:lang w:val="en-US" w:eastAsia="zh-Hans"/>
        </w:rPr>
      </w:pPr>
      <w:r>
        <w:rPr>
          <w:rFonts w:hint="eastAsia"/>
          <w:lang w:val="en-US" w:eastAsia="zh-Hans"/>
        </w:rPr>
        <w:t>（6）提供旧书销毁功能，对于淘汰、损坏、丢失的书目可及时对数据库进行修改。</w:t>
      </w:r>
    </w:p>
    <w:p>
      <w:pPr>
        <w:bidi w:val="0"/>
        <w:rPr>
          <w:rFonts w:hint="eastAsia"/>
          <w:lang w:val="en-US" w:eastAsia="zh-Hans"/>
        </w:rPr>
      </w:pPr>
      <w:r>
        <w:rPr>
          <w:rFonts w:hint="eastAsia"/>
          <w:lang w:val="en-US" w:eastAsia="zh-Hans"/>
        </w:rPr>
        <w:t>（7）能够对使用该管理系统的用户进行管理，按照不同的工作职能提供不同的功能授权。</w:t>
      </w:r>
    </w:p>
    <w:p>
      <w:pPr>
        <w:bidi w:val="0"/>
        <w:rPr>
          <w:rFonts w:hint="eastAsia"/>
          <w:lang w:val="en-US" w:eastAsia="zh-Hans"/>
        </w:rPr>
      </w:pPr>
    </w:p>
    <w:p>
      <w:pPr>
        <w:bidi w:val="0"/>
        <w:rPr>
          <w:rFonts w:hint="default"/>
          <w:lang w:val="en-US" w:eastAsia="zh-Hans"/>
        </w:rPr>
      </w:pPr>
      <w:r>
        <w:rPr>
          <w:rFonts w:hint="eastAsia"/>
          <w:lang w:val="en-US" w:eastAsia="zh-Hans"/>
        </w:rPr>
        <w:t>该课题不仅满足了图书馆管理的基本需求，还通过引入自动化和信息技术手段，提高了管理效率、服务水平，为图书馆提供了现代化的管理工具，进而为用户提供更好的服务体验。</w:t>
      </w:r>
    </w:p>
    <w:p>
      <w:pPr>
        <w:rPr>
          <w:rFonts w:hint="eastAsia" w:eastAsia="楷体"/>
          <w:b/>
          <w:bCs/>
          <w:sz w:val="24"/>
          <w:szCs w:val="24"/>
          <w:lang w:val="en-US" w:eastAsia="zh-Hans"/>
        </w:rPr>
      </w:pPr>
      <w:r>
        <w:rPr>
          <w:rFonts w:eastAsia="楷体"/>
          <w:b/>
          <w:bCs/>
          <w:sz w:val="24"/>
          <w:szCs w:val="24"/>
        </w:rPr>
        <w:t xml:space="preserve">2. </w:t>
      </w:r>
      <w:r>
        <w:rPr>
          <w:rFonts w:hint="eastAsia" w:eastAsia="楷体"/>
          <w:b/>
          <w:bCs/>
          <w:sz w:val="24"/>
          <w:szCs w:val="24"/>
          <w:lang w:val="en-US" w:eastAsia="zh-Hans"/>
        </w:rPr>
        <w:t>解决方案</w:t>
      </w:r>
    </w:p>
    <w:p>
      <w:pPr>
        <w:bidi w:val="0"/>
        <w:rPr>
          <w:rFonts w:hint="default"/>
          <w:lang w:eastAsia="zh-Hans"/>
        </w:rPr>
      </w:pPr>
      <w:r>
        <w:rPr>
          <w:rFonts w:hint="eastAsia"/>
          <w:lang w:val="en-US" w:eastAsia="zh-Hans"/>
        </w:rPr>
        <w:t>为了实现图书管理系统</w:t>
      </w:r>
      <w:r>
        <w:rPr>
          <w:rFonts w:hint="default"/>
          <w:lang w:eastAsia="zh-Hans"/>
        </w:rPr>
        <w:t>，</w:t>
      </w:r>
      <w:r>
        <w:rPr>
          <w:rFonts w:hint="eastAsia"/>
          <w:lang w:val="en-US" w:eastAsia="zh-Hans"/>
        </w:rPr>
        <w:t>原定方案中</w:t>
      </w:r>
      <w:r>
        <w:rPr>
          <w:rFonts w:hint="default"/>
          <w:lang w:eastAsia="zh-Hans"/>
        </w:rPr>
        <w:t>，</w:t>
      </w:r>
      <w:r>
        <w:rPr>
          <w:rFonts w:hint="eastAsia"/>
          <w:lang w:val="en-US" w:eastAsia="zh-Hans"/>
        </w:rPr>
        <w:t>在前端方案选择中存在分支选项</w:t>
      </w:r>
      <w:r>
        <w:rPr>
          <w:rFonts w:hint="default"/>
          <w:lang w:eastAsia="zh-Hans"/>
        </w:rPr>
        <w:t>：</w:t>
      </w:r>
    </w:p>
    <w:p>
      <w:pPr>
        <w:numPr>
          <w:ilvl w:val="0"/>
          <w:numId w:val="0"/>
        </w:numPr>
        <w:bidi w:val="0"/>
        <w:rPr>
          <w:rFonts w:hint="default"/>
          <w:lang w:eastAsia="zh-Hans"/>
        </w:rPr>
      </w:pPr>
      <w:r>
        <w:rPr>
          <w:rFonts w:hint="eastAsia"/>
          <w:lang w:val="en-US" w:eastAsia="zh-Hans"/>
        </w:rPr>
        <w:t>使用</w:t>
      </w:r>
      <w:r>
        <w:rPr>
          <w:rFonts w:hint="default"/>
          <w:lang w:eastAsia="zh-Hans"/>
        </w:rPr>
        <w:t>T</w:t>
      </w:r>
      <w:r>
        <w:rPr>
          <w:rFonts w:hint="eastAsia"/>
          <w:lang w:val="en-US" w:eastAsia="zh-Hans"/>
        </w:rPr>
        <w:t>hymeleaf集成于后端进行页面开发或使用</w:t>
      </w:r>
      <w:r>
        <w:rPr>
          <w:rFonts w:hint="default"/>
          <w:lang w:eastAsia="zh-Hans"/>
        </w:rPr>
        <w:t>R</w:t>
      </w:r>
      <w:r>
        <w:rPr>
          <w:rFonts w:hint="eastAsia"/>
          <w:lang w:val="en-US" w:eastAsia="zh-Hans"/>
        </w:rPr>
        <w:t>eact进行前端开发</w:t>
      </w:r>
      <w:r>
        <w:rPr>
          <w:rFonts w:hint="default"/>
          <w:lang w:eastAsia="zh-Hans"/>
        </w:rPr>
        <w:t>，</w:t>
      </w:r>
      <w:r>
        <w:rPr>
          <w:rFonts w:hint="eastAsia"/>
          <w:lang w:val="en-US" w:eastAsia="zh-Hans"/>
        </w:rPr>
        <w:t>前后端分离开发</w:t>
      </w:r>
      <w:r>
        <w:rPr>
          <w:rFonts w:hint="default"/>
          <w:lang w:eastAsia="zh-Hans"/>
        </w:rPr>
        <w:t>。</w:t>
      </w:r>
    </w:p>
    <w:p>
      <w:pPr>
        <w:widowControl w:val="0"/>
        <w:numPr>
          <w:ilvl w:val="0"/>
          <w:numId w:val="0"/>
        </w:numPr>
        <w:bidi w:val="0"/>
        <w:jc w:val="both"/>
        <w:rPr>
          <w:rFonts w:hint="default"/>
          <w:lang w:eastAsia="zh-Hans"/>
        </w:rPr>
      </w:pPr>
      <w:r>
        <w:rPr>
          <w:rFonts w:hint="eastAsia"/>
          <w:lang w:val="en-US" w:eastAsia="zh-Hans"/>
        </w:rPr>
        <w:t>存在两套方案</w:t>
      </w:r>
      <w:r>
        <w:rPr>
          <w:rFonts w:hint="default"/>
          <w:lang w:eastAsia="zh-Hans"/>
        </w:rPr>
        <w:t>：</w:t>
      </w:r>
    </w:p>
    <w:p>
      <w:pPr>
        <w:widowControl w:val="0"/>
        <w:numPr>
          <w:ilvl w:val="0"/>
          <w:numId w:val="1"/>
        </w:numPr>
        <w:bidi w:val="0"/>
        <w:jc w:val="both"/>
        <w:rPr>
          <w:rFonts w:hint="default"/>
          <w:lang w:eastAsia="zh-Hans"/>
        </w:rPr>
      </w:pPr>
      <w:r>
        <w:rPr>
          <w:rFonts w:hint="default"/>
          <w:lang w:eastAsia="zh-Hans"/>
        </w:rPr>
        <w:t>Mysql+SpringBoot+Mybatis+Thymeleaf</w:t>
      </w:r>
    </w:p>
    <w:p>
      <w:pPr>
        <w:widowControl w:val="0"/>
        <w:numPr>
          <w:ilvl w:val="0"/>
          <w:numId w:val="1"/>
        </w:numPr>
        <w:bidi w:val="0"/>
        <w:jc w:val="both"/>
        <w:rPr>
          <w:rFonts w:hint="default"/>
          <w:lang w:eastAsia="zh-Hans"/>
        </w:rPr>
      </w:pPr>
      <w:r>
        <w:rPr>
          <w:rFonts w:hint="default"/>
          <w:lang w:eastAsia="zh-Hans"/>
        </w:rPr>
        <w:t>Mysql+SpringBoot+Mybatis+Redis+React</w:t>
      </w:r>
    </w:p>
    <w:p>
      <w:pPr>
        <w:widowControl w:val="0"/>
        <w:numPr>
          <w:ilvl w:val="0"/>
          <w:numId w:val="0"/>
        </w:numPr>
        <w:bidi w:val="0"/>
        <w:jc w:val="both"/>
        <w:rPr>
          <w:rFonts w:hint="default"/>
          <w:lang w:eastAsia="zh-Hans"/>
        </w:rPr>
      </w:pPr>
    </w:p>
    <w:p>
      <w:pPr>
        <w:widowControl w:val="0"/>
        <w:numPr>
          <w:ilvl w:val="0"/>
          <w:numId w:val="0"/>
        </w:numPr>
        <w:bidi w:val="0"/>
        <w:jc w:val="both"/>
        <w:rPr>
          <w:rFonts w:hint="default"/>
          <w:lang w:eastAsia="zh-Hans"/>
        </w:rPr>
      </w:pPr>
      <w:r>
        <w:rPr>
          <w:rFonts w:hint="eastAsia"/>
          <w:lang w:val="en-US" w:eastAsia="zh-Hans"/>
        </w:rPr>
        <w:t>本课题选用方案</w:t>
      </w:r>
      <w:r>
        <w:rPr>
          <w:rFonts w:hint="default"/>
          <w:lang w:eastAsia="zh-Hans"/>
        </w:rPr>
        <w:t>2</w:t>
      </w:r>
      <w:r>
        <w:rPr>
          <w:rFonts w:hint="eastAsia"/>
          <w:lang w:val="en-US" w:eastAsia="zh-Hans"/>
        </w:rPr>
        <w:t>进行开发</w:t>
      </w:r>
      <w:r>
        <w:rPr>
          <w:rFonts w:hint="default"/>
          <w:lang w:eastAsia="zh-Hans"/>
        </w:rPr>
        <w:t>。</w:t>
      </w:r>
    </w:p>
    <w:p>
      <w:pPr>
        <w:widowControl w:val="0"/>
        <w:numPr>
          <w:ilvl w:val="0"/>
          <w:numId w:val="0"/>
        </w:numPr>
        <w:bidi w:val="0"/>
        <w:jc w:val="both"/>
        <w:rPr>
          <w:rFonts w:hint="default"/>
          <w:lang w:eastAsia="zh-Hans"/>
        </w:rPr>
      </w:pPr>
      <w:r>
        <w:rPr>
          <w:rFonts w:hint="default"/>
          <w:lang w:eastAsia="zh-Hans"/>
        </w:rPr>
        <w:t>Mysql</w:t>
      </w:r>
      <w:r>
        <w:rPr>
          <w:rFonts w:hint="eastAsia"/>
          <w:lang w:val="en-US" w:eastAsia="zh-Hans"/>
        </w:rPr>
        <w:t>完成数据库搭建</w:t>
      </w:r>
      <w:r>
        <w:rPr>
          <w:rFonts w:hint="default"/>
          <w:lang w:eastAsia="zh-Hans"/>
        </w:rPr>
        <w:t>，Springboot+Mybatis+R</w:t>
      </w:r>
      <w:r>
        <w:rPr>
          <w:rFonts w:hint="eastAsia"/>
          <w:lang w:val="en-US" w:eastAsia="zh-Hans"/>
        </w:rPr>
        <w:t>edis实现后端控制器</w:t>
      </w:r>
      <w:r>
        <w:rPr>
          <w:rFonts w:hint="default"/>
          <w:lang w:eastAsia="zh-Hans"/>
        </w:rPr>
        <w:t>，React</w:t>
      </w:r>
      <w:r>
        <w:rPr>
          <w:rFonts w:hint="eastAsia"/>
          <w:lang w:val="en-US" w:eastAsia="zh-Hans"/>
        </w:rPr>
        <w:t>进行页面开发</w:t>
      </w:r>
      <w:r>
        <w:rPr>
          <w:rFonts w:hint="default"/>
          <w:lang w:eastAsia="zh-Hans"/>
        </w:rPr>
        <w:t>，</w:t>
      </w:r>
      <w:r>
        <w:rPr>
          <w:rFonts w:hint="eastAsia"/>
          <w:lang w:val="en-US" w:eastAsia="zh-Hans"/>
        </w:rPr>
        <w:t>前后端分离</w:t>
      </w:r>
      <w:r>
        <w:rPr>
          <w:rFonts w:hint="default"/>
          <w:lang w:eastAsia="zh-Hans"/>
        </w:rPr>
        <w:t>，</w:t>
      </w:r>
      <w:r>
        <w:rPr>
          <w:rFonts w:hint="eastAsia"/>
          <w:lang w:val="en-US" w:eastAsia="zh-Hans"/>
        </w:rPr>
        <w:t>前端自主持有路由</w:t>
      </w:r>
      <w:r>
        <w:rPr>
          <w:rFonts w:hint="default"/>
          <w:lang w:eastAsia="zh-Hans"/>
        </w:rPr>
        <w:t>，</w:t>
      </w:r>
      <w:r>
        <w:rPr>
          <w:rFonts w:hint="eastAsia"/>
          <w:lang w:val="en-US" w:eastAsia="zh-Hans"/>
        </w:rPr>
        <w:t>并单独存在于一个服务器地址</w:t>
      </w:r>
      <w:r>
        <w:rPr>
          <w:rFonts w:hint="default"/>
          <w:lang w:eastAsia="zh-Hans"/>
        </w:rPr>
        <w:t>，</w:t>
      </w:r>
      <w:r>
        <w:rPr>
          <w:rFonts w:hint="eastAsia"/>
          <w:lang w:val="en-US" w:eastAsia="zh-Hans"/>
        </w:rPr>
        <w:t>后端仅返回前端请求的数据</w:t>
      </w:r>
      <w:r>
        <w:rPr>
          <w:rFonts w:hint="default"/>
          <w:lang w:eastAsia="zh-Hans"/>
        </w:rPr>
        <w:t>。</w:t>
      </w:r>
      <w:r>
        <w:rPr>
          <w:rFonts w:hint="eastAsia"/>
          <w:lang w:val="en-US" w:eastAsia="zh-Hans"/>
        </w:rPr>
        <w:t>总体系统结构使用</w:t>
      </w:r>
      <w:r>
        <w:rPr>
          <w:rFonts w:hint="default"/>
          <w:lang w:eastAsia="zh-Hans"/>
        </w:rPr>
        <w:t>MVC</w:t>
      </w:r>
      <w:r>
        <w:rPr>
          <w:rFonts w:hint="eastAsia"/>
          <w:lang w:val="en-US" w:eastAsia="zh-Hans"/>
        </w:rPr>
        <w:t>结构进行开发</w:t>
      </w:r>
      <w:r>
        <w:rPr>
          <w:rFonts w:hint="default"/>
          <w:lang w:eastAsia="zh-Hans"/>
        </w:rPr>
        <w:t>。</w:t>
      </w:r>
    </w:p>
    <w:p>
      <w:pPr>
        <w:widowControl w:val="0"/>
        <w:numPr>
          <w:ilvl w:val="0"/>
          <w:numId w:val="0"/>
        </w:numPr>
        <w:bidi w:val="0"/>
        <w:jc w:val="both"/>
        <w:rPr>
          <w:rFonts w:hint="default"/>
          <w:lang w:eastAsia="zh-Hans"/>
        </w:rPr>
      </w:pPr>
    </w:p>
    <w:p>
      <w:pPr>
        <w:rPr>
          <w:rFonts w:eastAsia="楷体"/>
          <w:b/>
          <w:bCs/>
          <w:sz w:val="28"/>
          <w:szCs w:val="28"/>
        </w:rPr>
      </w:pPr>
      <w:r>
        <w:rPr>
          <w:rFonts w:hint="eastAsia" w:eastAsia="楷体" w:cs="楷体"/>
          <w:b/>
          <w:bCs/>
          <w:sz w:val="28"/>
          <w:szCs w:val="28"/>
        </w:rPr>
        <w:t>二、开发工具与分工协作</w:t>
      </w:r>
    </w:p>
    <w:p>
      <w:pPr>
        <w:rPr>
          <w:rFonts w:hint="eastAsia" w:eastAsia="楷体"/>
          <w:b/>
          <w:bCs/>
          <w:sz w:val="24"/>
          <w:szCs w:val="24"/>
          <w:lang w:val="en-US" w:eastAsia="zh-Hans"/>
        </w:rPr>
      </w:pPr>
      <w:r>
        <w:rPr>
          <w:rFonts w:eastAsia="楷体"/>
          <w:b/>
          <w:bCs/>
          <w:sz w:val="24"/>
          <w:szCs w:val="24"/>
        </w:rPr>
        <w:t xml:space="preserve">1. </w:t>
      </w:r>
      <w:r>
        <w:rPr>
          <w:rFonts w:hint="eastAsia" w:eastAsia="楷体"/>
          <w:b/>
          <w:bCs/>
          <w:sz w:val="24"/>
          <w:szCs w:val="24"/>
          <w:lang w:val="en-US" w:eastAsia="zh-Hans"/>
        </w:rPr>
        <w:t>开发工具</w:t>
      </w:r>
    </w:p>
    <w:p>
      <w:pPr>
        <w:ind w:firstLine="240" w:firstLineChars="100"/>
        <w:rPr>
          <w:rFonts w:hint="default" w:eastAsia="楷体"/>
          <w:sz w:val="24"/>
          <w:szCs w:val="24"/>
          <w:lang w:eastAsia="zh-Hans"/>
        </w:rPr>
      </w:pPr>
      <w:r>
        <w:rPr>
          <w:rFonts w:eastAsia="楷体"/>
          <w:sz w:val="24"/>
          <w:szCs w:val="24"/>
        </w:rPr>
        <w:t xml:space="preserve">1.1 </w:t>
      </w:r>
      <w:r>
        <w:rPr>
          <w:rFonts w:hint="default" w:eastAsia="楷体"/>
          <w:sz w:val="24"/>
          <w:szCs w:val="24"/>
        </w:rPr>
        <w:t xml:space="preserve">Idea </w:t>
      </w:r>
      <w:r>
        <w:rPr>
          <w:rFonts w:hint="eastAsia" w:eastAsia="楷体"/>
          <w:sz w:val="24"/>
          <w:szCs w:val="24"/>
          <w:lang w:val="en-US" w:eastAsia="zh-Hans"/>
        </w:rPr>
        <w:t>用于开发</w:t>
      </w:r>
      <w:r>
        <w:rPr>
          <w:rFonts w:hint="default" w:eastAsia="楷体"/>
          <w:sz w:val="24"/>
          <w:szCs w:val="24"/>
          <w:lang w:eastAsia="zh-Hans"/>
        </w:rPr>
        <w:t>Java</w:t>
      </w:r>
      <w:r>
        <w:rPr>
          <w:rFonts w:hint="eastAsia" w:eastAsia="楷体"/>
          <w:sz w:val="24"/>
          <w:szCs w:val="24"/>
          <w:lang w:val="en-US" w:eastAsia="zh-Hans"/>
        </w:rPr>
        <w:t>后端</w:t>
      </w:r>
      <w:r>
        <w:rPr>
          <w:rFonts w:hint="default" w:eastAsia="楷体"/>
          <w:sz w:val="24"/>
          <w:szCs w:val="24"/>
          <w:lang w:eastAsia="zh-Hans"/>
        </w:rPr>
        <w:t>;</w:t>
      </w:r>
    </w:p>
    <w:p>
      <w:pPr>
        <w:ind w:firstLine="240" w:firstLineChars="100"/>
        <w:rPr>
          <w:rFonts w:hint="default" w:eastAsia="楷体"/>
          <w:sz w:val="24"/>
          <w:szCs w:val="24"/>
          <w:lang w:eastAsia="zh-Hans"/>
        </w:rPr>
      </w:pPr>
      <w:r>
        <w:rPr>
          <w:rFonts w:eastAsia="楷体"/>
          <w:sz w:val="24"/>
          <w:szCs w:val="24"/>
        </w:rPr>
        <w:t xml:space="preserve">1.2 </w:t>
      </w:r>
      <w:r>
        <w:rPr>
          <w:rFonts w:hint="default" w:eastAsia="楷体"/>
          <w:sz w:val="24"/>
          <w:szCs w:val="24"/>
        </w:rPr>
        <w:t xml:space="preserve">VSCode </w:t>
      </w:r>
      <w:r>
        <w:rPr>
          <w:rFonts w:hint="eastAsia" w:eastAsia="楷体"/>
          <w:sz w:val="24"/>
          <w:szCs w:val="24"/>
          <w:lang w:val="en-US" w:eastAsia="zh-Hans"/>
        </w:rPr>
        <w:t>用于开发</w:t>
      </w:r>
      <w:r>
        <w:rPr>
          <w:rFonts w:hint="default" w:eastAsia="楷体"/>
          <w:sz w:val="24"/>
          <w:szCs w:val="24"/>
          <w:lang w:eastAsia="zh-Hans"/>
        </w:rPr>
        <w:t>Web</w:t>
      </w:r>
      <w:r>
        <w:rPr>
          <w:rFonts w:hint="eastAsia" w:eastAsia="楷体"/>
          <w:sz w:val="24"/>
          <w:szCs w:val="24"/>
          <w:lang w:val="en-US" w:eastAsia="zh-Hans"/>
        </w:rPr>
        <w:t>前端</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1.3 Postman </w:t>
      </w:r>
      <w:r>
        <w:rPr>
          <w:rFonts w:hint="eastAsia" w:eastAsia="楷体"/>
          <w:sz w:val="24"/>
          <w:szCs w:val="24"/>
          <w:lang w:val="en-US" w:eastAsia="zh-Hans"/>
        </w:rPr>
        <w:t>用于测试后端</w:t>
      </w:r>
      <w:r>
        <w:rPr>
          <w:rFonts w:hint="default" w:eastAsia="楷体"/>
          <w:sz w:val="24"/>
          <w:szCs w:val="24"/>
          <w:lang w:eastAsia="zh-Hans"/>
        </w:rPr>
        <w:t>API</w:t>
      </w:r>
      <w:r>
        <w:rPr>
          <w:rFonts w:hint="eastAsia" w:eastAsia="楷体"/>
          <w:sz w:val="24"/>
          <w:szCs w:val="24"/>
          <w:lang w:val="en-US" w:eastAsia="zh-Hans"/>
        </w:rPr>
        <w:t>接口并协作分享</w:t>
      </w:r>
      <w:r>
        <w:rPr>
          <w:rFonts w:hint="default" w:eastAsia="楷体"/>
          <w:sz w:val="24"/>
          <w:szCs w:val="24"/>
          <w:lang w:eastAsia="zh-Hans"/>
        </w:rPr>
        <w:t>API</w:t>
      </w:r>
      <w:r>
        <w:rPr>
          <w:rFonts w:hint="eastAsia" w:eastAsia="楷体"/>
          <w:sz w:val="24"/>
          <w:szCs w:val="24"/>
          <w:lang w:val="en-US" w:eastAsia="zh-Hans"/>
        </w:rPr>
        <w:t>文档</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1.4 Github </w:t>
      </w:r>
      <w:r>
        <w:rPr>
          <w:rFonts w:hint="eastAsia" w:eastAsia="楷体"/>
          <w:sz w:val="24"/>
          <w:szCs w:val="24"/>
          <w:lang w:val="en-US" w:eastAsia="zh-Hans"/>
        </w:rPr>
        <w:t>作为代码仓库进行团队协作开发</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1.5 Github Desktop,SourceTree </w:t>
      </w:r>
      <w:r>
        <w:rPr>
          <w:rFonts w:hint="eastAsia" w:eastAsia="楷体"/>
          <w:sz w:val="24"/>
          <w:szCs w:val="24"/>
          <w:lang w:val="en-US" w:eastAsia="zh-Hans"/>
        </w:rPr>
        <w:t>团队成员个人使用的</w:t>
      </w:r>
      <w:r>
        <w:rPr>
          <w:rFonts w:hint="default" w:eastAsia="楷体"/>
          <w:sz w:val="24"/>
          <w:szCs w:val="24"/>
          <w:lang w:eastAsia="zh-Hans"/>
        </w:rPr>
        <w:t>git</w:t>
      </w:r>
      <w:r>
        <w:rPr>
          <w:rFonts w:hint="eastAsia" w:eastAsia="楷体"/>
          <w:sz w:val="24"/>
          <w:szCs w:val="24"/>
          <w:lang w:val="en-US" w:eastAsia="zh-Hans"/>
        </w:rPr>
        <w:t>客户端</w:t>
      </w:r>
      <w:r>
        <w:rPr>
          <w:rFonts w:hint="default" w:eastAsia="楷体"/>
          <w:sz w:val="24"/>
          <w:szCs w:val="24"/>
          <w:lang w:eastAsia="zh-Hans"/>
        </w:rPr>
        <w:t>，</w:t>
      </w:r>
      <w:r>
        <w:rPr>
          <w:rFonts w:hint="eastAsia" w:eastAsia="楷体"/>
          <w:sz w:val="24"/>
          <w:szCs w:val="24"/>
          <w:lang w:val="en-US" w:eastAsia="zh-Hans"/>
        </w:rPr>
        <w:t>用于本地分支管理与版本控制</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1.6 Freedgo </w:t>
      </w:r>
      <w:r>
        <w:rPr>
          <w:rFonts w:hint="eastAsia" w:eastAsia="楷体"/>
          <w:sz w:val="24"/>
          <w:szCs w:val="24"/>
          <w:lang w:val="en-US" w:eastAsia="zh-Hans"/>
        </w:rPr>
        <w:t>进行软件架构设计</w:t>
      </w:r>
      <w:r>
        <w:rPr>
          <w:rFonts w:hint="default" w:eastAsia="楷体"/>
          <w:sz w:val="24"/>
          <w:szCs w:val="24"/>
          <w:lang w:eastAsia="zh-Hans"/>
        </w:rPr>
        <w:t>;</w:t>
      </w:r>
    </w:p>
    <w:p>
      <w:pPr>
        <w:rPr>
          <w:rFonts w:hint="eastAsia" w:eastAsia="楷体"/>
          <w:b/>
          <w:bCs/>
          <w:sz w:val="24"/>
          <w:szCs w:val="24"/>
          <w:lang w:val="en-US" w:eastAsia="zh-Hans"/>
        </w:rPr>
      </w:pPr>
      <w:r>
        <w:rPr>
          <w:rFonts w:eastAsia="楷体"/>
          <w:b/>
          <w:bCs/>
          <w:sz w:val="24"/>
          <w:szCs w:val="24"/>
        </w:rPr>
        <w:t xml:space="preserve">2. </w:t>
      </w:r>
      <w:r>
        <w:rPr>
          <w:rFonts w:hint="eastAsia" w:eastAsia="楷体"/>
          <w:b/>
          <w:bCs/>
          <w:sz w:val="24"/>
          <w:szCs w:val="24"/>
          <w:lang w:val="en-US" w:eastAsia="zh-Hans"/>
        </w:rPr>
        <w:t>团队分工</w:t>
      </w:r>
    </w:p>
    <w:p>
      <w:pPr>
        <w:bidi w:val="0"/>
        <w:rPr>
          <w:rFonts w:hint="default"/>
          <w:lang w:eastAsia="zh-Hans"/>
        </w:rPr>
      </w:pPr>
      <w:r>
        <w:rPr>
          <w:rFonts w:hint="eastAsia"/>
          <w:lang w:val="en-US" w:eastAsia="zh-Hans"/>
        </w:rPr>
        <w:t>功能模块的团队划分如表</w:t>
      </w:r>
      <w:r>
        <w:rPr>
          <w:rFonts w:hint="default"/>
          <w:lang w:eastAsia="zh-Hans"/>
        </w:rPr>
        <w:t>1</w:t>
      </w:r>
      <w:r>
        <w:rPr>
          <w:rFonts w:hint="eastAsia"/>
          <w:lang w:val="en-US" w:eastAsia="zh-Hans"/>
        </w:rPr>
        <w:t>所示</w:t>
      </w:r>
      <w:r>
        <w:rPr>
          <w:rFonts w:hint="default"/>
          <w:lang w:eastAsia="zh-Hans"/>
        </w:rPr>
        <w:t>：</w:t>
      </w:r>
    </w:p>
    <w:p>
      <w:pPr>
        <w:pStyle w:val="5"/>
        <w:jc w:val="center"/>
        <w:rPr>
          <w:rFonts w:hint="default"/>
        </w:rPr>
      </w:pPr>
      <w:r>
        <w:t xml:space="preserve">表 </w:t>
      </w:r>
      <w:r>
        <w:fldChar w:fldCharType="begin"/>
      </w:r>
      <w:r>
        <w:instrText xml:space="preserve"> SEQ 表 \* ARABIC </w:instrText>
      </w:r>
      <w:r>
        <w:fldChar w:fldCharType="separate"/>
      </w:r>
      <w:r>
        <w:t>1</w:t>
      </w:r>
      <w:r>
        <w:fldChar w:fldCharType="end"/>
      </w:r>
      <w:r>
        <w:t xml:space="preserve"> 团队分工表</w:t>
      </w:r>
    </w:p>
    <w:tbl>
      <w:tblPr>
        <w:tblStyle w:val="9"/>
        <w:tblpPr w:leftFromText="180" w:rightFromText="180" w:vertAnchor="text" w:horzAnchor="page" w:tblpX="2030" w:tblpY="13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bidi w:val="0"/>
              <w:jc w:val="center"/>
              <w:rPr>
                <w:rFonts w:hint="default" w:eastAsia="楷体"/>
                <w:b/>
                <w:bCs/>
                <w:szCs w:val="24"/>
                <w:vertAlign w:val="baseline"/>
                <w:lang w:val="en-US" w:eastAsia="zh-Hans"/>
              </w:rPr>
            </w:pPr>
            <w:r>
              <w:rPr>
                <w:rFonts w:hint="eastAsia"/>
                <w:lang w:val="en-US" w:eastAsia="zh-Hans"/>
              </w:rPr>
              <w:t>负责人</w:t>
            </w:r>
          </w:p>
        </w:tc>
        <w:tc>
          <w:tcPr>
            <w:tcW w:w="4261" w:type="dxa"/>
            <w:vAlign w:val="center"/>
          </w:tcPr>
          <w:p>
            <w:pPr>
              <w:jc w:val="center"/>
              <w:rPr>
                <w:rFonts w:hint="default" w:eastAsia="楷体"/>
                <w:b/>
                <w:bCs/>
                <w:sz w:val="24"/>
                <w:szCs w:val="24"/>
                <w:vertAlign w:val="baseline"/>
                <w:lang w:val="en-US" w:eastAsia="zh-Hans"/>
              </w:rPr>
            </w:pPr>
            <w:r>
              <w:rPr>
                <w:rFonts w:hint="eastAsia" w:eastAsia="楷体"/>
                <w:b w:val="0"/>
                <w:bCs w:val="0"/>
                <w:sz w:val="24"/>
                <w:szCs w:val="24"/>
                <w:vertAlign w:val="baseline"/>
                <w:lang w:val="en-US" w:eastAsia="zh-Hans"/>
              </w:rPr>
              <w:t>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eastAsia="楷体"/>
                <w:b/>
                <w:bCs/>
                <w:sz w:val="24"/>
                <w:szCs w:val="24"/>
                <w:vertAlign w:val="baseline"/>
                <w:lang w:val="en-US" w:eastAsia="zh-Hans"/>
              </w:rPr>
            </w:pPr>
            <w:r>
              <w:rPr>
                <w:rFonts w:hint="eastAsia" w:eastAsia="楷体"/>
                <w:b w:val="0"/>
                <w:bCs w:val="0"/>
                <w:sz w:val="24"/>
                <w:szCs w:val="24"/>
                <w:vertAlign w:val="baseline"/>
                <w:lang w:val="en-US" w:eastAsia="zh-Hans"/>
              </w:rPr>
              <w:t>曹伟</w:t>
            </w:r>
          </w:p>
        </w:tc>
        <w:tc>
          <w:tcPr>
            <w:tcW w:w="4261" w:type="dxa"/>
            <w:vAlign w:val="center"/>
          </w:tcPr>
          <w:p>
            <w:pPr>
              <w:numPr>
                <w:ilvl w:val="0"/>
                <w:numId w:val="0"/>
              </w:numPr>
              <w:jc w:val="both"/>
              <w:rPr>
                <w:rFonts w:hint="default" w:eastAsia="楷体"/>
                <w:b w:val="0"/>
                <w:bCs w:val="0"/>
                <w:sz w:val="24"/>
                <w:szCs w:val="24"/>
                <w:vertAlign w:val="baseline"/>
                <w:lang w:eastAsia="zh-Hans"/>
              </w:rPr>
            </w:pPr>
            <w:r>
              <w:rPr>
                <w:rFonts w:hint="eastAsia" w:eastAsia="楷体"/>
                <w:b w:val="0"/>
                <w:bCs w:val="0"/>
                <w:sz w:val="24"/>
                <w:szCs w:val="24"/>
                <w:vertAlign w:val="baseline"/>
                <w:lang w:val="en-US" w:eastAsia="zh-Hans"/>
              </w:rPr>
              <w:t>图书录入修改</w:t>
            </w:r>
            <w:r>
              <w:rPr>
                <w:rFonts w:hint="default" w:eastAsia="楷体"/>
                <w:b w:val="0"/>
                <w:bCs w:val="0"/>
                <w:sz w:val="24"/>
                <w:szCs w:val="24"/>
                <w:vertAlign w:val="baseline"/>
                <w:lang w:eastAsia="zh-Hans"/>
              </w:rPr>
              <w:t>；</w:t>
            </w:r>
            <w:r>
              <w:rPr>
                <w:rFonts w:hint="eastAsia" w:eastAsia="楷体"/>
                <w:b w:val="0"/>
                <w:bCs w:val="0"/>
                <w:sz w:val="24"/>
                <w:szCs w:val="24"/>
                <w:vertAlign w:val="baseline"/>
                <w:lang w:val="en-US" w:eastAsia="zh-Hans"/>
              </w:rPr>
              <w:t>借阅人登录注册</w:t>
            </w:r>
            <w:r>
              <w:rPr>
                <w:rFonts w:hint="default" w:eastAsia="楷体"/>
                <w:b w:val="0"/>
                <w:bCs w:val="0"/>
                <w:sz w:val="24"/>
                <w:szCs w:val="24"/>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bidi w:val="0"/>
              <w:jc w:val="center"/>
              <w:rPr>
                <w:rFonts w:hint="default"/>
                <w:b w:val="0"/>
                <w:bCs w:val="0"/>
                <w:lang w:val="en-US" w:eastAsia="zh-Hans"/>
              </w:rPr>
            </w:pPr>
            <w:r>
              <w:rPr>
                <w:rFonts w:hint="eastAsia"/>
                <w:b w:val="0"/>
                <w:bCs w:val="0"/>
                <w:lang w:val="en-US" w:eastAsia="zh-Hans"/>
              </w:rPr>
              <w:t>王旭</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书籍查询与检索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赵骏杰</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书籍借阅与预定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沈李</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书籍状态管理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兰富龙</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用户权限管理</w:t>
            </w:r>
          </w:p>
        </w:tc>
      </w:tr>
    </w:tbl>
    <w:p>
      <w:pPr>
        <w:rPr>
          <w:rFonts w:hint="eastAsia" w:eastAsia="楷体"/>
          <w:b/>
          <w:bCs/>
          <w:sz w:val="24"/>
          <w:szCs w:val="24"/>
          <w:lang w:val="en-US" w:eastAsia="zh-Hans"/>
        </w:rPr>
      </w:pPr>
    </w:p>
    <w:p>
      <w:pPr>
        <w:numPr>
          <w:ilvl w:val="0"/>
          <w:numId w:val="1"/>
        </w:numPr>
        <w:ind w:left="0" w:leftChars="0" w:firstLine="0" w:firstLineChars="0"/>
        <w:rPr>
          <w:rFonts w:hint="eastAsia" w:eastAsia="楷体"/>
          <w:b/>
          <w:bCs/>
          <w:sz w:val="24"/>
          <w:szCs w:val="24"/>
          <w:lang w:val="en-US" w:eastAsia="zh-Hans"/>
        </w:rPr>
      </w:pPr>
      <w:r>
        <w:rPr>
          <w:rFonts w:hint="eastAsia" w:eastAsia="楷体"/>
          <w:b/>
          <w:bCs/>
          <w:sz w:val="24"/>
          <w:szCs w:val="24"/>
          <w:lang w:val="en-US" w:eastAsia="zh-Hans"/>
        </w:rPr>
        <w:t>迭代规划</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本课题采用迭代模型进行开发</w:t>
      </w:r>
      <w:r>
        <w:rPr>
          <w:rFonts w:hint="default" w:eastAsia="楷体"/>
          <w:b w:val="0"/>
          <w:bCs w:val="0"/>
          <w:sz w:val="24"/>
          <w:szCs w:val="24"/>
          <w:lang w:eastAsia="zh-Hans"/>
        </w:rPr>
        <w:t>，</w:t>
      </w:r>
      <w:r>
        <w:rPr>
          <w:rFonts w:hint="eastAsia" w:eastAsia="楷体"/>
          <w:b w:val="0"/>
          <w:bCs w:val="0"/>
          <w:sz w:val="24"/>
          <w:szCs w:val="24"/>
          <w:lang w:val="en-US" w:eastAsia="zh-Hans"/>
        </w:rPr>
        <w:t>迭代周期为一周</w:t>
      </w:r>
      <w:r>
        <w:rPr>
          <w:rFonts w:hint="default" w:eastAsia="楷体"/>
          <w:b w:val="0"/>
          <w:bCs w:val="0"/>
          <w:sz w:val="24"/>
          <w:szCs w:val="24"/>
          <w:lang w:eastAsia="zh-Hans"/>
        </w:rPr>
        <w:t>，</w:t>
      </w:r>
      <w:r>
        <w:rPr>
          <w:rFonts w:hint="eastAsia" w:eastAsia="楷体"/>
          <w:b w:val="0"/>
          <w:bCs w:val="0"/>
          <w:sz w:val="24"/>
          <w:szCs w:val="24"/>
          <w:lang w:val="en-US" w:eastAsia="zh-Hans"/>
        </w:rPr>
        <w:t>共两个迭代</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迭代</w:t>
      </w:r>
      <w:r>
        <w:rPr>
          <w:rFonts w:hint="default" w:eastAsia="楷体"/>
          <w:b w:val="0"/>
          <w:bCs w:val="0"/>
          <w:sz w:val="24"/>
          <w:szCs w:val="24"/>
          <w:lang w:eastAsia="zh-Hans"/>
        </w:rPr>
        <w:t>1（2023.10.30 --- 2023.11.3）：</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需求用例文档产出</w:t>
      </w:r>
      <w:r>
        <w:rPr>
          <w:rFonts w:hint="default" w:eastAsia="楷体"/>
          <w:b w:val="0"/>
          <w:bCs w:val="0"/>
          <w:sz w:val="24"/>
          <w:szCs w:val="24"/>
          <w:lang w:eastAsia="zh-Hans"/>
        </w:rPr>
        <w:t>：</w:t>
      </w:r>
      <w:r>
        <w:rPr>
          <w:rFonts w:hint="eastAsia" w:eastAsia="楷体"/>
          <w:b w:val="0"/>
          <w:bCs w:val="0"/>
          <w:sz w:val="24"/>
          <w:szCs w:val="24"/>
          <w:lang w:val="en-US" w:eastAsia="zh-Hans"/>
        </w:rPr>
        <w:t>沈李</w:t>
      </w:r>
    </w:p>
    <w:p>
      <w:pPr>
        <w:widowControl w:val="0"/>
        <w:numPr>
          <w:ilvl w:val="0"/>
          <w:numId w:val="0"/>
        </w:numPr>
        <w:ind w:firstLine="420" w:firstLineChars="0"/>
        <w:jc w:val="both"/>
        <w:rPr>
          <w:rFonts w:hint="default" w:eastAsia="楷体"/>
          <w:b w:val="0"/>
          <w:bCs w:val="0"/>
          <w:sz w:val="24"/>
          <w:szCs w:val="24"/>
          <w:lang w:val="en-US" w:eastAsia="zh-Hans"/>
        </w:rPr>
      </w:pPr>
      <w:r>
        <w:rPr>
          <w:rFonts w:hint="eastAsia" w:eastAsia="楷体"/>
          <w:b w:val="0"/>
          <w:bCs w:val="0"/>
          <w:sz w:val="24"/>
          <w:szCs w:val="24"/>
          <w:lang w:val="en-US" w:eastAsia="zh-Hans"/>
        </w:rPr>
        <w:t>软件总体架构设计</w:t>
      </w:r>
      <w:r>
        <w:rPr>
          <w:rFonts w:hint="default" w:eastAsia="楷体"/>
          <w:b w:val="0"/>
          <w:bCs w:val="0"/>
          <w:sz w:val="24"/>
          <w:szCs w:val="24"/>
          <w:lang w:eastAsia="zh-Hans"/>
        </w:rPr>
        <w:t>：</w:t>
      </w:r>
      <w:r>
        <w:rPr>
          <w:rFonts w:hint="eastAsia" w:eastAsia="楷体"/>
          <w:b w:val="0"/>
          <w:bCs w:val="0"/>
          <w:sz w:val="24"/>
          <w:szCs w:val="24"/>
          <w:lang w:val="en-US" w:eastAsia="zh-Hans"/>
        </w:rPr>
        <w:t>兰富龙</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数据库设计搭建</w:t>
      </w:r>
      <w:r>
        <w:rPr>
          <w:rFonts w:hint="default" w:eastAsia="楷体"/>
          <w:b w:val="0"/>
          <w:bCs w:val="0"/>
          <w:sz w:val="24"/>
          <w:szCs w:val="24"/>
          <w:lang w:eastAsia="zh-Hans"/>
        </w:rPr>
        <w:t>：</w:t>
      </w:r>
      <w:r>
        <w:rPr>
          <w:rFonts w:hint="eastAsia" w:eastAsia="楷体"/>
          <w:b w:val="0"/>
          <w:bCs w:val="0"/>
          <w:sz w:val="24"/>
          <w:szCs w:val="24"/>
          <w:lang w:val="en-US" w:eastAsia="zh-Hans"/>
        </w:rPr>
        <w:t>王旭</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前后端开发架构搭建</w:t>
      </w:r>
      <w:r>
        <w:rPr>
          <w:rFonts w:hint="default" w:eastAsia="楷体"/>
          <w:b w:val="0"/>
          <w:bCs w:val="0"/>
          <w:sz w:val="24"/>
          <w:szCs w:val="24"/>
          <w:lang w:eastAsia="zh-Hans"/>
        </w:rPr>
        <w:t>：</w:t>
      </w:r>
      <w:r>
        <w:rPr>
          <w:rFonts w:hint="eastAsia" w:eastAsia="楷体"/>
          <w:b w:val="0"/>
          <w:bCs w:val="0"/>
          <w:sz w:val="24"/>
          <w:szCs w:val="24"/>
          <w:lang w:val="en-US" w:eastAsia="zh-Hans"/>
        </w:rPr>
        <w:t>曹伟</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代码仓库配置</w:t>
      </w:r>
      <w:r>
        <w:rPr>
          <w:rFonts w:hint="default" w:eastAsia="楷体"/>
          <w:b w:val="0"/>
          <w:bCs w:val="0"/>
          <w:sz w:val="24"/>
          <w:szCs w:val="24"/>
          <w:lang w:eastAsia="zh-Hans"/>
        </w:rPr>
        <w:t>：</w:t>
      </w:r>
      <w:r>
        <w:rPr>
          <w:rFonts w:hint="eastAsia" w:eastAsia="楷体"/>
          <w:b w:val="0"/>
          <w:bCs w:val="0"/>
          <w:sz w:val="24"/>
          <w:szCs w:val="24"/>
          <w:lang w:val="en-US" w:eastAsia="zh-Hans"/>
        </w:rPr>
        <w:t>赵骏杰</w:t>
      </w:r>
    </w:p>
    <w:p>
      <w:pPr>
        <w:widowControl w:val="0"/>
        <w:numPr>
          <w:ilvl w:val="0"/>
          <w:numId w:val="0"/>
        </w:numPr>
        <w:ind w:firstLine="420" w:firstLineChars="0"/>
        <w:jc w:val="both"/>
        <w:rPr>
          <w:rFonts w:hint="default" w:eastAsia="楷体"/>
          <w:b w:val="0"/>
          <w:bCs w:val="0"/>
          <w:sz w:val="24"/>
          <w:szCs w:val="24"/>
          <w:lang w:val="en-US" w:eastAsia="zh-Hans"/>
        </w:rPr>
      </w:pPr>
      <w:r>
        <w:rPr>
          <w:rFonts w:hint="eastAsia" w:eastAsia="楷体"/>
          <w:b w:val="0"/>
          <w:bCs w:val="0"/>
          <w:sz w:val="24"/>
          <w:szCs w:val="24"/>
          <w:lang w:val="en-US" w:eastAsia="zh-Hans"/>
        </w:rPr>
        <w:t>登录注册模块</w:t>
      </w:r>
      <w:r>
        <w:rPr>
          <w:rFonts w:hint="default" w:eastAsia="楷体"/>
          <w:b w:val="0"/>
          <w:bCs w:val="0"/>
          <w:sz w:val="24"/>
          <w:szCs w:val="24"/>
          <w:lang w:eastAsia="zh-Hans"/>
        </w:rPr>
        <w:t>：</w:t>
      </w:r>
      <w:r>
        <w:rPr>
          <w:rFonts w:hint="eastAsia" w:eastAsia="楷体"/>
          <w:b w:val="0"/>
          <w:bCs w:val="0"/>
          <w:sz w:val="24"/>
          <w:szCs w:val="24"/>
          <w:lang w:val="en-US" w:eastAsia="zh-Hans"/>
        </w:rPr>
        <w:t>曹伟</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迭代</w:t>
      </w:r>
      <w:r>
        <w:rPr>
          <w:rFonts w:hint="default" w:eastAsia="楷体"/>
          <w:b w:val="0"/>
          <w:bCs w:val="0"/>
          <w:sz w:val="24"/>
          <w:szCs w:val="24"/>
          <w:lang w:eastAsia="zh-Hans"/>
        </w:rPr>
        <w:t>2（2023.11.6 --- 2023.11.10）：</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图书录入修改模块</w:t>
      </w:r>
      <w:r>
        <w:rPr>
          <w:rFonts w:hint="default" w:eastAsia="楷体"/>
          <w:b w:val="0"/>
          <w:bCs w:val="0"/>
          <w:sz w:val="24"/>
          <w:szCs w:val="24"/>
          <w:lang w:eastAsia="zh-Hans"/>
        </w:rPr>
        <w:t>：</w:t>
      </w:r>
      <w:r>
        <w:rPr>
          <w:rFonts w:hint="eastAsia" w:eastAsia="楷体"/>
          <w:b w:val="0"/>
          <w:bCs w:val="0"/>
          <w:sz w:val="24"/>
          <w:szCs w:val="24"/>
          <w:lang w:val="en-US" w:eastAsia="zh-Hans"/>
        </w:rPr>
        <w:t>曹伟</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书籍查询与检索模块</w:t>
      </w:r>
      <w:r>
        <w:rPr>
          <w:rFonts w:hint="default" w:eastAsia="楷体"/>
          <w:b w:val="0"/>
          <w:bCs w:val="0"/>
          <w:sz w:val="24"/>
          <w:szCs w:val="24"/>
          <w:lang w:eastAsia="zh-Hans"/>
        </w:rPr>
        <w:t>：</w:t>
      </w:r>
      <w:r>
        <w:rPr>
          <w:rFonts w:hint="eastAsia" w:eastAsia="楷体"/>
          <w:b w:val="0"/>
          <w:bCs w:val="0"/>
          <w:sz w:val="24"/>
          <w:szCs w:val="24"/>
          <w:lang w:val="en-US" w:eastAsia="zh-Hans"/>
        </w:rPr>
        <w:t>王旭</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书籍借阅与预定</w:t>
      </w:r>
      <w:r>
        <w:rPr>
          <w:rFonts w:hint="default" w:eastAsia="楷体"/>
          <w:b w:val="0"/>
          <w:bCs w:val="0"/>
          <w:sz w:val="24"/>
          <w:szCs w:val="24"/>
          <w:lang w:eastAsia="zh-Hans"/>
        </w:rPr>
        <w:t>：</w:t>
      </w:r>
      <w:r>
        <w:rPr>
          <w:rFonts w:hint="eastAsia" w:eastAsia="楷体"/>
          <w:b w:val="0"/>
          <w:bCs w:val="0"/>
          <w:sz w:val="24"/>
          <w:szCs w:val="24"/>
          <w:lang w:val="en-US" w:eastAsia="zh-Hans"/>
        </w:rPr>
        <w:t>赵骏杰</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书籍状态管理</w:t>
      </w:r>
      <w:r>
        <w:rPr>
          <w:rFonts w:hint="default" w:eastAsia="楷体"/>
          <w:b w:val="0"/>
          <w:bCs w:val="0"/>
          <w:sz w:val="24"/>
          <w:szCs w:val="24"/>
          <w:lang w:eastAsia="zh-Hans"/>
        </w:rPr>
        <w:t>：</w:t>
      </w:r>
      <w:r>
        <w:rPr>
          <w:rFonts w:hint="eastAsia" w:eastAsia="楷体"/>
          <w:b w:val="0"/>
          <w:bCs w:val="0"/>
          <w:sz w:val="24"/>
          <w:szCs w:val="24"/>
          <w:lang w:val="en-US" w:eastAsia="zh-Hans"/>
        </w:rPr>
        <w:t>沈李</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用户权限管理</w:t>
      </w:r>
      <w:r>
        <w:rPr>
          <w:rFonts w:hint="default" w:eastAsia="楷体"/>
          <w:b w:val="0"/>
          <w:bCs w:val="0"/>
          <w:sz w:val="24"/>
          <w:szCs w:val="24"/>
          <w:lang w:eastAsia="zh-Hans"/>
        </w:rPr>
        <w:t>：</w:t>
      </w:r>
      <w:r>
        <w:rPr>
          <w:rFonts w:hint="eastAsia" w:eastAsia="楷体"/>
          <w:b w:val="0"/>
          <w:bCs w:val="0"/>
          <w:sz w:val="24"/>
          <w:szCs w:val="24"/>
          <w:lang w:val="en-US" w:eastAsia="zh-Hans"/>
        </w:rPr>
        <w:t>兰富龙</w:t>
      </w:r>
    </w:p>
    <w:p>
      <w:pPr>
        <w:widowControl w:val="0"/>
        <w:numPr>
          <w:ilvl w:val="0"/>
          <w:numId w:val="0"/>
        </w:numPr>
        <w:ind w:firstLine="420" w:firstLineChars="0"/>
        <w:jc w:val="both"/>
        <w:rPr>
          <w:rFonts w:hint="eastAsia" w:eastAsia="楷体"/>
          <w:b w:val="0"/>
          <w:bCs w:val="0"/>
          <w:sz w:val="24"/>
          <w:szCs w:val="24"/>
          <w:lang w:val="en-US" w:eastAsia="zh-Hans"/>
        </w:rPr>
      </w:pPr>
    </w:p>
    <w:p>
      <w:pPr>
        <w:numPr>
          <w:ilvl w:val="0"/>
          <w:numId w:val="1"/>
        </w:numPr>
        <w:ind w:left="0" w:leftChars="0" w:firstLine="0" w:firstLineChars="0"/>
        <w:rPr>
          <w:rFonts w:hint="default" w:eastAsia="楷体"/>
          <w:b/>
          <w:bCs/>
          <w:sz w:val="24"/>
          <w:szCs w:val="24"/>
          <w:lang w:val="en-US" w:eastAsia="zh-Hans"/>
        </w:rPr>
      </w:pPr>
      <w:r>
        <w:rPr>
          <w:rFonts w:hint="eastAsia" w:eastAsia="楷体"/>
          <w:b/>
          <w:bCs/>
          <w:sz w:val="24"/>
          <w:szCs w:val="24"/>
          <w:lang w:val="en-US" w:eastAsia="zh-Hans"/>
        </w:rPr>
        <w:t>编码规范</w:t>
      </w:r>
    </w:p>
    <w:p>
      <w:pPr>
        <w:widowControl w:val="0"/>
        <w:numPr>
          <w:ilvl w:val="0"/>
          <w:numId w:val="0"/>
        </w:numPr>
        <w:tabs>
          <w:tab w:val="left" w:pos="312"/>
        </w:tabs>
        <w:jc w:val="both"/>
        <w:rPr>
          <w:rFonts w:hint="default" w:eastAsia="楷体"/>
          <w:b w:val="0"/>
          <w:bCs w:val="0"/>
          <w:sz w:val="24"/>
          <w:szCs w:val="24"/>
          <w:lang w:eastAsia="zh-Hans"/>
        </w:rPr>
      </w:pPr>
      <w:r>
        <w:rPr>
          <w:rFonts w:hint="eastAsia" w:eastAsia="楷体"/>
          <w:b w:val="0"/>
          <w:bCs w:val="0"/>
          <w:sz w:val="24"/>
          <w:szCs w:val="24"/>
          <w:lang w:val="en-US" w:eastAsia="zh-Hans"/>
        </w:rPr>
        <w:t>数据库设计规范</w:t>
      </w:r>
      <w:r>
        <w:rPr>
          <w:rFonts w:hint="default" w:eastAsia="楷体"/>
          <w:b w:val="0"/>
          <w:bCs w:val="0"/>
          <w:sz w:val="24"/>
          <w:szCs w:val="24"/>
          <w:lang w:eastAsia="zh-Hans"/>
        </w:rPr>
        <w:t>：</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数据库表名和字段名都使用小写字母，每个单词之间以下划线"_" 分割，表名使用 "前缀_表名"，其中前缀代表这个表代表的逻辑含义或者归属。比如loan前缀，代表贷款相关的表，partner代表合作伙伴相关的表等等。</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数据库表的主键字段名使用 id，类型是 int 自增 或者 varchar(32) uuid 类型，如果这个表使用的外键做主键，则使用 外部{table_name}_id 作为主键，字段类型和目标表字段类型一致。</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如果涉及到数据的字符串类型，一般字节长度为8,16,32,64,128,256 格式，一般为2的N次幂形式。对于日期的字符串格式，必须为varchar(10)，格式为'yyyy-mm-dd'格式，例如"2016-12-12"</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对于状态字段，目前系统都是int表示，用0,1,2,3 等方式，这种方式非常不直观。后续的status或者其他等相关的表示状态，类型的字段默认是用varchar(16)或者varchar(32)类型，用英文表示，可读性会非常好。</w:t>
      </w:r>
    </w:p>
    <w:p>
      <w:pPr>
        <w:widowControl w:val="0"/>
        <w:numPr>
          <w:ilvl w:val="0"/>
          <w:numId w:val="0"/>
        </w:numPr>
        <w:tabs>
          <w:tab w:val="left" w:pos="312"/>
        </w:tabs>
        <w:jc w:val="both"/>
        <w:rPr>
          <w:rFonts w:hint="default" w:eastAsia="楷体"/>
          <w:b w:val="0"/>
          <w:bCs w:val="0"/>
          <w:sz w:val="24"/>
          <w:szCs w:val="24"/>
          <w:lang w:eastAsia="zh-Hans"/>
        </w:rPr>
      </w:pPr>
    </w:p>
    <w:p>
      <w:pPr>
        <w:widowControl w:val="0"/>
        <w:numPr>
          <w:ilvl w:val="0"/>
          <w:numId w:val="0"/>
        </w:numPr>
        <w:tabs>
          <w:tab w:val="left" w:pos="312"/>
        </w:tabs>
        <w:jc w:val="both"/>
        <w:rPr>
          <w:rFonts w:hint="default" w:eastAsia="楷体"/>
          <w:b w:val="0"/>
          <w:bCs w:val="0"/>
          <w:sz w:val="24"/>
          <w:szCs w:val="24"/>
          <w:lang w:eastAsia="zh-Hans"/>
        </w:rPr>
      </w:pPr>
      <w:r>
        <w:rPr>
          <w:rFonts w:hint="eastAsia" w:eastAsia="楷体"/>
          <w:b w:val="0"/>
          <w:bCs w:val="0"/>
          <w:sz w:val="24"/>
          <w:szCs w:val="24"/>
          <w:lang w:val="en-US" w:eastAsia="zh-Hans"/>
        </w:rPr>
        <w:t>接口</w:t>
      </w:r>
      <w:r>
        <w:rPr>
          <w:rFonts w:hint="default" w:eastAsia="楷体"/>
          <w:b w:val="0"/>
          <w:bCs w:val="0"/>
          <w:sz w:val="24"/>
          <w:szCs w:val="24"/>
          <w:lang w:eastAsia="zh-Hans"/>
        </w:rPr>
        <w:t>API</w:t>
      </w:r>
      <w:r>
        <w:rPr>
          <w:rFonts w:hint="eastAsia" w:eastAsia="楷体"/>
          <w:b w:val="0"/>
          <w:bCs w:val="0"/>
          <w:sz w:val="24"/>
          <w:szCs w:val="24"/>
          <w:lang w:val="en-US" w:eastAsia="zh-Hans"/>
        </w:rPr>
        <w:t>规范</w:t>
      </w:r>
      <w:r>
        <w:rPr>
          <w:rFonts w:hint="default" w:eastAsia="楷体"/>
          <w:b w:val="0"/>
          <w:bCs w:val="0"/>
          <w:sz w:val="24"/>
          <w:szCs w:val="24"/>
          <w:lang w:eastAsia="zh-Hans"/>
        </w:rPr>
        <w:t>：</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查询类api</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method = GET</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根据查询条件获取所有设备列表</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url链接:{host}/deivce/server/all</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请求参数:key1=value1 key2=value2</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返回数据:json</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成功情况:</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'status':'success',</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'code':'000000'</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'message':'请求处理成功'</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'content':[{'name:'='',...},{'name='',...}],</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status 代表状态码，成功success，失败error</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message代表处理结果描述信息结果</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content 代表处理结果列表</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meta 代表请求查询请求列表的meta信息</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code 代表错误码,对于sucess状态,默认是000000,对于fail状态，默认是999999,可以修改的</w:t>
      </w:r>
    </w:p>
    <w:p>
      <w:pPr>
        <w:widowControl w:val="0"/>
        <w:numPr>
          <w:ilvl w:val="0"/>
          <w:numId w:val="0"/>
        </w:numPr>
        <w:jc w:val="both"/>
        <w:rPr>
          <w:rFonts w:hint="default" w:eastAsia="楷体"/>
          <w:b w:val="0"/>
          <w:bCs w:val="0"/>
          <w:sz w:val="24"/>
          <w:szCs w:val="24"/>
          <w:lang w:eastAsia="zh-Hans"/>
        </w:rPr>
      </w:pPr>
    </w:p>
    <w:p>
      <w:pPr>
        <w:rPr>
          <w:rFonts w:eastAsia="楷体"/>
          <w:b/>
          <w:bCs/>
          <w:sz w:val="28"/>
          <w:szCs w:val="28"/>
        </w:rPr>
      </w:pPr>
      <w:r>
        <w:rPr>
          <w:rFonts w:hint="eastAsia" w:eastAsia="楷体" w:cs="楷体"/>
          <w:b/>
          <w:bCs/>
          <w:sz w:val="28"/>
          <w:szCs w:val="28"/>
        </w:rPr>
        <w:t>三、需求分析</w:t>
      </w:r>
    </w:p>
    <w:p>
      <w:pPr>
        <w:rPr>
          <w:rFonts w:hint="default" w:eastAsia="楷体"/>
          <w:b/>
          <w:bCs/>
          <w:sz w:val="24"/>
          <w:szCs w:val="24"/>
          <w:lang w:val="en-US" w:eastAsia="zh-CN"/>
        </w:rPr>
      </w:pPr>
      <w:r>
        <w:rPr>
          <w:rFonts w:eastAsia="楷体"/>
          <w:b/>
          <w:bCs/>
          <w:sz w:val="24"/>
          <w:szCs w:val="24"/>
        </w:rPr>
        <w:t xml:space="preserve">1. </w:t>
      </w:r>
      <w:r>
        <w:rPr>
          <w:rFonts w:hint="eastAsia"/>
          <w:b/>
          <w:bCs/>
          <w:sz w:val="24"/>
          <w:szCs w:val="24"/>
          <w:lang w:val="en-US" w:eastAsia="zh-CN"/>
        </w:rPr>
        <w:t>功能分析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hint="eastAsia"/>
          <w:sz w:val="24"/>
          <w:szCs w:val="24"/>
          <w:lang w:val="en-US" w:eastAsia="zh-CN"/>
        </w:rPr>
        <w:t>对课程任务进行分析，得到项目所要完成的功能如下：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eastAsia="楷体"/>
          <w:sz w:val="24"/>
          <w:szCs w:val="24"/>
        </w:rPr>
        <w:t xml:space="preserve">1.1 </w:t>
      </w:r>
      <w:r>
        <w:rPr>
          <w:rFonts w:hint="eastAsia"/>
          <w:sz w:val="24"/>
          <w:szCs w:val="24"/>
          <w:lang w:val="en-US" w:eastAsia="zh-CN"/>
        </w:rPr>
        <w:t>借阅人注册和登录功能。借阅人输入用户名、密码和邮箱进行注册，输入用户名和密码进行登录。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eastAsia="楷体"/>
          <w:sz w:val="24"/>
          <w:szCs w:val="24"/>
        </w:rPr>
        <w:t xml:space="preserve">1.2 </w:t>
      </w:r>
      <w:r>
        <w:rPr>
          <w:rFonts w:hint="eastAsia"/>
          <w:sz w:val="24"/>
          <w:szCs w:val="24"/>
          <w:lang w:val="en-US" w:eastAsia="zh-CN"/>
        </w:rPr>
        <w:t>图书录入和修改功能。管理员输入图书名称、作者、出版社、价格、库存和出版时间对书籍进行录入。管理员可以修改图书的基本信息。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eastAsia="楷体"/>
          <w:sz w:val="24"/>
          <w:szCs w:val="24"/>
        </w:rPr>
        <w:t>1.</w:t>
      </w:r>
      <w:r>
        <w:rPr>
          <w:rFonts w:hint="eastAsia"/>
          <w:sz w:val="24"/>
          <w:szCs w:val="24"/>
          <w:lang w:val="en-US" w:eastAsia="zh-CN"/>
        </w:rPr>
        <w:t>3</w:t>
      </w:r>
      <w:r>
        <w:rPr>
          <w:rFonts w:eastAsia="楷体"/>
          <w:sz w:val="24"/>
          <w:szCs w:val="24"/>
        </w:rPr>
        <w:t xml:space="preserve"> </w:t>
      </w:r>
      <w:r>
        <w:rPr>
          <w:rFonts w:hint="eastAsia"/>
          <w:sz w:val="24"/>
          <w:szCs w:val="24"/>
          <w:lang w:val="en-US" w:eastAsia="zh-CN"/>
        </w:rPr>
        <w:t>图书查询和检索功能。借阅人可以根据书名、作者、出版社、出版社时间以及状态（是否被借阅）进行图书的检索，可以根据出版社名查询相应的联系方式信息。管理员可以通过借阅人编号对借阅人信息进行检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eastAsia="楷体"/>
          <w:sz w:val="24"/>
          <w:szCs w:val="24"/>
        </w:rPr>
        <w:t>1.</w:t>
      </w:r>
      <w:r>
        <w:rPr>
          <w:rFonts w:hint="eastAsia"/>
          <w:sz w:val="24"/>
          <w:szCs w:val="24"/>
          <w:lang w:val="en-US" w:eastAsia="zh-CN"/>
        </w:rPr>
        <w:t>4</w:t>
      </w:r>
      <w:r>
        <w:rPr>
          <w:rFonts w:eastAsia="楷体"/>
          <w:sz w:val="24"/>
          <w:szCs w:val="24"/>
        </w:rPr>
        <w:t xml:space="preserve"> </w:t>
      </w:r>
      <w:r>
        <w:rPr>
          <w:rFonts w:hint="eastAsia"/>
          <w:sz w:val="24"/>
          <w:szCs w:val="24"/>
          <w:lang w:val="en-US" w:eastAsia="zh-CN"/>
        </w:rPr>
        <w:t>图书借阅和预定功能。借阅人可以借阅暂未被其他人借阅的图书，如果当前图书全部处于被借阅的状态，借阅人可以对图书进行预定，当此图书归还时，预定借阅证可以即时收到邮件提醒。</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eastAsia="楷体"/>
          <w:sz w:val="24"/>
          <w:szCs w:val="24"/>
        </w:rPr>
        <w:t>1.</w:t>
      </w:r>
      <w:r>
        <w:rPr>
          <w:rFonts w:hint="eastAsia"/>
          <w:sz w:val="24"/>
          <w:szCs w:val="24"/>
          <w:lang w:val="en-US" w:eastAsia="zh-CN"/>
        </w:rPr>
        <w:t>5</w:t>
      </w:r>
      <w:r>
        <w:rPr>
          <w:rFonts w:eastAsia="楷体"/>
          <w:sz w:val="24"/>
          <w:szCs w:val="24"/>
        </w:rPr>
        <w:t xml:space="preserve"> </w:t>
      </w:r>
      <w:r>
        <w:rPr>
          <w:rFonts w:hint="eastAsia"/>
          <w:sz w:val="24"/>
          <w:szCs w:val="24"/>
          <w:lang w:val="en-US" w:eastAsia="zh-CN"/>
        </w:rPr>
        <w:t>旧书销毁功能。对于淘汰、损毁和丢失的图书，可以修改其状态为不可借阅状态，并可对其详情进行备注。</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eastAsia="楷体"/>
          <w:sz w:val="24"/>
          <w:szCs w:val="24"/>
        </w:rPr>
        <w:t>1.</w:t>
      </w:r>
      <w:r>
        <w:rPr>
          <w:rFonts w:hint="eastAsia"/>
          <w:sz w:val="24"/>
          <w:szCs w:val="24"/>
          <w:lang w:val="en-US" w:eastAsia="zh-CN"/>
        </w:rPr>
        <w:t>6</w:t>
      </w:r>
      <w:r>
        <w:rPr>
          <w:rFonts w:eastAsia="楷体"/>
          <w:sz w:val="24"/>
          <w:szCs w:val="24"/>
        </w:rPr>
        <w:t xml:space="preserve"> </w:t>
      </w:r>
      <w:r>
        <w:rPr>
          <w:rFonts w:hint="eastAsia"/>
          <w:sz w:val="24"/>
          <w:szCs w:val="24"/>
          <w:lang w:val="en-US" w:eastAsia="zh-CN"/>
        </w:rPr>
        <w:t>用户权限管理功能。用户的权限分为3个级别。1级权限为借阅人，仅能借阅、预定和归还图书。2级为图书管理员，在1级基础上，可以对图书进行录入、修改和销毁操作。3级为最高管理员，在2级基础上，可以修改所有用户账号信息和权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由上述的功能，可以得到相应的软件层次图，如图3.1所示。</w:t>
      </w:r>
    </w:p>
    <w:p>
      <w:pPr>
        <w:jc w:val="center"/>
      </w:pPr>
      <w:r>
        <w:drawing>
          <wp:inline distT="0" distB="0" distL="114300" distR="114300">
            <wp:extent cx="5114925" cy="2569210"/>
            <wp:effectExtent l="0" t="0" r="5715" b="635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6"/>
                    <a:stretch>
                      <a:fillRect/>
                    </a:stretch>
                  </pic:blipFill>
                  <pic:spPr>
                    <a:xfrm>
                      <a:off x="0" y="0"/>
                      <a:ext cx="5114925" cy="2569210"/>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rPr>
          <w:rFonts w:hint="eastAsia"/>
          <w:lang w:val="en-US" w:eastAsia="zh-CN"/>
        </w:rPr>
        <w:t>3</w:t>
      </w:r>
      <w:r>
        <w:rPr>
          <w:rFonts w:hint="eastAsia"/>
          <w:lang w:val="en-US" w:eastAsia="zh-CN"/>
        </w:rPr>
        <w:t>.1 软件层次图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整个图书管理系统由四个模块构成，分别为注册和登录、图书管理、借书管理和选项管理模块。在注册和登录模块，借阅人可以进行注册和登录操作。在图书管理模块，管理员可以对图书进行录入、修改、检索和旧书销毁的操作。在借书管理模块，借阅人可以借阅、预定和归还图书。在选项管理模块，最高管理员可以对所有用户的权限进行授予，并且管理所有的用户。</w:t>
      </w:r>
    </w:p>
    <w:p>
      <w:pPr>
        <w:rPr>
          <w:rFonts w:eastAsia="楷体"/>
          <w:sz w:val="24"/>
          <w:szCs w:val="24"/>
        </w:rPr>
      </w:pPr>
      <w:r>
        <w:rPr>
          <w:rFonts w:eastAsia="楷体"/>
          <w:b/>
          <w:bCs/>
          <w:sz w:val="24"/>
          <w:szCs w:val="24"/>
        </w:rPr>
        <w:t xml:space="preserve">2. </w:t>
      </w:r>
      <w:r>
        <w:rPr>
          <w:rFonts w:hint="eastAsia"/>
          <w:b/>
          <w:bCs/>
          <w:sz w:val="24"/>
          <w:szCs w:val="24"/>
          <w:lang w:val="en-US" w:eastAsia="zh-CN"/>
        </w:rPr>
        <w:t>用例建模</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在本系统中一共有三个参与者，分别为借阅人、图书管理员和最高管理员。</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借阅人拥有注册用户、登录用户、图书借阅、图书预定和图书归还用例。其中图书借阅和图书预定包含图书查询用例，“我”的借阅查询是图书借阅的扩展用例，编辑个人信息是注册账户的扩展用例。</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4674235" cy="3083560"/>
            <wp:effectExtent l="0" t="0" r="444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7"/>
                    <a:stretch>
                      <a:fillRect/>
                    </a:stretch>
                  </pic:blipFill>
                  <pic:spPr>
                    <a:xfrm>
                      <a:off x="0" y="0"/>
                      <a:ext cx="4674235" cy="3083560"/>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default" w:eastAsia="黑体"/>
          <w:lang w:val="en-US" w:eastAsia="zh-CN"/>
        </w:rPr>
      </w:pPr>
      <w:r>
        <w:t xml:space="preserve">图 </w:t>
      </w:r>
      <w:r>
        <w:rPr>
          <w:rFonts w:hint="eastAsia"/>
          <w:lang w:val="en-US" w:eastAsia="zh-CN"/>
        </w:rPr>
        <w:t>3</w:t>
      </w:r>
      <w:r>
        <w:rPr>
          <w:rFonts w:hint="eastAsia"/>
          <w:lang w:val="en-US" w:eastAsia="zh-CN"/>
        </w:rPr>
        <w:t>.2 借阅人的用例图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图书管理员拥有借阅人的所有用例，除此之外，图书管理员拥有图书录入、图书修改、图书查询和检索和旧书销毁用例。其中图书查询和检索包括图书查询、借阅人查询和出版社联系方式查询的用例。</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4925060" cy="2332355"/>
            <wp:effectExtent l="0" t="0" r="12700" b="1460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8"/>
                    <a:stretch>
                      <a:fillRect/>
                    </a:stretch>
                  </pic:blipFill>
                  <pic:spPr>
                    <a:xfrm>
                      <a:off x="0" y="0"/>
                      <a:ext cx="4925060" cy="233235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default" w:eastAsia="黑体"/>
          <w:lang w:val="en-US" w:eastAsia="zh-CN"/>
        </w:rPr>
      </w:pPr>
      <w:r>
        <w:t xml:space="preserve">图 </w:t>
      </w:r>
      <w:r>
        <w:rPr>
          <w:rFonts w:hint="eastAsia"/>
          <w:lang w:val="en-US" w:eastAsia="zh-CN"/>
        </w:rPr>
        <w:t>3</w:t>
      </w:r>
      <w:r>
        <w:rPr>
          <w:rFonts w:hint="eastAsia"/>
          <w:lang w:val="en-US" w:eastAsia="zh-CN"/>
        </w:rPr>
        <w:t>.3 图书管理员的用例图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最高管理员拥有图书管理员的所有用例，除此之外，最高管理员拥有用户管理和授予权限的用例。</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3968115" cy="1552575"/>
            <wp:effectExtent l="0" t="0" r="9525" b="190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9"/>
                    <a:stretch>
                      <a:fillRect/>
                    </a:stretch>
                  </pic:blipFill>
                  <pic:spPr>
                    <a:xfrm>
                      <a:off x="0" y="0"/>
                      <a:ext cx="3968115" cy="155257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default" w:eastAsia="黑体"/>
          <w:lang w:val="en-US" w:eastAsia="zh-CN"/>
        </w:rPr>
      </w:pPr>
      <w:r>
        <w:t xml:space="preserve">图 </w:t>
      </w:r>
      <w:r>
        <w:rPr>
          <w:rFonts w:hint="eastAsia"/>
          <w:lang w:val="en-US" w:eastAsia="zh-CN"/>
        </w:rPr>
        <w:t>3</w:t>
      </w:r>
      <w:r>
        <w:rPr>
          <w:rFonts w:hint="eastAsia"/>
          <w:lang w:val="en-US" w:eastAsia="zh-CN"/>
        </w:rPr>
        <w:t>.4 最高管理员的用例图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rPr>
          <w:rFonts w:hint="default" w:eastAsia="楷体"/>
          <w:b/>
          <w:bCs/>
          <w:sz w:val="24"/>
          <w:szCs w:val="24"/>
          <w:lang w:val="en-US" w:eastAsia="zh-CN"/>
        </w:rPr>
      </w:pPr>
      <w:r>
        <w:rPr>
          <w:rFonts w:hint="eastAsia"/>
          <w:b/>
          <w:bCs/>
          <w:sz w:val="24"/>
          <w:szCs w:val="24"/>
          <w:lang w:val="en-US" w:eastAsia="zh-CN"/>
        </w:rPr>
        <w:t>3</w:t>
      </w:r>
      <w:r>
        <w:rPr>
          <w:rFonts w:eastAsia="楷体"/>
          <w:b/>
          <w:bCs/>
          <w:sz w:val="24"/>
          <w:szCs w:val="24"/>
        </w:rPr>
        <w:t xml:space="preserve">. </w:t>
      </w:r>
      <w:r>
        <w:rPr>
          <w:rFonts w:hint="eastAsia"/>
          <w:b/>
          <w:bCs/>
          <w:sz w:val="24"/>
          <w:szCs w:val="24"/>
          <w:lang w:val="en-US" w:eastAsia="zh-CN"/>
        </w:rPr>
        <w:t>概念模型分析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根据图书管理系统的的适用对象和所需完成的功能，可以得到如图3.5所示的实体-联系图。</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3846830" cy="2809875"/>
            <wp:effectExtent l="0" t="0" r="8890" b="952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10"/>
                    <a:stretch>
                      <a:fillRect/>
                    </a:stretch>
                  </pic:blipFill>
                  <pic:spPr>
                    <a:xfrm>
                      <a:off x="0" y="0"/>
                      <a:ext cx="3846830" cy="280987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default" w:eastAsia="黑体"/>
          <w:lang w:val="en-US" w:eastAsia="zh-CN"/>
        </w:rPr>
      </w:pPr>
      <w:r>
        <w:t xml:space="preserve">图 </w:t>
      </w:r>
      <w:r>
        <w:rPr>
          <w:rFonts w:hint="eastAsia"/>
          <w:lang w:val="en-US" w:eastAsia="zh-CN"/>
        </w:rPr>
        <w:t>3</w:t>
      </w:r>
      <w:r>
        <w:rPr>
          <w:rFonts w:hint="eastAsia"/>
          <w:lang w:val="en-US" w:eastAsia="zh-CN"/>
        </w:rPr>
        <w:t>.5 实体-联系图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图书管理系统一共有四个实体，分别为用户、书本、书籍和出版社。用户拥有用户ID、用户名、姓名、年龄、权限等级、电话号码、性别、地址和班级的属性。书本拥有书本ID、状态和备注的属性。书籍拥有书籍ID、书名、作者、价格和出版时间的属性。出版社拥有出版社ID、出版社名称和电话号码的属性。</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这四个实体彼此拥有联系。其中一个书籍属于一个出版社，一个书籍可以印刷多个书本，该联系拥有属性库存，一个用户可以借阅多本书本以及一个用户可以预定多种书籍。</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p>
    <w:p>
      <w:pPr>
        <w:rPr>
          <w:rFonts w:eastAsia="楷体"/>
          <w:b/>
          <w:bCs/>
          <w:sz w:val="24"/>
          <w:szCs w:val="24"/>
        </w:rPr>
      </w:pPr>
      <w:r>
        <w:rPr>
          <w:rFonts w:hint="eastAsia" w:eastAsia="楷体" w:cs="楷体"/>
          <w:b/>
          <w:bCs/>
          <w:sz w:val="28"/>
          <w:szCs w:val="28"/>
        </w:rPr>
        <w:t>四、概要设计</w:t>
      </w:r>
    </w:p>
    <w:p>
      <w:pPr>
        <w:rPr>
          <w:rFonts w:eastAsia="楷体"/>
          <w:b/>
          <w:bCs/>
          <w:sz w:val="24"/>
          <w:szCs w:val="24"/>
        </w:rPr>
      </w:pPr>
      <w:r>
        <w:rPr>
          <w:rFonts w:eastAsia="楷体"/>
          <w:b/>
          <w:bCs/>
          <w:sz w:val="24"/>
          <w:szCs w:val="24"/>
        </w:rPr>
        <w:t>1. xxx</w:t>
      </w:r>
      <w:bookmarkStart w:id="0" w:name="_GoBack"/>
      <w:bookmarkEnd w:id="0"/>
    </w:p>
    <w:p>
      <w:pPr>
        <w:ind w:firstLine="240" w:firstLineChars="100"/>
        <w:rPr>
          <w:rFonts w:eastAsia="楷体"/>
          <w:sz w:val="24"/>
          <w:szCs w:val="24"/>
        </w:rPr>
      </w:pPr>
      <w:r>
        <w:rPr>
          <w:rFonts w:eastAsia="楷体"/>
          <w:sz w:val="24"/>
          <w:szCs w:val="24"/>
        </w:rPr>
        <w:t>1.1 …</w:t>
      </w:r>
    </w:p>
    <w:p>
      <w:pPr>
        <w:ind w:firstLine="240" w:firstLineChars="100"/>
        <w:rPr>
          <w:rFonts w:eastAsia="楷体"/>
          <w:sz w:val="24"/>
          <w:szCs w:val="24"/>
        </w:rPr>
      </w:pPr>
      <w:r>
        <w:rPr>
          <w:rFonts w:eastAsia="楷体"/>
          <w:sz w:val="24"/>
          <w:szCs w:val="24"/>
        </w:rPr>
        <w:t>1.2 …</w:t>
      </w:r>
    </w:p>
    <w:p>
      <w:pPr>
        <w:rPr>
          <w:rFonts w:eastAsia="楷体"/>
          <w:b/>
          <w:bCs/>
          <w:sz w:val="24"/>
          <w:szCs w:val="24"/>
        </w:rPr>
      </w:pPr>
      <w:r>
        <w:rPr>
          <w:rFonts w:eastAsia="楷体"/>
          <w:b/>
          <w:bCs/>
          <w:sz w:val="24"/>
          <w:szCs w:val="24"/>
        </w:rPr>
        <w:t>2. xxx</w:t>
      </w:r>
    </w:p>
    <w:p/>
    <w:p>
      <w:r>
        <w:rPr>
          <w:rFonts w:hint="eastAsia" w:cs="宋体"/>
        </w:rPr>
        <w:t>概要设计的具体要求：（</w:t>
      </w:r>
      <w:r>
        <w:t>1</w:t>
      </w:r>
      <w:r>
        <w:rPr>
          <w:rFonts w:hint="eastAsia" w:cs="宋体"/>
        </w:rPr>
        <w:t>）</w:t>
      </w:r>
      <w:r>
        <w:rPr>
          <w:rFonts w:hint="eastAsia" w:cs="宋体"/>
          <w:color w:val="0000FF"/>
        </w:rPr>
        <w:t>针对</w:t>
      </w:r>
      <w:r>
        <w:rPr>
          <w:rFonts w:hint="eastAsia" w:cs="宋体"/>
        </w:rPr>
        <w:t>需求分析中建立的用例图，详述每个用例的执行过程（包括那些重要的步骤，</w:t>
      </w:r>
      <w:r>
        <w:rPr>
          <w:rFonts w:hint="eastAsia" w:ascii="Arial" w:hAnsi="Arial" w:cs="宋体"/>
          <w:color w:val="4D4D4D"/>
          <w:shd w:val="clear" w:color="auto" w:fill="FFFFFF"/>
        </w:rPr>
        <w:t>剧本</w:t>
      </w:r>
      <w:r>
        <w:rPr>
          <w:rFonts w:hint="eastAsia" w:cs="宋体"/>
        </w:rPr>
        <w:t>）。（</w:t>
      </w:r>
      <w:r>
        <w:t>2</w:t>
      </w:r>
      <w:r>
        <w:rPr>
          <w:rFonts w:hint="eastAsia" w:cs="宋体"/>
        </w:rPr>
        <w:t>）依据需求陈述，确定系统的中类和对象，用</w:t>
      </w:r>
      <w:r>
        <w:t>UML</w:t>
      </w:r>
      <w:r>
        <w:rPr>
          <w:rFonts w:hint="eastAsia" w:cs="宋体"/>
        </w:rPr>
        <w:t>建立系统的</w:t>
      </w:r>
      <w:r>
        <w:rPr>
          <w:rFonts w:hint="eastAsia" w:cs="宋体"/>
          <w:b/>
          <w:bCs/>
        </w:rPr>
        <w:t>初级类图</w:t>
      </w:r>
      <w:r>
        <w:rPr>
          <w:rFonts w:hint="eastAsia" w:cs="宋体"/>
        </w:rPr>
        <w:t>（</w:t>
      </w:r>
      <w:r>
        <w:rPr>
          <w:rStyle w:val="11"/>
          <w:rFonts w:hint="eastAsia" w:ascii="Arial" w:hAnsi="Arial" w:cs="宋体"/>
          <w:color w:val="4D4D4D"/>
          <w:shd w:val="clear" w:color="auto" w:fill="FFFFFF"/>
        </w:rPr>
        <w:t>领域类图，</w:t>
      </w:r>
      <w:r>
        <w:rPr>
          <w:rFonts w:hint="eastAsia" w:cs="宋体"/>
        </w:rPr>
        <w:t>不用完整的列出类的属性和方法，只需列出最主要的即可）。（</w:t>
      </w:r>
      <w:r>
        <w:t>3</w:t>
      </w:r>
      <w:r>
        <w:rPr>
          <w:rFonts w:hint="eastAsia" w:cs="宋体"/>
        </w:rPr>
        <w:t>）针对每个用例，确定参与的类及其类之间的交互过程，用</w:t>
      </w:r>
      <w:r>
        <w:t>UML</w:t>
      </w:r>
      <w:r>
        <w:rPr>
          <w:rFonts w:hint="eastAsia" w:cs="宋体"/>
        </w:rPr>
        <w:t>建立每个用例的</w:t>
      </w:r>
      <w:r>
        <w:rPr>
          <w:rFonts w:hint="eastAsia" w:cs="宋体"/>
          <w:b/>
          <w:bCs/>
        </w:rPr>
        <w:t>顺序图</w:t>
      </w:r>
      <w:r>
        <w:rPr>
          <w:b/>
          <w:bCs/>
        </w:rPr>
        <w:t>/</w:t>
      </w:r>
      <w:r>
        <w:rPr>
          <w:rFonts w:hint="eastAsia" w:cs="宋体"/>
          <w:b/>
          <w:bCs/>
        </w:rPr>
        <w:t>协作图</w:t>
      </w:r>
      <w:r>
        <w:rPr>
          <w:rFonts w:hint="eastAsia" w:cs="宋体"/>
        </w:rPr>
        <w:t>。（</w:t>
      </w:r>
      <w:r>
        <w:t>4</w:t>
      </w:r>
      <w:r>
        <w:rPr>
          <w:rFonts w:hint="eastAsia" w:cs="宋体"/>
        </w:rPr>
        <w:t>）设计数据存储方案，确定数据库表的格式。</w:t>
      </w:r>
      <w:r>
        <w:rPr>
          <w:rFonts w:hint="eastAsia" w:cs="宋体"/>
          <w:i/>
          <w:iCs/>
        </w:rPr>
        <w:t>（</w:t>
      </w:r>
      <w:r>
        <w:rPr>
          <w:i/>
          <w:iCs/>
        </w:rPr>
        <w:t>5</w:t>
      </w:r>
      <w:r>
        <w:rPr>
          <w:rFonts w:hint="eastAsia" w:cs="宋体"/>
          <w:i/>
          <w:iCs/>
        </w:rPr>
        <w:t>）确定项目的实施方案，系统运行的各个组件及物理部署，用</w:t>
      </w:r>
      <w:r>
        <w:rPr>
          <w:i/>
          <w:iCs/>
        </w:rPr>
        <w:t>UML</w:t>
      </w:r>
      <w:r>
        <w:rPr>
          <w:rFonts w:hint="eastAsia" w:cs="宋体"/>
          <w:i/>
          <w:iCs/>
        </w:rPr>
        <w:t>画出系统得</w:t>
      </w:r>
      <w:r>
        <w:rPr>
          <w:rFonts w:hint="eastAsia" w:cs="宋体"/>
          <w:b/>
          <w:bCs/>
          <w:i/>
          <w:iCs/>
        </w:rPr>
        <w:t>组件图和部署图【可选】</w:t>
      </w:r>
      <w:r>
        <w:rPr>
          <w:rFonts w:hint="eastAsia" w:cs="宋体"/>
        </w:rPr>
        <w:t>。</w:t>
      </w:r>
    </w:p>
    <w:p>
      <w:pPr>
        <w:rPr>
          <w:rFonts w:eastAsia="楷体"/>
          <w:b/>
          <w:bCs/>
          <w:sz w:val="24"/>
          <w:szCs w:val="24"/>
        </w:rPr>
      </w:pPr>
      <w:r>
        <w:rPr>
          <w:rFonts w:hint="eastAsia" w:eastAsia="楷体" w:cs="楷体"/>
          <w:b/>
          <w:bCs/>
          <w:sz w:val="28"/>
          <w:szCs w:val="28"/>
        </w:rPr>
        <w:t>五、详细设计</w:t>
      </w:r>
    </w:p>
    <w:p>
      <w:pPr>
        <w:rPr>
          <w:rFonts w:eastAsia="楷体"/>
          <w:b/>
          <w:bCs/>
          <w:sz w:val="24"/>
          <w:szCs w:val="24"/>
        </w:rPr>
      </w:pPr>
      <w:r>
        <w:rPr>
          <w:rFonts w:eastAsia="楷体"/>
          <w:b/>
          <w:bCs/>
          <w:sz w:val="24"/>
          <w:szCs w:val="24"/>
        </w:rPr>
        <w:t>1. xxx</w:t>
      </w:r>
    </w:p>
    <w:p>
      <w:pPr>
        <w:ind w:firstLine="240" w:firstLineChars="100"/>
        <w:rPr>
          <w:rFonts w:eastAsia="楷体"/>
          <w:sz w:val="24"/>
          <w:szCs w:val="24"/>
        </w:rPr>
      </w:pPr>
      <w:r>
        <w:rPr>
          <w:rFonts w:eastAsia="楷体"/>
          <w:sz w:val="24"/>
          <w:szCs w:val="24"/>
        </w:rPr>
        <w:t>1.1 …</w:t>
      </w:r>
    </w:p>
    <w:p>
      <w:pPr>
        <w:ind w:firstLine="240" w:firstLineChars="100"/>
        <w:rPr>
          <w:rFonts w:eastAsia="楷体"/>
          <w:sz w:val="24"/>
          <w:szCs w:val="24"/>
        </w:rPr>
      </w:pPr>
      <w:r>
        <w:rPr>
          <w:rFonts w:eastAsia="楷体"/>
          <w:sz w:val="24"/>
          <w:szCs w:val="24"/>
        </w:rPr>
        <w:t>1.2 …</w:t>
      </w:r>
    </w:p>
    <w:p>
      <w:pPr>
        <w:rPr>
          <w:rFonts w:eastAsia="楷体"/>
          <w:b/>
          <w:bCs/>
          <w:sz w:val="24"/>
          <w:szCs w:val="24"/>
        </w:rPr>
      </w:pPr>
      <w:r>
        <w:rPr>
          <w:rFonts w:eastAsia="楷体"/>
          <w:b/>
          <w:bCs/>
          <w:sz w:val="24"/>
          <w:szCs w:val="24"/>
        </w:rPr>
        <w:t>2. xxx</w:t>
      </w:r>
    </w:p>
    <w:p>
      <w:pPr>
        <w:rPr>
          <w:rFonts w:eastAsia="楷体"/>
          <w:b/>
          <w:bCs/>
          <w:sz w:val="24"/>
          <w:szCs w:val="24"/>
        </w:rPr>
      </w:pPr>
    </w:p>
    <w:p>
      <w:r>
        <w:rPr>
          <w:rFonts w:hint="eastAsia" w:cs="宋体"/>
        </w:rPr>
        <w:t>详细设计的具体要求：（</w:t>
      </w:r>
      <w:r>
        <w:t>1</w:t>
      </w:r>
      <w:r>
        <w:rPr>
          <w:rFonts w:hint="eastAsia" w:cs="宋体"/>
        </w:rPr>
        <w:t>）完善在概要设计中建立的</w:t>
      </w:r>
      <w:r>
        <w:rPr>
          <w:rFonts w:hint="eastAsia" w:cs="宋体"/>
          <w:b/>
          <w:bCs/>
        </w:rPr>
        <w:t>类图（</w:t>
      </w:r>
      <w:r>
        <w:rPr>
          <w:rStyle w:val="11"/>
          <w:rFonts w:hint="eastAsia" w:ascii="Arial" w:hAnsi="Arial" w:cs="宋体"/>
          <w:color w:val="4D4D4D"/>
          <w:shd w:val="clear" w:color="auto" w:fill="FFFFFF"/>
        </w:rPr>
        <w:t>实现类图</w:t>
      </w:r>
      <w:r>
        <w:rPr>
          <w:rFonts w:hint="eastAsia" w:cs="宋体"/>
          <w:b/>
          <w:bCs/>
        </w:rPr>
        <w:t>）</w:t>
      </w:r>
      <w:r>
        <w:rPr>
          <w:rFonts w:hint="eastAsia" w:cs="宋体"/>
        </w:rPr>
        <w:t>，详细注明类的所有属性和方法，注明类与类之间的关系、多重性。</w:t>
      </w:r>
      <w:r>
        <w:rPr>
          <w:rFonts w:hint="eastAsia" w:cs="宋体"/>
          <w:i/>
          <w:iCs/>
        </w:rPr>
        <w:t>（</w:t>
      </w:r>
      <w:r>
        <w:rPr>
          <w:i/>
          <w:iCs/>
        </w:rPr>
        <w:t>2</w:t>
      </w:r>
      <w:r>
        <w:rPr>
          <w:rFonts w:hint="eastAsia" w:cs="宋体"/>
          <w:i/>
          <w:iCs/>
        </w:rPr>
        <w:t>）设计每个功能的图形界面（采用</w:t>
      </w:r>
      <w:r>
        <w:rPr>
          <w:i/>
          <w:iCs/>
        </w:rPr>
        <w:t>UML</w:t>
      </w:r>
      <w:r>
        <w:rPr>
          <w:rFonts w:hint="eastAsia" w:cs="宋体"/>
          <w:i/>
          <w:iCs/>
        </w:rPr>
        <w:t>绘制或者</w:t>
      </w:r>
      <w:r>
        <w:rPr>
          <w:i/>
          <w:iCs/>
        </w:rPr>
        <w:t>VS</w:t>
      </w:r>
      <w:r>
        <w:rPr>
          <w:rFonts w:hint="eastAsia" w:cs="宋体"/>
          <w:i/>
          <w:iCs/>
        </w:rPr>
        <w:t>绘制）【</w:t>
      </w:r>
      <w:r>
        <w:rPr>
          <w:rFonts w:hint="eastAsia" w:cs="宋体"/>
          <w:b/>
          <w:bCs/>
          <w:i/>
          <w:iCs/>
        </w:rPr>
        <w:t>可选</w:t>
      </w:r>
      <w:r>
        <w:rPr>
          <w:rFonts w:hint="eastAsia" w:cs="宋体"/>
          <w:i/>
          <w:iCs/>
        </w:rPr>
        <w:t>】</w:t>
      </w:r>
      <w:r>
        <w:rPr>
          <w:rFonts w:hint="eastAsia" w:cs="宋体"/>
        </w:rPr>
        <w:t>。（</w:t>
      </w:r>
      <w:r>
        <w:t>3</w:t>
      </w:r>
      <w:r>
        <w:rPr>
          <w:rFonts w:hint="eastAsia" w:cs="宋体"/>
        </w:rPr>
        <w:t>）针对每个用例，设计完成该用例的算法，并用</w:t>
      </w:r>
      <w:r>
        <w:t>UML</w:t>
      </w:r>
      <w:r>
        <w:rPr>
          <w:rFonts w:hint="eastAsia" w:cs="宋体"/>
        </w:rPr>
        <w:t>建立每个用例的</w:t>
      </w:r>
      <w:r>
        <w:rPr>
          <w:rFonts w:hint="eastAsia" w:cs="宋体"/>
          <w:b/>
          <w:bCs/>
        </w:rPr>
        <w:t>活动图</w:t>
      </w:r>
      <w:r>
        <w:rPr>
          <w:b/>
          <w:bCs/>
        </w:rPr>
        <w:t>/</w:t>
      </w:r>
      <w:r>
        <w:rPr>
          <w:rStyle w:val="11"/>
          <w:rFonts w:hint="eastAsia" w:ascii="Arial" w:hAnsi="Arial" w:cs="宋体"/>
          <w:color w:val="4D4D4D"/>
          <w:shd w:val="clear" w:color="auto" w:fill="FFFFFF"/>
        </w:rPr>
        <w:t>流程图</w:t>
      </w:r>
      <w:r>
        <w:rPr>
          <w:rFonts w:hint="eastAsia" w:cs="宋体"/>
        </w:rPr>
        <w:t>。</w:t>
      </w:r>
      <w:r>
        <w:rPr>
          <w:rFonts w:hint="eastAsia" w:cs="宋体"/>
          <w:i/>
          <w:iCs/>
        </w:rPr>
        <w:t>（</w:t>
      </w:r>
      <w:r>
        <w:rPr>
          <w:i/>
          <w:iCs/>
        </w:rPr>
        <w:t>4</w:t>
      </w:r>
      <w:r>
        <w:rPr>
          <w:rFonts w:hint="eastAsia" w:cs="宋体"/>
          <w:i/>
          <w:iCs/>
        </w:rPr>
        <w:t>）在概要设计的基础上，完善数据库的建模，并写出建立</w:t>
      </w:r>
      <w:r>
        <w:rPr>
          <w:rFonts w:hint="eastAsia" w:cs="宋体"/>
          <w:b/>
          <w:bCs/>
          <w:i/>
          <w:iCs/>
        </w:rPr>
        <w:t>数据库及相关表</w:t>
      </w:r>
      <w:r>
        <w:rPr>
          <w:rFonts w:hint="eastAsia" w:cs="宋体"/>
          <w:i/>
          <w:iCs/>
        </w:rPr>
        <w:t>的</w:t>
      </w:r>
      <w:r>
        <w:rPr>
          <w:i/>
          <w:iCs/>
        </w:rPr>
        <w:t>SQL</w:t>
      </w:r>
      <w:r>
        <w:rPr>
          <w:rFonts w:hint="eastAsia" w:cs="宋体"/>
          <w:i/>
          <w:iCs/>
        </w:rPr>
        <w:t>语句</w:t>
      </w:r>
      <w:r>
        <w:rPr>
          <w:rFonts w:hint="eastAsia" w:cs="宋体"/>
          <w:b/>
          <w:bCs/>
          <w:i/>
          <w:iCs/>
        </w:rPr>
        <w:t>【可选】</w:t>
      </w:r>
      <w:r>
        <w:rPr>
          <w:rFonts w:hint="eastAsia" w:cs="宋体"/>
          <w:i/>
          <w:iCs/>
        </w:rPr>
        <w:t>。</w:t>
      </w:r>
    </w:p>
    <w:p>
      <w:pPr>
        <w:rPr>
          <w:rFonts w:eastAsia="楷体"/>
          <w:b/>
          <w:bCs/>
          <w:sz w:val="24"/>
          <w:szCs w:val="24"/>
        </w:rPr>
      </w:pPr>
      <w:r>
        <w:rPr>
          <w:rFonts w:hint="eastAsia" w:eastAsia="楷体" w:cs="楷体"/>
          <w:b/>
          <w:bCs/>
          <w:sz w:val="28"/>
          <w:szCs w:val="28"/>
        </w:rPr>
        <w:t>六、系统实现（编码）</w:t>
      </w:r>
    </w:p>
    <w:p>
      <w:pPr>
        <w:rPr>
          <w:rFonts w:hint="default" w:eastAsia="楷体"/>
          <w:b w:val="0"/>
          <w:bCs w:val="0"/>
          <w:sz w:val="24"/>
          <w:szCs w:val="24"/>
          <w:lang w:val="en-US" w:eastAsia="zh-Hans"/>
        </w:rPr>
      </w:pPr>
      <w:r>
        <w:rPr>
          <w:rFonts w:hint="default" w:eastAsia="楷体"/>
          <w:b/>
          <w:bCs/>
          <w:sz w:val="24"/>
          <w:szCs w:val="24"/>
          <w:lang w:eastAsia="zh-Hans"/>
        </w:rPr>
        <w:t>1</w:t>
      </w:r>
      <w:r>
        <w:rPr>
          <w:rFonts w:hint="eastAsia" w:eastAsia="楷体"/>
          <w:b/>
          <w:bCs/>
          <w:sz w:val="24"/>
          <w:szCs w:val="24"/>
          <w:lang w:val="en-US" w:eastAsia="zh-Hans"/>
        </w:rPr>
        <w:t>.</w:t>
      </w:r>
      <w:r>
        <w:rPr>
          <w:rFonts w:hint="default" w:eastAsia="楷体"/>
          <w:b/>
          <w:bCs/>
          <w:sz w:val="24"/>
          <w:szCs w:val="24"/>
          <w:lang w:eastAsia="zh-Hans"/>
        </w:rPr>
        <w:t xml:space="preserve"> </w:t>
      </w:r>
      <w:r>
        <w:rPr>
          <w:rFonts w:hint="eastAsia" w:eastAsia="楷体"/>
          <w:b/>
          <w:bCs/>
          <w:sz w:val="24"/>
          <w:szCs w:val="24"/>
          <w:lang w:val="en-US" w:eastAsia="zh-Hans"/>
        </w:rPr>
        <w:t>系统总体架构实现</w:t>
      </w:r>
    </w:p>
    <w:p>
      <w:pPr>
        <w:rPr>
          <w:rFonts w:hint="default" w:eastAsia="楷体"/>
          <w:b w:val="0"/>
          <w:bCs w:val="0"/>
          <w:sz w:val="24"/>
          <w:szCs w:val="24"/>
          <w:lang w:eastAsia="zh-Hans"/>
        </w:rPr>
      </w:pPr>
      <w:r>
        <w:rPr>
          <w:rFonts w:hint="eastAsia" w:eastAsia="楷体"/>
          <w:b w:val="0"/>
          <w:bCs w:val="0"/>
          <w:sz w:val="24"/>
          <w:szCs w:val="24"/>
          <w:lang w:val="en-US" w:eastAsia="zh-Hans"/>
        </w:rPr>
        <w:t>本课题采用前后端分离进行开发</w:t>
      </w:r>
      <w:r>
        <w:rPr>
          <w:rFonts w:hint="default" w:eastAsia="楷体"/>
          <w:b w:val="0"/>
          <w:bCs w:val="0"/>
          <w:sz w:val="24"/>
          <w:szCs w:val="24"/>
          <w:lang w:eastAsia="zh-Hans"/>
        </w:rPr>
        <w:t>，</w:t>
      </w:r>
      <w:r>
        <w:rPr>
          <w:rFonts w:hint="eastAsia" w:eastAsia="楷体"/>
          <w:b w:val="0"/>
          <w:bCs w:val="0"/>
          <w:sz w:val="24"/>
          <w:szCs w:val="24"/>
          <w:lang w:val="en-US" w:eastAsia="zh-Hans"/>
        </w:rPr>
        <w:t>系统架构为</w:t>
      </w:r>
      <w:r>
        <w:rPr>
          <w:rFonts w:hint="default" w:eastAsia="楷体"/>
          <w:b w:val="0"/>
          <w:bCs w:val="0"/>
          <w:sz w:val="24"/>
          <w:szCs w:val="24"/>
          <w:lang w:eastAsia="zh-Hans"/>
        </w:rPr>
        <w:t>MVC</w:t>
      </w:r>
      <w:r>
        <w:rPr>
          <w:rFonts w:hint="eastAsia" w:eastAsia="楷体"/>
          <w:b w:val="0"/>
          <w:bCs w:val="0"/>
          <w:sz w:val="24"/>
          <w:szCs w:val="24"/>
          <w:lang w:val="en-US" w:eastAsia="zh-Hans"/>
        </w:rPr>
        <w:t>架构</w:t>
      </w:r>
      <w:r>
        <w:rPr>
          <w:rFonts w:hint="default" w:eastAsia="楷体"/>
          <w:b w:val="0"/>
          <w:bCs w:val="0"/>
          <w:sz w:val="24"/>
          <w:szCs w:val="24"/>
          <w:lang w:eastAsia="zh-Hans"/>
        </w:rPr>
        <w:t>，</w:t>
      </w:r>
      <w:r>
        <w:rPr>
          <w:rFonts w:hint="eastAsia" w:eastAsia="楷体"/>
          <w:b w:val="0"/>
          <w:bCs w:val="0"/>
          <w:sz w:val="24"/>
          <w:szCs w:val="24"/>
          <w:lang w:val="en-US" w:eastAsia="zh-Hans"/>
        </w:rPr>
        <w:t>后端用</w:t>
      </w:r>
      <w:r>
        <w:rPr>
          <w:rFonts w:hint="default" w:eastAsia="楷体"/>
          <w:b w:val="0"/>
          <w:bCs w:val="0"/>
          <w:sz w:val="24"/>
          <w:szCs w:val="24"/>
          <w:lang w:eastAsia="zh-Hans"/>
        </w:rPr>
        <w:t>Springboot+Mybatis+Redis+Mysql</w:t>
      </w:r>
      <w:r>
        <w:rPr>
          <w:rFonts w:hint="eastAsia" w:eastAsia="楷体"/>
          <w:b w:val="0"/>
          <w:bCs w:val="0"/>
          <w:sz w:val="24"/>
          <w:szCs w:val="24"/>
          <w:lang w:val="en-US" w:eastAsia="zh-Hans"/>
        </w:rPr>
        <w:t>承担</w:t>
      </w:r>
      <w:r>
        <w:rPr>
          <w:rFonts w:hint="default" w:eastAsia="楷体"/>
          <w:b w:val="0"/>
          <w:bCs w:val="0"/>
          <w:sz w:val="24"/>
          <w:szCs w:val="24"/>
          <w:lang w:eastAsia="zh-Hans"/>
        </w:rPr>
        <w:t>Model</w:t>
      </w:r>
      <w:r>
        <w:rPr>
          <w:rFonts w:hint="eastAsia" w:eastAsia="楷体"/>
          <w:b w:val="0"/>
          <w:bCs w:val="0"/>
          <w:sz w:val="24"/>
          <w:szCs w:val="24"/>
          <w:lang w:val="en-US" w:eastAsia="zh-Hans"/>
        </w:rPr>
        <w:t>操作与</w:t>
      </w:r>
      <w:r>
        <w:rPr>
          <w:rFonts w:hint="default" w:eastAsia="楷体"/>
          <w:b w:val="0"/>
          <w:bCs w:val="0"/>
          <w:sz w:val="24"/>
          <w:szCs w:val="24"/>
          <w:lang w:eastAsia="zh-Hans"/>
        </w:rPr>
        <w:t>Controller</w:t>
      </w:r>
      <w:r>
        <w:rPr>
          <w:rFonts w:hint="eastAsia" w:eastAsia="楷体"/>
          <w:b w:val="0"/>
          <w:bCs w:val="0"/>
          <w:sz w:val="24"/>
          <w:szCs w:val="24"/>
          <w:lang w:val="en-US" w:eastAsia="zh-Hans"/>
        </w:rPr>
        <w:t>数据流控制</w:t>
      </w:r>
      <w:r>
        <w:rPr>
          <w:rFonts w:hint="default" w:eastAsia="楷体"/>
          <w:b w:val="0"/>
          <w:bCs w:val="0"/>
          <w:sz w:val="24"/>
          <w:szCs w:val="24"/>
          <w:lang w:eastAsia="zh-Hans"/>
        </w:rPr>
        <w:t>，</w:t>
      </w:r>
      <w:r>
        <w:rPr>
          <w:rFonts w:hint="eastAsia" w:eastAsia="楷体"/>
          <w:b w:val="0"/>
          <w:bCs w:val="0"/>
          <w:sz w:val="24"/>
          <w:szCs w:val="24"/>
          <w:lang w:val="en-US" w:eastAsia="zh-Hans"/>
        </w:rPr>
        <w:t>前端由</w:t>
      </w:r>
      <w:r>
        <w:rPr>
          <w:rFonts w:hint="default" w:eastAsia="楷体"/>
          <w:b w:val="0"/>
          <w:bCs w:val="0"/>
          <w:sz w:val="24"/>
          <w:szCs w:val="24"/>
          <w:lang w:eastAsia="zh-Hans"/>
        </w:rPr>
        <w:t>React</w:t>
      </w:r>
      <w:r>
        <w:rPr>
          <w:rFonts w:hint="eastAsia" w:eastAsia="楷体"/>
          <w:b w:val="0"/>
          <w:bCs w:val="0"/>
          <w:sz w:val="24"/>
          <w:szCs w:val="24"/>
          <w:lang w:val="en-US" w:eastAsia="zh-Hans"/>
        </w:rPr>
        <w:t>构建web应用承担</w:t>
      </w:r>
      <w:r>
        <w:rPr>
          <w:rFonts w:hint="default" w:eastAsia="楷体"/>
          <w:b w:val="0"/>
          <w:bCs w:val="0"/>
          <w:sz w:val="24"/>
          <w:szCs w:val="24"/>
          <w:lang w:eastAsia="zh-Hans"/>
        </w:rPr>
        <w:t>View</w:t>
      </w:r>
      <w:r>
        <w:rPr>
          <w:rFonts w:hint="eastAsia" w:eastAsia="楷体"/>
          <w:b w:val="0"/>
          <w:bCs w:val="0"/>
          <w:sz w:val="24"/>
          <w:szCs w:val="24"/>
          <w:lang w:val="en-US" w:eastAsia="zh-Hans"/>
        </w:rPr>
        <w:t>视图的责任</w:t>
      </w:r>
      <w:r>
        <w:rPr>
          <w:rFonts w:hint="default" w:eastAsia="楷体"/>
          <w:b w:val="0"/>
          <w:bCs w:val="0"/>
          <w:sz w:val="24"/>
          <w:szCs w:val="24"/>
          <w:lang w:eastAsia="zh-Hans"/>
        </w:rPr>
        <w:t>；</w:t>
      </w:r>
      <w:r>
        <w:rPr>
          <w:rFonts w:hint="eastAsia" w:eastAsia="楷体"/>
          <w:b w:val="0"/>
          <w:bCs w:val="0"/>
          <w:sz w:val="24"/>
          <w:szCs w:val="24"/>
          <w:lang w:val="en-US" w:eastAsia="zh-Hans"/>
        </w:rPr>
        <w:t>后端目录结构如图</w:t>
      </w:r>
      <w:r>
        <w:rPr>
          <w:rFonts w:hint="default" w:eastAsia="楷体"/>
          <w:b w:val="0"/>
          <w:bCs w:val="0"/>
          <w:sz w:val="24"/>
          <w:szCs w:val="24"/>
          <w:lang w:eastAsia="zh-Hans"/>
        </w:rPr>
        <w:t>1</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2447925" cy="2733675"/>
            <wp:effectExtent l="0" t="0" r="15875" b="9525"/>
            <wp:docPr id="22" name="图片 22" descr="84456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44564275"/>
                    <pic:cNvPicPr>
                      <a:picLocks noChangeAspect="1"/>
                    </pic:cNvPicPr>
                  </pic:nvPicPr>
                  <pic:blipFill>
                    <a:blip r:embed="rId11"/>
                    <a:stretch>
                      <a:fillRect/>
                    </a:stretch>
                  </pic:blipFill>
                  <pic:spPr>
                    <a:xfrm>
                      <a:off x="0" y="0"/>
                      <a:ext cx="2447925" cy="2733675"/>
                    </a:xfrm>
                    <a:prstGeom prst="rect">
                      <a:avLst/>
                    </a:prstGeom>
                  </pic:spPr>
                </pic:pic>
              </a:graphicData>
            </a:graphic>
          </wp:inline>
        </w:drawing>
      </w:r>
    </w:p>
    <w:p>
      <w:pPr>
        <w:pStyle w:val="5"/>
        <w:jc w:val="center"/>
        <w:rPr>
          <w:rFonts w:hint="default" w:eastAsia="楷体"/>
          <w:b w:val="0"/>
          <w:bCs w:val="0"/>
          <w:sz w:val="24"/>
          <w:szCs w:val="24"/>
          <w:lang w:eastAsia="zh-Hans"/>
        </w:rPr>
      </w:pPr>
      <w:r>
        <w:t xml:space="preserve">图 </w:t>
      </w:r>
      <w:r>
        <w:fldChar w:fldCharType="begin"/>
      </w:r>
      <w:r>
        <w:instrText xml:space="preserve"> SEQ 图 \* ARABIC </w:instrText>
      </w:r>
      <w:r>
        <w:fldChar w:fldCharType="separate"/>
      </w:r>
      <w:r>
        <w:t>2</w:t>
      </w:r>
      <w:r>
        <w:fldChar w:fldCharType="end"/>
      </w:r>
      <w:r>
        <w:t xml:space="preserve"> 后端目录结构</w:t>
      </w:r>
    </w:p>
    <w:p>
      <w:pPr>
        <w:widowControl w:val="0"/>
        <w:numPr>
          <w:ilvl w:val="0"/>
          <w:numId w:val="0"/>
        </w:numPr>
        <w:jc w:val="both"/>
        <w:rPr>
          <w:rFonts w:hint="eastAsia" w:eastAsia="楷体"/>
          <w:b/>
          <w:bCs/>
          <w:sz w:val="24"/>
          <w:szCs w:val="24"/>
          <w:lang w:val="en-US" w:eastAsia="zh-Hans"/>
        </w:rPr>
      </w:pPr>
    </w:p>
    <w:p>
      <w:pPr>
        <w:numPr>
          <w:ilvl w:val="0"/>
          <w:numId w:val="2"/>
        </w:numPr>
        <w:rPr>
          <w:rFonts w:hint="eastAsia" w:eastAsia="楷体"/>
          <w:b/>
          <w:bCs/>
          <w:sz w:val="24"/>
          <w:szCs w:val="24"/>
          <w:lang w:val="en-US" w:eastAsia="zh-Hans"/>
        </w:rPr>
      </w:pPr>
      <w:r>
        <w:rPr>
          <w:rFonts w:hint="eastAsia" w:eastAsia="楷体"/>
          <w:b/>
          <w:bCs/>
          <w:sz w:val="24"/>
          <w:szCs w:val="24"/>
          <w:lang w:val="en-US" w:eastAsia="zh-Hans"/>
        </w:rPr>
        <w:t>登录注册</w:t>
      </w:r>
    </w:p>
    <w:p>
      <w:pPr>
        <w:rPr>
          <w:rFonts w:hint="default" w:eastAsia="楷体"/>
          <w:b w:val="0"/>
          <w:bCs w:val="0"/>
          <w:sz w:val="24"/>
          <w:szCs w:val="24"/>
          <w:lang w:eastAsia="zh-Hans"/>
        </w:rPr>
      </w:pPr>
      <w:r>
        <w:rPr>
          <w:rFonts w:hint="eastAsia" w:eastAsia="楷体"/>
          <w:b w:val="0"/>
          <w:bCs w:val="0"/>
          <w:sz w:val="24"/>
          <w:szCs w:val="24"/>
          <w:lang w:val="en-US" w:eastAsia="zh-Hans"/>
        </w:rPr>
        <w:t>登录界面如图</w:t>
      </w:r>
      <w:r>
        <w:rPr>
          <w:rFonts w:hint="default" w:eastAsia="楷体"/>
          <w:b w:val="0"/>
          <w:bCs w:val="0"/>
          <w:sz w:val="24"/>
          <w:szCs w:val="24"/>
          <w:lang w:eastAsia="zh-Hans"/>
        </w:rPr>
        <w:t>1</w:t>
      </w:r>
      <w:r>
        <w:rPr>
          <w:rFonts w:hint="eastAsia" w:eastAsia="楷体"/>
          <w:b w:val="0"/>
          <w:bCs w:val="0"/>
          <w:sz w:val="24"/>
          <w:szCs w:val="24"/>
          <w:lang w:val="en-US" w:eastAsia="zh-Hans"/>
        </w:rPr>
        <w:t>所示</w:t>
      </w:r>
      <w:r>
        <w:rPr>
          <w:rFonts w:hint="default" w:eastAsia="楷体"/>
          <w:b w:val="0"/>
          <w:bCs w:val="0"/>
          <w:sz w:val="24"/>
          <w:szCs w:val="24"/>
          <w:lang w:eastAsia="zh-Hans"/>
        </w:rPr>
        <w:t>，</w:t>
      </w:r>
      <w:r>
        <w:rPr>
          <w:rFonts w:hint="eastAsia" w:eastAsia="楷体"/>
          <w:b w:val="0"/>
          <w:bCs w:val="0"/>
          <w:sz w:val="24"/>
          <w:szCs w:val="24"/>
          <w:lang w:val="en-US" w:eastAsia="zh-Hans"/>
        </w:rPr>
        <w:t>注册界面如图</w:t>
      </w:r>
      <w:r>
        <w:rPr>
          <w:rFonts w:hint="default" w:eastAsia="楷体"/>
          <w:b w:val="0"/>
          <w:bCs w:val="0"/>
          <w:sz w:val="24"/>
          <w:szCs w:val="24"/>
          <w:lang w:eastAsia="zh-Hans"/>
        </w:rPr>
        <w:t>2</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rPr>
          <w:rFonts w:hint="default" w:eastAsia="楷体"/>
          <w:b w:val="0"/>
          <w:bCs w:val="0"/>
          <w:sz w:val="24"/>
          <w:szCs w:val="24"/>
          <w:lang w:eastAsia="zh-Hans"/>
        </w:rPr>
      </w:pPr>
      <w:r>
        <w:rPr>
          <w:rFonts w:hint="eastAsia" w:eastAsia="楷体"/>
          <w:b w:val="0"/>
          <w:bCs w:val="0"/>
          <w:sz w:val="24"/>
          <w:szCs w:val="24"/>
          <w:lang w:val="en-US" w:eastAsia="zh-Hans"/>
        </w:rPr>
        <w:t>登录与注册模块主要包含用户的注册信息录入</w:t>
      </w:r>
      <w:r>
        <w:rPr>
          <w:rFonts w:hint="default" w:eastAsia="楷体"/>
          <w:b w:val="0"/>
          <w:bCs w:val="0"/>
          <w:sz w:val="24"/>
          <w:szCs w:val="24"/>
          <w:lang w:eastAsia="zh-Hans"/>
        </w:rPr>
        <w:t>、</w:t>
      </w:r>
      <w:r>
        <w:rPr>
          <w:rFonts w:hint="eastAsia" w:eastAsia="楷体"/>
          <w:b w:val="0"/>
          <w:bCs w:val="0"/>
          <w:sz w:val="24"/>
          <w:szCs w:val="24"/>
          <w:lang w:val="en-US" w:eastAsia="zh-Hans"/>
        </w:rPr>
        <w:t>用户登录</w:t>
      </w:r>
      <w:r>
        <w:rPr>
          <w:rFonts w:hint="default" w:eastAsia="楷体"/>
          <w:b w:val="0"/>
          <w:bCs w:val="0"/>
          <w:sz w:val="24"/>
          <w:szCs w:val="24"/>
          <w:lang w:eastAsia="zh-Hans"/>
        </w:rPr>
        <w:t>、</w:t>
      </w:r>
      <w:r>
        <w:rPr>
          <w:rFonts w:hint="eastAsia" w:eastAsia="楷体"/>
          <w:b w:val="0"/>
          <w:bCs w:val="0"/>
          <w:sz w:val="24"/>
          <w:szCs w:val="24"/>
          <w:lang w:val="en-US" w:eastAsia="zh-Hans"/>
        </w:rPr>
        <w:t>用户登录状态校验三个核心功能</w:t>
      </w:r>
      <w:r>
        <w:rPr>
          <w:rFonts w:hint="default" w:eastAsia="楷体"/>
          <w:b w:val="0"/>
          <w:bCs w:val="0"/>
          <w:sz w:val="24"/>
          <w:szCs w:val="24"/>
          <w:lang w:eastAsia="zh-Hans"/>
        </w:rPr>
        <w:t>；</w:t>
      </w:r>
    </w:p>
    <w:p>
      <w:pPr>
        <w:rPr>
          <w:rFonts w:hint="default" w:eastAsia="楷体"/>
          <w:b w:val="0"/>
          <w:bCs w:val="0"/>
          <w:sz w:val="24"/>
          <w:szCs w:val="24"/>
          <w:lang w:eastAsia="zh-Hans"/>
        </w:rPr>
      </w:pPr>
      <w:r>
        <w:rPr>
          <w:rFonts w:hint="eastAsia" w:eastAsia="楷体"/>
          <w:b w:val="0"/>
          <w:bCs w:val="0"/>
          <w:sz w:val="24"/>
          <w:szCs w:val="24"/>
          <w:lang w:val="en-US" w:eastAsia="zh-Hans"/>
        </w:rPr>
        <w:t>其中用户的密码将会增加自定义盐值并统一转为md</w:t>
      </w:r>
      <w:r>
        <w:rPr>
          <w:rFonts w:hint="default" w:eastAsia="楷体"/>
          <w:b w:val="0"/>
          <w:bCs w:val="0"/>
          <w:sz w:val="24"/>
          <w:szCs w:val="24"/>
          <w:lang w:eastAsia="zh-Hans"/>
        </w:rPr>
        <w:t>5</w:t>
      </w:r>
      <w:r>
        <w:rPr>
          <w:rFonts w:hint="eastAsia" w:eastAsia="楷体"/>
          <w:b w:val="0"/>
          <w:bCs w:val="0"/>
          <w:sz w:val="24"/>
          <w:szCs w:val="24"/>
          <w:lang w:val="en-US" w:eastAsia="zh-Hans"/>
        </w:rPr>
        <w:t>加密值存入数据库以确保安全</w:t>
      </w:r>
      <w:r>
        <w:rPr>
          <w:rFonts w:hint="default" w:eastAsia="楷体"/>
          <w:b w:val="0"/>
          <w:bCs w:val="0"/>
          <w:sz w:val="24"/>
          <w:szCs w:val="24"/>
          <w:lang w:eastAsia="zh-Hans"/>
        </w:rPr>
        <w:t>，</w:t>
      </w:r>
      <w:r>
        <w:rPr>
          <w:rFonts w:hint="eastAsia" w:eastAsia="楷体"/>
          <w:b w:val="0"/>
          <w:bCs w:val="0"/>
          <w:sz w:val="24"/>
          <w:szCs w:val="24"/>
          <w:lang w:val="en-US" w:eastAsia="zh-Hans"/>
        </w:rPr>
        <w:t>后续登录校验都将使用加密后密码进行</w:t>
      </w:r>
      <w:r>
        <w:rPr>
          <w:rFonts w:hint="default" w:eastAsia="楷体"/>
          <w:b w:val="0"/>
          <w:bCs w:val="0"/>
          <w:sz w:val="24"/>
          <w:szCs w:val="24"/>
          <w:lang w:eastAsia="zh-Hans"/>
        </w:rPr>
        <w:t>，</w:t>
      </w:r>
      <w:r>
        <w:rPr>
          <w:rFonts w:hint="eastAsia" w:eastAsia="楷体"/>
          <w:b w:val="0"/>
          <w:bCs w:val="0"/>
          <w:sz w:val="24"/>
          <w:szCs w:val="24"/>
          <w:lang w:val="en-US" w:eastAsia="zh-Hans"/>
        </w:rPr>
        <w:t>避免用户敏感信息明码存于数据库中</w:t>
      </w:r>
      <w:r>
        <w:rPr>
          <w:rFonts w:hint="default" w:eastAsia="楷体"/>
          <w:b w:val="0"/>
          <w:bCs w:val="0"/>
          <w:sz w:val="24"/>
          <w:szCs w:val="24"/>
          <w:lang w:eastAsia="zh-Hans"/>
        </w:rPr>
        <w:t>，</w:t>
      </w:r>
      <w:r>
        <w:rPr>
          <w:rFonts w:hint="eastAsia" w:eastAsia="楷体"/>
          <w:b w:val="0"/>
          <w:bCs w:val="0"/>
          <w:sz w:val="24"/>
          <w:szCs w:val="24"/>
          <w:lang w:val="en-US" w:eastAsia="zh-Hans"/>
        </w:rPr>
        <w:t>其核心加密代码如图</w:t>
      </w:r>
      <w:r>
        <w:rPr>
          <w:rFonts w:hint="default" w:eastAsia="楷体"/>
          <w:b w:val="0"/>
          <w:bCs w:val="0"/>
          <w:sz w:val="24"/>
          <w:szCs w:val="24"/>
          <w:lang w:eastAsia="zh-Hans"/>
        </w:rPr>
        <w:t>3</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rPr>
          <w:rFonts w:hint="default" w:eastAsia="楷体"/>
          <w:b w:val="0"/>
          <w:bCs w:val="0"/>
          <w:sz w:val="24"/>
          <w:szCs w:val="24"/>
          <w:lang w:eastAsia="zh-Hans"/>
        </w:rPr>
      </w:pPr>
      <w:r>
        <w:rPr>
          <w:rFonts w:hint="eastAsia" w:eastAsia="楷体"/>
          <w:b w:val="0"/>
          <w:bCs w:val="0"/>
          <w:sz w:val="24"/>
          <w:szCs w:val="24"/>
          <w:lang w:val="en-US" w:eastAsia="zh-Hans"/>
        </w:rPr>
        <w:t>用户的登录状态校验利用session来进行</w:t>
      </w:r>
      <w:r>
        <w:rPr>
          <w:rFonts w:hint="default" w:eastAsia="楷体"/>
          <w:b w:val="0"/>
          <w:bCs w:val="0"/>
          <w:sz w:val="24"/>
          <w:szCs w:val="24"/>
          <w:lang w:eastAsia="zh-Hans"/>
        </w:rPr>
        <w:t>，</w:t>
      </w:r>
      <w:r>
        <w:rPr>
          <w:rFonts w:hint="eastAsia" w:eastAsia="楷体"/>
          <w:b w:val="0"/>
          <w:bCs w:val="0"/>
          <w:sz w:val="24"/>
          <w:szCs w:val="24"/>
          <w:lang w:val="en-US" w:eastAsia="zh-Hans"/>
        </w:rPr>
        <w:t>当用户登录时在session中加入user</w:t>
      </w:r>
      <w:r>
        <w:rPr>
          <w:rFonts w:hint="default" w:eastAsia="楷体"/>
          <w:b w:val="0"/>
          <w:bCs w:val="0"/>
          <w:sz w:val="24"/>
          <w:szCs w:val="24"/>
          <w:lang w:eastAsia="zh-Hans"/>
        </w:rPr>
        <w:t>Id</w:t>
      </w:r>
      <w:r>
        <w:rPr>
          <w:rFonts w:hint="eastAsia" w:eastAsia="楷体"/>
          <w:b w:val="0"/>
          <w:bCs w:val="0"/>
          <w:sz w:val="24"/>
          <w:szCs w:val="24"/>
          <w:lang w:val="en-US" w:eastAsia="zh-Hans"/>
        </w:rPr>
        <w:t>字段作为标识</w:t>
      </w:r>
      <w:r>
        <w:rPr>
          <w:rFonts w:hint="default" w:eastAsia="楷体"/>
          <w:b w:val="0"/>
          <w:bCs w:val="0"/>
          <w:sz w:val="24"/>
          <w:szCs w:val="24"/>
          <w:lang w:eastAsia="zh-Hans"/>
        </w:rPr>
        <w:t>，</w:t>
      </w:r>
      <w:r>
        <w:rPr>
          <w:rFonts w:hint="eastAsia" w:eastAsia="楷体"/>
          <w:b w:val="0"/>
          <w:bCs w:val="0"/>
          <w:sz w:val="24"/>
          <w:szCs w:val="24"/>
          <w:lang w:val="en-US" w:eastAsia="zh-Hans"/>
        </w:rPr>
        <w:t>后续涉及仅登录用户或权限操作时将利用session进行登录校验以及权限校验</w:t>
      </w:r>
      <w:r>
        <w:rPr>
          <w:rFonts w:hint="default" w:eastAsia="楷体"/>
          <w:b w:val="0"/>
          <w:bCs w:val="0"/>
          <w:sz w:val="24"/>
          <w:szCs w:val="24"/>
          <w:lang w:eastAsia="zh-Hans"/>
        </w:rPr>
        <w:t>；</w:t>
      </w:r>
    </w:p>
    <w:p>
      <w:p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5259070" cy="2705100"/>
            <wp:effectExtent l="0" t="0" r="24130" b="12700"/>
            <wp:docPr id="2" name="图片 2" descr="379255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792557288"/>
                    <pic:cNvPicPr>
                      <a:picLocks noChangeAspect="1"/>
                    </pic:cNvPicPr>
                  </pic:nvPicPr>
                  <pic:blipFill>
                    <a:blip r:embed="rId12"/>
                    <a:stretch>
                      <a:fillRect/>
                    </a:stretch>
                  </pic:blipFill>
                  <pic:spPr>
                    <a:xfrm>
                      <a:off x="0" y="0"/>
                      <a:ext cx="5259070" cy="2705100"/>
                    </a:xfrm>
                    <a:prstGeom prst="rect">
                      <a:avLst/>
                    </a:prstGeom>
                  </pic:spPr>
                </pic:pic>
              </a:graphicData>
            </a:graphic>
          </wp:inline>
        </w:drawing>
      </w:r>
    </w:p>
    <w:p>
      <w:pPr>
        <w:pStyle w:val="5"/>
        <w:jc w:val="center"/>
        <w:rPr>
          <w:rFonts w:hint="default" w:eastAsia="楷体"/>
          <w:b w:val="0"/>
          <w:bCs w:val="0"/>
          <w:sz w:val="24"/>
          <w:szCs w:val="24"/>
          <w:lang w:eastAsia="zh-Hans"/>
        </w:rPr>
      </w:pPr>
      <w:r>
        <w:t xml:space="preserve">图 </w:t>
      </w:r>
      <w:r>
        <w:fldChar w:fldCharType="begin"/>
      </w:r>
      <w:r>
        <w:instrText xml:space="preserve"> SEQ 图 \* ARABIC </w:instrText>
      </w:r>
      <w:r>
        <w:fldChar w:fldCharType="separate"/>
      </w:r>
      <w:r>
        <w:t>3</w:t>
      </w:r>
      <w:r>
        <w:fldChar w:fldCharType="end"/>
      </w:r>
      <w:r>
        <w:t xml:space="preserve"> 登录页面</w:t>
      </w:r>
    </w:p>
    <w:p>
      <w:pPr>
        <w:jc w:val="center"/>
        <w:rPr>
          <w:rFonts w:hint="default" w:eastAsia="楷体"/>
          <w:b/>
          <w:bCs/>
          <w:sz w:val="24"/>
          <w:szCs w:val="24"/>
          <w:lang w:eastAsia="zh-Hans"/>
        </w:rPr>
      </w:pPr>
      <w:r>
        <w:rPr>
          <w:rFonts w:hint="default" w:eastAsia="楷体"/>
          <w:b/>
          <w:bCs/>
          <w:sz w:val="24"/>
          <w:szCs w:val="24"/>
          <w:lang w:eastAsia="zh-Hans"/>
        </w:rPr>
        <w:drawing>
          <wp:inline distT="0" distB="0" distL="114300" distR="114300">
            <wp:extent cx="5268595" cy="2691130"/>
            <wp:effectExtent l="0" t="0" r="14605" b="1270"/>
            <wp:docPr id="3" name="图片 3" descr="42615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261584001"/>
                    <pic:cNvPicPr>
                      <a:picLocks noChangeAspect="1"/>
                    </pic:cNvPicPr>
                  </pic:nvPicPr>
                  <pic:blipFill>
                    <a:blip r:embed="rId13"/>
                    <a:stretch>
                      <a:fillRect/>
                    </a:stretch>
                  </pic:blipFill>
                  <pic:spPr>
                    <a:xfrm>
                      <a:off x="0" y="0"/>
                      <a:ext cx="5268595" cy="2691130"/>
                    </a:xfrm>
                    <a:prstGeom prst="rect">
                      <a:avLst/>
                    </a:prstGeom>
                  </pic:spPr>
                </pic:pic>
              </a:graphicData>
            </a:graphic>
          </wp:inline>
        </w:drawing>
      </w:r>
    </w:p>
    <w:p>
      <w:pPr>
        <w:pStyle w:val="5"/>
        <w:jc w:val="center"/>
      </w:pPr>
      <w:r>
        <w:t xml:space="preserve">图 </w:t>
      </w:r>
      <w:r>
        <w:fldChar w:fldCharType="begin"/>
      </w:r>
      <w:r>
        <w:instrText xml:space="preserve"> SEQ 图 \* ARABIC </w:instrText>
      </w:r>
      <w:r>
        <w:fldChar w:fldCharType="separate"/>
      </w:r>
      <w:r>
        <w:t>4</w:t>
      </w:r>
      <w:r>
        <w:fldChar w:fldCharType="end"/>
      </w:r>
      <w:r>
        <w:t xml:space="preserve"> 注册页面</w:t>
      </w:r>
    </w:p>
    <w:p>
      <w:pPr>
        <w:jc w:val="center"/>
        <w:rPr>
          <w:rFonts w:hint="default"/>
          <w:lang w:eastAsia="zh-Hans"/>
        </w:rPr>
      </w:pPr>
      <w:r>
        <w:rPr>
          <w:rFonts w:hint="default"/>
          <w:lang w:eastAsia="zh-Hans"/>
        </w:rPr>
        <w:drawing>
          <wp:inline distT="0" distB="0" distL="114300" distR="114300">
            <wp:extent cx="4781550" cy="2838450"/>
            <wp:effectExtent l="0" t="0" r="19050" b="6350"/>
            <wp:docPr id="4" name="图片 4" descr="226613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266130228"/>
                    <pic:cNvPicPr>
                      <a:picLocks noChangeAspect="1"/>
                    </pic:cNvPicPr>
                  </pic:nvPicPr>
                  <pic:blipFill>
                    <a:blip r:embed="rId14"/>
                    <a:stretch>
                      <a:fillRect/>
                    </a:stretch>
                  </pic:blipFill>
                  <pic:spPr>
                    <a:xfrm>
                      <a:off x="0" y="0"/>
                      <a:ext cx="4781550" cy="2838450"/>
                    </a:xfrm>
                    <a:prstGeom prst="rect">
                      <a:avLst/>
                    </a:prstGeom>
                  </pic:spPr>
                </pic:pic>
              </a:graphicData>
            </a:graphic>
          </wp:inline>
        </w:drawing>
      </w:r>
    </w:p>
    <w:p>
      <w:pPr>
        <w:pStyle w:val="5"/>
        <w:jc w:val="center"/>
        <w:rPr>
          <w:rFonts w:hint="default"/>
          <w:lang w:eastAsia="zh-Hans"/>
        </w:rPr>
      </w:pPr>
      <w:r>
        <w:t xml:space="preserve">图 </w:t>
      </w:r>
      <w:r>
        <w:fldChar w:fldCharType="begin"/>
      </w:r>
      <w:r>
        <w:instrText xml:space="preserve"> SEQ 图 \* ARABIC </w:instrText>
      </w:r>
      <w:r>
        <w:fldChar w:fldCharType="separate"/>
      </w:r>
      <w:r>
        <w:t>5</w:t>
      </w:r>
      <w:r>
        <w:fldChar w:fldCharType="end"/>
      </w:r>
      <w:r>
        <w:t xml:space="preserve"> 用户密码加密逻辑</w:t>
      </w:r>
    </w:p>
    <w:p>
      <w:pPr>
        <w:widowControl w:val="0"/>
        <w:numPr>
          <w:ilvl w:val="0"/>
          <w:numId w:val="0"/>
        </w:numPr>
        <w:jc w:val="both"/>
        <w:rPr>
          <w:rFonts w:hint="eastAsia" w:eastAsia="楷体"/>
          <w:b/>
          <w:bCs/>
          <w:sz w:val="24"/>
          <w:szCs w:val="24"/>
          <w:lang w:val="en-US" w:eastAsia="zh-Hans"/>
        </w:rPr>
      </w:pPr>
    </w:p>
    <w:p>
      <w:pPr>
        <w:numPr>
          <w:ilvl w:val="0"/>
          <w:numId w:val="2"/>
        </w:numPr>
        <w:rPr>
          <w:rFonts w:hint="eastAsia" w:eastAsia="楷体"/>
          <w:b/>
          <w:bCs/>
          <w:sz w:val="24"/>
          <w:szCs w:val="24"/>
          <w:lang w:val="en-US" w:eastAsia="zh-Hans"/>
        </w:rPr>
      </w:pPr>
      <w:r>
        <w:rPr>
          <w:rFonts w:hint="eastAsia" w:eastAsia="楷体"/>
          <w:b/>
          <w:bCs/>
          <w:sz w:val="24"/>
          <w:szCs w:val="24"/>
          <w:lang w:val="en-US" w:eastAsia="zh-Hans"/>
        </w:rPr>
        <w:t>图书录入</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图书录入界面如图</w:t>
      </w:r>
      <w:r>
        <w:rPr>
          <w:rFonts w:hint="default" w:eastAsia="楷体"/>
          <w:b w:val="0"/>
          <w:bCs w:val="0"/>
          <w:sz w:val="24"/>
          <w:szCs w:val="24"/>
          <w:lang w:eastAsia="zh-Hans"/>
        </w:rPr>
        <w:t>4</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该模块根据管理员输入信息进行图书信息录入</w:t>
      </w:r>
      <w:r>
        <w:rPr>
          <w:rFonts w:hint="default" w:eastAsia="楷体"/>
          <w:b w:val="0"/>
          <w:bCs w:val="0"/>
          <w:sz w:val="24"/>
          <w:szCs w:val="24"/>
          <w:lang w:eastAsia="zh-Hans"/>
        </w:rPr>
        <w:t>，</w:t>
      </w:r>
      <w:r>
        <w:rPr>
          <w:rFonts w:hint="eastAsia" w:eastAsia="楷体"/>
          <w:b w:val="0"/>
          <w:bCs w:val="0"/>
          <w:sz w:val="24"/>
          <w:szCs w:val="24"/>
          <w:lang w:val="en-US" w:eastAsia="zh-Hans"/>
        </w:rPr>
        <w:t>总体结构分为两层</w:t>
      </w:r>
      <w:r>
        <w:rPr>
          <w:rFonts w:hint="default" w:eastAsia="楷体"/>
          <w:b w:val="0"/>
          <w:bCs w:val="0"/>
          <w:sz w:val="24"/>
          <w:szCs w:val="24"/>
          <w:lang w:eastAsia="zh-Hans"/>
        </w:rPr>
        <w:t>：</w:t>
      </w:r>
      <w:r>
        <w:rPr>
          <w:rFonts w:hint="eastAsia" w:eastAsia="楷体"/>
          <w:b w:val="0"/>
          <w:bCs w:val="0"/>
          <w:sz w:val="24"/>
          <w:szCs w:val="24"/>
          <w:lang w:val="en-US" w:eastAsia="zh-Hans"/>
        </w:rPr>
        <w:t>书籍为第一层</w:t>
      </w:r>
      <w:r>
        <w:rPr>
          <w:rFonts w:hint="default" w:eastAsia="楷体"/>
          <w:b w:val="0"/>
          <w:bCs w:val="0"/>
          <w:sz w:val="24"/>
          <w:szCs w:val="24"/>
          <w:lang w:eastAsia="zh-Hans"/>
        </w:rPr>
        <w:t>，</w:t>
      </w:r>
      <w:r>
        <w:rPr>
          <w:rFonts w:hint="eastAsia" w:eastAsia="楷体"/>
          <w:b w:val="0"/>
          <w:bCs w:val="0"/>
          <w:sz w:val="24"/>
          <w:szCs w:val="24"/>
          <w:lang w:val="en-US" w:eastAsia="zh-Hans"/>
        </w:rPr>
        <w:t>用于记录该书籍相关信息</w:t>
      </w:r>
      <w:r>
        <w:rPr>
          <w:rFonts w:hint="default" w:eastAsia="楷体"/>
          <w:b w:val="0"/>
          <w:bCs w:val="0"/>
          <w:sz w:val="24"/>
          <w:szCs w:val="24"/>
          <w:lang w:eastAsia="zh-Hans"/>
        </w:rPr>
        <w:t>，</w:t>
      </w:r>
      <w:r>
        <w:rPr>
          <w:rFonts w:hint="eastAsia" w:eastAsia="楷体"/>
          <w:b w:val="0"/>
          <w:bCs w:val="0"/>
          <w:sz w:val="24"/>
          <w:szCs w:val="24"/>
          <w:lang w:val="en-US" w:eastAsia="zh-Hans"/>
        </w:rPr>
        <w:t>有唯一的书籍编号作为主键</w:t>
      </w:r>
      <w:r>
        <w:rPr>
          <w:rFonts w:hint="default" w:eastAsia="楷体"/>
          <w:b w:val="0"/>
          <w:bCs w:val="0"/>
          <w:sz w:val="24"/>
          <w:szCs w:val="24"/>
          <w:lang w:eastAsia="zh-Hans"/>
        </w:rPr>
        <w:t>；</w:t>
      </w:r>
      <w:r>
        <w:rPr>
          <w:rFonts w:hint="eastAsia" w:eastAsia="楷体"/>
          <w:b w:val="0"/>
          <w:bCs w:val="0"/>
          <w:sz w:val="24"/>
          <w:szCs w:val="24"/>
          <w:lang w:val="en-US" w:eastAsia="zh-Hans"/>
        </w:rPr>
        <w:t>书本为第二层</w:t>
      </w:r>
      <w:r>
        <w:rPr>
          <w:rFonts w:hint="default" w:eastAsia="楷体"/>
          <w:b w:val="0"/>
          <w:bCs w:val="0"/>
          <w:sz w:val="24"/>
          <w:szCs w:val="24"/>
          <w:lang w:eastAsia="zh-Hans"/>
        </w:rPr>
        <w:t>，</w:t>
      </w:r>
      <w:r>
        <w:rPr>
          <w:rFonts w:hint="eastAsia" w:eastAsia="楷体"/>
          <w:b w:val="0"/>
          <w:bCs w:val="0"/>
          <w:sz w:val="24"/>
          <w:szCs w:val="24"/>
          <w:lang w:val="en-US" w:eastAsia="zh-Hans"/>
        </w:rPr>
        <w:t>用于记录该书籍的每一本具体书本的独立信息</w:t>
      </w:r>
      <w:r>
        <w:rPr>
          <w:rFonts w:hint="default" w:eastAsia="楷体"/>
          <w:b w:val="0"/>
          <w:bCs w:val="0"/>
          <w:sz w:val="24"/>
          <w:szCs w:val="24"/>
          <w:lang w:eastAsia="zh-Hans"/>
        </w:rPr>
        <w:t>，</w:t>
      </w:r>
      <w:r>
        <w:rPr>
          <w:rFonts w:hint="eastAsia" w:eastAsia="楷体"/>
          <w:b w:val="0"/>
          <w:bCs w:val="0"/>
          <w:sz w:val="24"/>
          <w:szCs w:val="24"/>
          <w:lang w:val="en-US" w:eastAsia="zh-Hans"/>
        </w:rPr>
        <w:t>包括是否在库是否损毁等</w:t>
      </w:r>
      <w:r>
        <w:rPr>
          <w:rFonts w:hint="default" w:eastAsia="楷体"/>
          <w:b w:val="0"/>
          <w:bCs w:val="0"/>
          <w:sz w:val="24"/>
          <w:szCs w:val="24"/>
          <w:lang w:eastAsia="zh-Hans"/>
        </w:rPr>
        <w:t>，</w:t>
      </w:r>
      <w:r>
        <w:rPr>
          <w:rFonts w:hint="eastAsia" w:eastAsia="楷体"/>
          <w:b w:val="0"/>
          <w:bCs w:val="0"/>
          <w:sz w:val="24"/>
          <w:szCs w:val="24"/>
          <w:lang w:val="en-US" w:eastAsia="zh-Hans"/>
        </w:rPr>
        <w:t>有对应书籍编号与独立的书本编号作为主键</w:t>
      </w:r>
      <w:r>
        <w:rPr>
          <w:rFonts w:hint="default" w:eastAsia="楷体"/>
          <w:b w:val="0"/>
          <w:bCs w:val="0"/>
          <w:sz w:val="24"/>
          <w:szCs w:val="24"/>
          <w:lang w:eastAsia="zh-Hans"/>
        </w:rPr>
        <w:t>，</w:t>
      </w:r>
      <w:r>
        <w:rPr>
          <w:rFonts w:hint="eastAsia" w:eastAsia="楷体"/>
          <w:b w:val="0"/>
          <w:bCs w:val="0"/>
          <w:sz w:val="24"/>
          <w:szCs w:val="24"/>
          <w:lang w:val="en-US" w:eastAsia="zh-Hans"/>
        </w:rPr>
        <w:t>即</w:t>
      </w:r>
      <w:r>
        <w:rPr>
          <w:rFonts w:hint="default" w:eastAsia="楷体"/>
          <w:b w:val="0"/>
          <w:bCs w:val="0"/>
          <w:sz w:val="24"/>
          <w:szCs w:val="24"/>
          <w:lang w:eastAsia="zh-Hans"/>
        </w:rPr>
        <w:t>（</w:t>
      </w:r>
      <w:r>
        <w:rPr>
          <w:rFonts w:hint="eastAsia" w:eastAsia="楷体"/>
          <w:b w:val="0"/>
          <w:bCs w:val="0"/>
          <w:sz w:val="24"/>
          <w:szCs w:val="24"/>
          <w:lang w:val="en-US" w:eastAsia="zh-Hans"/>
        </w:rPr>
        <w:t>书籍编号</w:t>
      </w:r>
      <w:r>
        <w:rPr>
          <w:rFonts w:hint="default" w:eastAsia="楷体"/>
          <w:b w:val="0"/>
          <w:bCs w:val="0"/>
          <w:sz w:val="24"/>
          <w:szCs w:val="24"/>
          <w:lang w:eastAsia="zh-Hans"/>
        </w:rPr>
        <w:t>，</w:t>
      </w:r>
      <w:r>
        <w:rPr>
          <w:rFonts w:hint="eastAsia" w:eastAsia="楷体"/>
          <w:b w:val="0"/>
          <w:bCs w:val="0"/>
          <w:sz w:val="24"/>
          <w:szCs w:val="24"/>
          <w:lang w:val="en-US" w:eastAsia="zh-Hans"/>
        </w:rPr>
        <w:t>书本编号</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当录入图书信息时会要求填写书籍库存数量</w:t>
      </w:r>
      <w:r>
        <w:rPr>
          <w:rFonts w:hint="default" w:eastAsia="楷体"/>
          <w:b w:val="0"/>
          <w:bCs w:val="0"/>
          <w:sz w:val="24"/>
          <w:szCs w:val="24"/>
          <w:lang w:eastAsia="zh-Hans"/>
        </w:rPr>
        <w:t>，</w:t>
      </w:r>
      <w:r>
        <w:rPr>
          <w:rFonts w:hint="eastAsia" w:eastAsia="楷体"/>
          <w:b w:val="0"/>
          <w:bCs w:val="0"/>
          <w:sz w:val="24"/>
          <w:szCs w:val="24"/>
          <w:lang w:val="en-US" w:eastAsia="zh-Hans"/>
        </w:rPr>
        <w:t>填入后将在后台创建对应数量的独立书本</w:t>
      </w:r>
      <w:r>
        <w:rPr>
          <w:rFonts w:hint="default" w:eastAsia="楷体"/>
          <w:b w:val="0"/>
          <w:bCs w:val="0"/>
          <w:sz w:val="24"/>
          <w:szCs w:val="24"/>
          <w:lang w:eastAsia="zh-Hans"/>
        </w:rPr>
        <w:t>，</w:t>
      </w:r>
      <w:r>
        <w:rPr>
          <w:rFonts w:hint="eastAsia" w:eastAsia="楷体"/>
          <w:b w:val="0"/>
          <w:bCs w:val="0"/>
          <w:sz w:val="24"/>
          <w:szCs w:val="24"/>
          <w:lang w:val="en-US" w:eastAsia="zh-Hans"/>
        </w:rPr>
        <w:t>后续书本状态的管理会利用该结构</w:t>
      </w:r>
      <w:r>
        <w:rPr>
          <w:rFonts w:hint="default" w:eastAsia="楷体"/>
          <w:b w:val="0"/>
          <w:bCs w:val="0"/>
          <w:sz w:val="24"/>
          <w:szCs w:val="24"/>
          <w:lang w:eastAsia="zh-Hans"/>
        </w:rPr>
        <w:t>，</w:t>
      </w:r>
      <w:r>
        <w:rPr>
          <w:rFonts w:hint="eastAsia" w:eastAsia="楷体"/>
          <w:b w:val="0"/>
          <w:bCs w:val="0"/>
          <w:sz w:val="24"/>
          <w:szCs w:val="24"/>
          <w:lang w:val="en-US" w:eastAsia="zh-Hans"/>
        </w:rPr>
        <w:t>该部分核心代码如图</w:t>
      </w:r>
      <w:r>
        <w:rPr>
          <w:rFonts w:hint="default" w:eastAsia="楷体"/>
          <w:b w:val="0"/>
          <w:bCs w:val="0"/>
          <w:sz w:val="24"/>
          <w:szCs w:val="24"/>
          <w:lang w:eastAsia="zh-Hans"/>
        </w:rPr>
        <w:t>5</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5273675" cy="2698115"/>
            <wp:effectExtent l="0" t="0" r="9525" b="19685"/>
            <wp:docPr id="5" name="图片 5" descr="285201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852010779"/>
                    <pic:cNvPicPr>
                      <a:picLocks noChangeAspect="1"/>
                    </pic:cNvPicPr>
                  </pic:nvPicPr>
                  <pic:blipFill>
                    <a:blip r:embed="rId15"/>
                    <a:stretch>
                      <a:fillRect/>
                    </a:stretch>
                  </pic:blipFill>
                  <pic:spPr>
                    <a:xfrm>
                      <a:off x="0" y="0"/>
                      <a:ext cx="5273675" cy="2698115"/>
                    </a:xfrm>
                    <a:prstGeom prst="rect">
                      <a:avLst/>
                    </a:prstGeom>
                  </pic:spPr>
                </pic:pic>
              </a:graphicData>
            </a:graphic>
          </wp:inline>
        </w:drawing>
      </w:r>
    </w:p>
    <w:p>
      <w:pPr>
        <w:pStyle w:val="5"/>
        <w:widowControl w:val="0"/>
        <w:numPr>
          <w:ilvl w:val="0"/>
          <w:numId w:val="0"/>
        </w:numPr>
        <w:jc w:val="center"/>
      </w:pPr>
      <w:r>
        <w:t xml:space="preserve">图 </w:t>
      </w:r>
      <w:r>
        <w:fldChar w:fldCharType="begin"/>
      </w:r>
      <w:r>
        <w:instrText xml:space="preserve"> SEQ 图 \* ARABIC </w:instrText>
      </w:r>
      <w:r>
        <w:fldChar w:fldCharType="separate"/>
      </w:r>
      <w:r>
        <w:t>6</w:t>
      </w:r>
      <w:r>
        <w:fldChar w:fldCharType="end"/>
      </w:r>
      <w:r>
        <w:t xml:space="preserve"> 图书录入页面</w:t>
      </w:r>
    </w:p>
    <w:p>
      <w:pPr>
        <w:jc w:val="center"/>
        <w:rPr>
          <w:rFonts w:hint="default"/>
          <w:lang w:eastAsia="zh-Hans"/>
        </w:rPr>
      </w:pPr>
      <w:r>
        <w:rPr>
          <w:rFonts w:hint="default"/>
          <w:lang w:eastAsia="zh-Hans"/>
        </w:rPr>
        <w:drawing>
          <wp:inline distT="0" distB="0" distL="114300" distR="114300">
            <wp:extent cx="4267200" cy="3409950"/>
            <wp:effectExtent l="0" t="0" r="0" b="19050"/>
            <wp:docPr id="6" name="图片 6" descr="62283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22830767"/>
                    <pic:cNvPicPr>
                      <a:picLocks noChangeAspect="1"/>
                    </pic:cNvPicPr>
                  </pic:nvPicPr>
                  <pic:blipFill>
                    <a:blip r:embed="rId16"/>
                    <a:stretch>
                      <a:fillRect/>
                    </a:stretch>
                  </pic:blipFill>
                  <pic:spPr>
                    <a:xfrm>
                      <a:off x="0" y="0"/>
                      <a:ext cx="4267200" cy="3409950"/>
                    </a:xfrm>
                    <a:prstGeom prst="rect">
                      <a:avLst/>
                    </a:prstGeom>
                  </pic:spPr>
                </pic:pic>
              </a:graphicData>
            </a:graphic>
          </wp:inline>
        </w:drawing>
      </w:r>
    </w:p>
    <w:p>
      <w:pPr>
        <w:pStyle w:val="5"/>
        <w:jc w:val="center"/>
        <w:rPr>
          <w:rFonts w:hint="default"/>
          <w:lang w:eastAsia="zh-Hans"/>
        </w:rPr>
      </w:pPr>
      <w:r>
        <w:t xml:space="preserve">图 </w:t>
      </w:r>
      <w:r>
        <w:fldChar w:fldCharType="begin"/>
      </w:r>
      <w:r>
        <w:instrText xml:space="preserve"> SEQ 图 \* ARABIC </w:instrText>
      </w:r>
      <w:r>
        <w:fldChar w:fldCharType="separate"/>
      </w:r>
      <w:r>
        <w:t>7</w:t>
      </w:r>
      <w:r>
        <w:fldChar w:fldCharType="end"/>
      </w:r>
      <w:r>
        <w:t xml:space="preserve"> 图书录入核心逻辑</w:t>
      </w:r>
    </w:p>
    <w:p>
      <w:pPr>
        <w:widowControl w:val="0"/>
        <w:numPr>
          <w:ilvl w:val="0"/>
          <w:numId w:val="0"/>
        </w:numPr>
        <w:jc w:val="both"/>
        <w:rPr>
          <w:rFonts w:hint="default" w:eastAsia="楷体"/>
          <w:b w:val="0"/>
          <w:bCs w:val="0"/>
          <w:sz w:val="24"/>
          <w:szCs w:val="24"/>
          <w:lang w:val="en-US" w:eastAsia="zh-Hans"/>
        </w:rPr>
      </w:pPr>
    </w:p>
    <w:p>
      <w:pPr>
        <w:numPr>
          <w:ilvl w:val="0"/>
          <w:numId w:val="2"/>
        </w:numPr>
        <w:ind w:left="0" w:leftChars="0" w:firstLine="0" w:firstLineChars="0"/>
        <w:rPr>
          <w:rFonts w:hint="eastAsia" w:eastAsia="楷体"/>
          <w:b/>
          <w:bCs/>
          <w:sz w:val="24"/>
          <w:szCs w:val="24"/>
          <w:lang w:val="en-US" w:eastAsia="zh-Hans"/>
        </w:rPr>
      </w:pPr>
      <w:r>
        <w:rPr>
          <w:rFonts w:hint="eastAsia" w:eastAsia="楷体"/>
          <w:b/>
          <w:bCs/>
          <w:sz w:val="24"/>
          <w:szCs w:val="24"/>
          <w:lang w:val="en-US" w:eastAsia="zh-Hans"/>
        </w:rPr>
        <w:t>书籍检索</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书籍检索模块与借阅模块在同一个页面</w:t>
      </w:r>
      <w:r>
        <w:rPr>
          <w:rFonts w:hint="default" w:eastAsia="楷体"/>
          <w:b w:val="0"/>
          <w:bCs w:val="0"/>
          <w:sz w:val="24"/>
          <w:szCs w:val="24"/>
          <w:lang w:eastAsia="zh-Hans"/>
        </w:rPr>
        <w:t>，</w:t>
      </w:r>
      <w:r>
        <w:rPr>
          <w:rFonts w:hint="eastAsia" w:eastAsia="楷体"/>
          <w:b w:val="0"/>
          <w:bCs w:val="0"/>
          <w:sz w:val="24"/>
          <w:szCs w:val="24"/>
          <w:lang w:val="en-US" w:eastAsia="zh-Hans"/>
        </w:rPr>
        <w:t>如图</w:t>
      </w:r>
      <w:r>
        <w:rPr>
          <w:rFonts w:hint="default" w:eastAsia="楷体"/>
          <w:b w:val="0"/>
          <w:bCs w:val="0"/>
          <w:sz w:val="24"/>
          <w:szCs w:val="24"/>
          <w:lang w:eastAsia="zh-Hans"/>
        </w:rPr>
        <w:t>6</w:t>
      </w:r>
      <w:r>
        <w:rPr>
          <w:rFonts w:hint="eastAsia" w:eastAsia="楷体"/>
          <w:b w:val="0"/>
          <w:bCs w:val="0"/>
          <w:sz w:val="24"/>
          <w:szCs w:val="24"/>
          <w:lang w:val="en-US" w:eastAsia="zh-Hans"/>
        </w:rPr>
        <w:t>所示为整体页面</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该模块主要通过各关键词的模糊搜索获取用户所需的书籍列表并返回给前端进行显示</w:t>
      </w:r>
      <w:r>
        <w:rPr>
          <w:rFonts w:hint="default" w:eastAsia="楷体"/>
          <w:b w:val="0"/>
          <w:bCs w:val="0"/>
          <w:sz w:val="24"/>
          <w:szCs w:val="24"/>
          <w:lang w:eastAsia="zh-Hans"/>
        </w:rPr>
        <w:t>，</w:t>
      </w:r>
      <w:r>
        <w:rPr>
          <w:rFonts w:hint="eastAsia" w:eastAsia="楷体"/>
          <w:b w:val="0"/>
          <w:bCs w:val="0"/>
          <w:sz w:val="24"/>
          <w:szCs w:val="24"/>
          <w:lang w:val="en-US" w:eastAsia="zh-Hans"/>
        </w:rPr>
        <w:t>其核心数据库搜索逻辑如图</w:t>
      </w:r>
      <w:r>
        <w:rPr>
          <w:rFonts w:hint="default" w:eastAsia="楷体"/>
          <w:b w:val="0"/>
          <w:bCs w:val="0"/>
          <w:sz w:val="24"/>
          <w:szCs w:val="24"/>
          <w:lang w:eastAsia="zh-Hans"/>
        </w:rPr>
        <w:t>7</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5248910" cy="2695575"/>
            <wp:effectExtent l="0" t="0" r="8890" b="22225"/>
            <wp:docPr id="7" name="图片 7" descr="227052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270520623"/>
                    <pic:cNvPicPr>
                      <a:picLocks noChangeAspect="1"/>
                    </pic:cNvPicPr>
                  </pic:nvPicPr>
                  <pic:blipFill>
                    <a:blip r:embed="rId17"/>
                    <a:stretch>
                      <a:fillRect/>
                    </a:stretch>
                  </pic:blipFill>
                  <pic:spPr>
                    <a:xfrm>
                      <a:off x="0" y="0"/>
                      <a:ext cx="5248910" cy="2695575"/>
                    </a:xfrm>
                    <a:prstGeom prst="rect">
                      <a:avLst/>
                    </a:prstGeom>
                  </pic:spPr>
                </pic:pic>
              </a:graphicData>
            </a:graphic>
          </wp:inline>
        </w:drawing>
      </w:r>
    </w:p>
    <w:p>
      <w:pPr>
        <w:pStyle w:val="5"/>
        <w:widowControl w:val="0"/>
        <w:numPr>
          <w:ilvl w:val="0"/>
          <w:numId w:val="0"/>
        </w:numPr>
        <w:jc w:val="center"/>
      </w:pPr>
      <w:r>
        <w:t xml:space="preserve">图 </w:t>
      </w:r>
      <w:r>
        <w:fldChar w:fldCharType="begin"/>
      </w:r>
      <w:r>
        <w:instrText xml:space="preserve"> SEQ 图 \* ARABIC </w:instrText>
      </w:r>
      <w:r>
        <w:fldChar w:fldCharType="separate"/>
      </w:r>
      <w:r>
        <w:t>8</w:t>
      </w:r>
      <w:r>
        <w:fldChar w:fldCharType="end"/>
      </w:r>
      <w:r>
        <w:t xml:space="preserve"> 书籍检索（借阅）页面</w:t>
      </w:r>
    </w:p>
    <w:p>
      <w:pPr>
        <w:jc w:val="center"/>
        <w:rPr>
          <w:rFonts w:hint="default"/>
          <w:lang w:eastAsia="zh-Hans"/>
        </w:rPr>
      </w:pPr>
      <w:r>
        <w:rPr>
          <w:rFonts w:hint="default"/>
          <w:lang w:eastAsia="zh-Hans"/>
        </w:rPr>
        <w:drawing>
          <wp:inline distT="0" distB="0" distL="114300" distR="114300">
            <wp:extent cx="5272405" cy="2208530"/>
            <wp:effectExtent l="0" t="0" r="10795" b="1270"/>
            <wp:docPr id="8" name="图片 8" descr="109889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098897862"/>
                    <pic:cNvPicPr>
                      <a:picLocks noChangeAspect="1"/>
                    </pic:cNvPicPr>
                  </pic:nvPicPr>
                  <pic:blipFill>
                    <a:blip r:embed="rId18"/>
                    <a:stretch>
                      <a:fillRect/>
                    </a:stretch>
                  </pic:blipFill>
                  <pic:spPr>
                    <a:xfrm>
                      <a:off x="0" y="0"/>
                      <a:ext cx="5272405" cy="2208530"/>
                    </a:xfrm>
                    <a:prstGeom prst="rect">
                      <a:avLst/>
                    </a:prstGeom>
                  </pic:spPr>
                </pic:pic>
              </a:graphicData>
            </a:graphic>
          </wp:inline>
        </w:drawing>
      </w:r>
    </w:p>
    <w:p>
      <w:pPr>
        <w:pStyle w:val="5"/>
        <w:jc w:val="center"/>
        <w:rPr>
          <w:rFonts w:hint="default"/>
          <w:lang w:eastAsia="zh-Hans"/>
        </w:rPr>
      </w:pPr>
      <w:r>
        <w:t xml:space="preserve">图 </w:t>
      </w:r>
      <w:r>
        <w:fldChar w:fldCharType="begin"/>
      </w:r>
      <w:r>
        <w:instrText xml:space="preserve"> SEQ 图 \* ARABIC </w:instrText>
      </w:r>
      <w:r>
        <w:fldChar w:fldCharType="separate"/>
      </w:r>
      <w:r>
        <w:t>9</w:t>
      </w:r>
      <w:r>
        <w:fldChar w:fldCharType="end"/>
      </w:r>
      <w:r>
        <w:t xml:space="preserve"> 书籍搜索逻辑</w:t>
      </w:r>
    </w:p>
    <w:p>
      <w:pPr>
        <w:widowControl w:val="0"/>
        <w:numPr>
          <w:ilvl w:val="0"/>
          <w:numId w:val="0"/>
        </w:numPr>
        <w:jc w:val="both"/>
        <w:rPr>
          <w:rFonts w:hint="default" w:eastAsia="楷体"/>
          <w:b w:val="0"/>
          <w:bCs w:val="0"/>
          <w:sz w:val="24"/>
          <w:szCs w:val="24"/>
          <w:lang w:val="en-US" w:eastAsia="zh-Hans"/>
        </w:rPr>
      </w:pPr>
    </w:p>
    <w:p>
      <w:pPr>
        <w:numPr>
          <w:ilvl w:val="0"/>
          <w:numId w:val="2"/>
        </w:numPr>
        <w:ind w:left="0" w:leftChars="0" w:firstLine="0" w:firstLineChars="0"/>
        <w:rPr>
          <w:rFonts w:hint="eastAsia" w:eastAsia="楷体"/>
          <w:b/>
          <w:bCs/>
          <w:sz w:val="24"/>
          <w:szCs w:val="24"/>
          <w:lang w:val="en-US" w:eastAsia="zh-Hans"/>
        </w:rPr>
      </w:pPr>
      <w:r>
        <w:rPr>
          <w:rFonts w:hint="eastAsia" w:eastAsia="楷体"/>
          <w:b/>
          <w:bCs/>
          <w:sz w:val="24"/>
          <w:szCs w:val="24"/>
          <w:lang w:val="en-US" w:eastAsia="zh-Hans"/>
        </w:rPr>
        <w:t>书籍借阅与预定</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书籍借阅界面如图</w:t>
      </w:r>
      <w:r>
        <w:rPr>
          <w:rFonts w:hint="default" w:eastAsia="楷体"/>
          <w:b w:val="0"/>
          <w:bCs w:val="0"/>
          <w:sz w:val="24"/>
          <w:szCs w:val="24"/>
          <w:lang w:eastAsia="zh-Hans"/>
        </w:rPr>
        <w:t>6</w:t>
      </w:r>
      <w:r>
        <w:rPr>
          <w:rFonts w:hint="eastAsia" w:eastAsia="楷体"/>
          <w:b w:val="0"/>
          <w:bCs w:val="0"/>
          <w:sz w:val="24"/>
          <w:szCs w:val="24"/>
          <w:lang w:val="en-US" w:eastAsia="zh-Hans"/>
        </w:rPr>
        <w:t>所示与书籍检索属于同一页面</w:t>
      </w:r>
      <w:r>
        <w:rPr>
          <w:rFonts w:hint="default" w:eastAsia="楷体"/>
          <w:b w:val="0"/>
          <w:bCs w:val="0"/>
          <w:sz w:val="24"/>
          <w:szCs w:val="24"/>
          <w:lang w:eastAsia="zh-Hans"/>
        </w:rPr>
        <w:t>，</w:t>
      </w:r>
      <w:r>
        <w:rPr>
          <w:rFonts w:hint="eastAsia" w:eastAsia="楷体"/>
          <w:b w:val="0"/>
          <w:bCs w:val="0"/>
          <w:sz w:val="24"/>
          <w:szCs w:val="24"/>
          <w:lang w:val="en-US" w:eastAsia="zh-Hans"/>
        </w:rPr>
        <w:t>其中书籍根据库存数量以及库存内书本状态分为可借阅与不可借阅状态</w:t>
      </w:r>
      <w:r>
        <w:rPr>
          <w:rFonts w:hint="default" w:eastAsia="楷体"/>
          <w:b w:val="0"/>
          <w:bCs w:val="0"/>
          <w:sz w:val="24"/>
          <w:szCs w:val="24"/>
          <w:lang w:eastAsia="zh-Hans"/>
        </w:rPr>
        <w:t>，</w:t>
      </w:r>
      <w:r>
        <w:rPr>
          <w:rFonts w:hint="eastAsia" w:eastAsia="楷体"/>
          <w:b w:val="0"/>
          <w:bCs w:val="0"/>
          <w:sz w:val="24"/>
          <w:szCs w:val="24"/>
          <w:lang w:val="en-US" w:eastAsia="zh-Hans"/>
        </w:rPr>
        <w:t>不可借阅的图书可以进行预定</w:t>
      </w:r>
      <w:r>
        <w:rPr>
          <w:rFonts w:hint="default" w:eastAsia="楷体"/>
          <w:b w:val="0"/>
          <w:bCs w:val="0"/>
          <w:sz w:val="24"/>
          <w:szCs w:val="24"/>
          <w:lang w:eastAsia="zh-Hans"/>
        </w:rPr>
        <w:t>，</w:t>
      </w:r>
      <w:r>
        <w:rPr>
          <w:rFonts w:hint="eastAsia" w:eastAsia="楷体"/>
          <w:b w:val="0"/>
          <w:bCs w:val="0"/>
          <w:sz w:val="24"/>
          <w:szCs w:val="24"/>
          <w:lang w:val="en-US" w:eastAsia="zh-Hans"/>
        </w:rPr>
        <w:t>可借阅的图书可直接借阅</w:t>
      </w:r>
      <w:r>
        <w:rPr>
          <w:rFonts w:hint="default" w:eastAsia="楷体"/>
          <w:b w:val="0"/>
          <w:bCs w:val="0"/>
          <w:sz w:val="24"/>
          <w:szCs w:val="24"/>
          <w:lang w:eastAsia="zh-Hans"/>
        </w:rPr>
        <w:t>，</w:t>
      </w:r>
      <w:r>
        <w:rPr>
          <w:rFonts w:hint="eastAsia" w:eastAsia="楷体"/>
          <w:b w:val="0"/>
          <w:bCs w:val="0"/>
          <w:sz w:val="24"/>
          <w:szCs w:val="24"/>
          <w:lang w:val="en-US" w:eastAsia="zh-Hans"/>
        </w:rPr>
        <w:t>归还书籍界面如图</w:t>
      </w:r>
      <w:r>
        <w:rPr>
          <w:rFonts w:hint="default" w:eastAsia="楷体"/>
          <w:b w:val="0"/>
          <w:bCs w:val="0"/>
          <w:sz w:val="24"/>
          <w:szCs w:val="24"/>
          <w:lang w:eastAsia="zh-Hans"/>
        </w:rPr>
        <w:t>8</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借阅书籍以及归还书籍皆需要考虑并发冲突因此对于具体service加锁避免产生冲突问题</w:t>
      </w:r>
      <w:r>
        <w:rPr>
          <w:rFonts w:hint="default" w:eastAsia="楷体"/>
          <w:b w:val="0"/>
          <w:bCs w:val="0"/>
          <w:sz w:val="24"/>
          <w:szCs w:val="24"/>
          <w:lang w:eastAsia="zh-Hans"/>
        </w:rPr>
        <w:t>，</w:t>
      </w:r>
      <w:r>
        <w:rPr>
          <w:rFonts w:hint="eastAsia" w:eastAsia="楷体"/>
          <w:b w:val="0"/>
          <w:bCs w:val="0"/>
          <w:sz w:val="24"/>
          <w:szCs w:val="24"/>
          <w:lang w:val="en-US" w:eastAsia="zh-Hans"/>
        </w:rPr>
        <w:t>同时归还书籍会触发对预定该书籍用户的提醒逻辑</w:t>
      </w:r>
      <w:r>
        <w:rPr>
          <w:rFonts w:hint="default" w:eastAsia="楷体"/>
          <w:b w:val="0"/>
          <w:bCs w:val="0"/>
          <w:sz w:val="24"/>
          <w:szCs w:val="24"/>
          <w:lang w:eastAsia="zh-Hans"/>
        </w:rPr>
        <w:t>，</w:t>
      </w:r>
      <w:r>
        <w:rPr>
          <w:rFonts w:hint="eastAsia" w:eastAsia="楷体"/>
          <w:b w:val="0"/>
          <w:bCs w:val="0"/>
          <w:sz w:val="24"/>
          <w:szCs w:val="24"/>
          <w:lang w:val="en-US" w:eastAsia="zh-Hans"/>
        </w:rPr>
        <w:t>借阅核心代码如图</w:t>
      </w:r>
      <w:r>
        <w:rPr>
          <w:rFonts w:hint="default" w:eastAsia="楷体"/>
          <w:b w:val="0"/>
          <w:bCs w:val="0"/>
          <w:sz w:val="24"/>
          <w:szCs w:val="24"/>
          <w:lang w:eastAsia="zh-Hans"/>
        </w:rPr>
        <w:t>9</w:t>
      </w:r>
      <w:r>
        <w:rPr>
          <w:rFonts w:hint="eastAsia" w:eastAsia="楷体"/>
          <w:b w:val="0"/>
          <w:bCs w:val="0"/>
          <w:sz w:val="24"/>
          <w:szCs w:val="24"/>
          <w:lang w:val="en-US" w:eastAsia="zh-Hans"/>
        </w:rPr>
        <w:t>所示</w:t>
      </w:r>
      <w:r>
        <w:rPr>
          <w:rFonts w:hint="default" w:eastAsia="楷体"/>
          <w:b w:val="0"/>
          <w:bCs w:val="0"/>
          <w:sz w:val="24"/>
          <w:szCs w:val="24"/>
          <w:lang w:eastAsia="zh-Hans"/>
        </w:rPr>
        <w:t>，</w:t>
      </w:r>
      <w:r>
        <w:rPr>
          <w:rFonts w:hint="eastAsia" w:eastAsia="楷体"/>
          <w:b w:val="0"/>
          <w:bCs w:val="0"/>
          <w:sz w:val="24"/>
          <w:szCs w:val="24"/>
          <w:lang w:val="en-US" w:eastAsia="zh-Hans"/>
        </w:rPr>
        <w:t>归还核心代码如图</w:t>
      </w:r>
      <w:r>
        <w:rPr>
          <w:rFonts w:hint="default" w:eastAsia="楷体"/>
          <w:b w:val="0"/>
          <w:bCs w:val="0"/>
          <w:sz w:val="24"/>
          <w:szCs w:val="24"/>
          <w:lang w:eastAsia="zh-Hans"/>
        </w:rPr>
        <w:t>10</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当不可借阅当书籍有用户归还了该书籍后将会触发预定书籍提示逻辑</w:t>
      </w:r>
      <w:r>
        <w:rPr>
          <w:rFonts w:hint="default" w:eastAsia="楷体"/>
          <w:b w:val="0"/>
          <w:bCs w:val="0"/>
          <w:sz w:val="24"/>
          <w:szCs w:val="24"/>
          <w:lang w:eastAsia="zh-Hans"/>
        </w:rPr>
        <w:t>，</w:t>
      </w:r>
      <w:r>
        <w:rPr>
          <w:rFonts w:hint="eastAsia" w:eastAsia="楷体"/>
          <w:b w:val="0"/>
          <w:bCs w:val="0"/>
          <w:sz w:val="24"/>
          <w:szCs w:val="24"/>
          <w:lang w:val="en-US" w:eastAsia="zh-Hans"/>
        </w:rPr>
        <w:t>具体实现方案为根据预定用户的邮件地址群体发送对应提示邮件</w:t>
      </w:r>
      <w:r>
        <w:rPr>
          <w:rFonts w:hint="default" w:eastAsia="楷体"/>
          <w:b w:val="0"/>
          <w:bCs w:val="0"/>
          <w:sz w:val="24"/>
          <w:szCs w:val="24"/>
          <w:lang w:eastAsia="zh-Hans"/>
        </w:rPr>
        <w:t>；</w:t>
      </w:r>
      <w:r>
        <w:rPr>
          <w:rFonts w:hint="eastAsia" w:eastAsia="楷体"/>
          <w:b w:val="0"/>
          <w:bCs w:val="0"/>
          <w:sz w:val="24"/>
          <w:szCs w:val="24"/>
          <w:lang w:val="en-US" w:eastAsia="zh-Hans"/>
        </w:rPr>
        <w:t>邮件发送逻辑如图</w:t>
      </w:r>
      <w:r>
        <w:rPr>
          <w:rFonts w:hint="default" w:eastAsia="楷体"/>
          <w:b w:val="0"/>
          <w:bCs w:val="0"/>
          <w:sz w:val="24"/>
          <w:szCs w:val="24"/>
          <w:lang w:eastAsia="zh-Hans"/>
        </w:rPr>
        <w:t>11</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center"/>
        <w:rPr>
          <w:rFonts w:hint="default" w:eastAsia="楷体"/>
          <w:b/>
          <w:bCs/>
          <w:sz w:val="24"/>
          <w:szCs w:val="24"/>
          <w:lang w:eastAsia="zh-Hans"/>
        </w:rPr>
      </w:pPr>
      <w:r>
        <w:rPr>
          <w:rFonts w:hint="default" w:eastAsia="楷体"/>
          <w:b/>
          <w:bCs/>
          <w:sz w:val="24"/>
          <w:szCs w:val="24"/>
          <w:lang w:eastAsia="zh-Hans"/>
        </w:rPr>
        <w:drawing>
          <wp:inline distT="0" distB="0" distL="114300" distR="114300">
            <wp:extent cx="5250180" cy="2702560"/>
            <wp:effectExtent l="0" t="0" r="7620" b="15240"/>
            <wp:docPr id="9" name="图片 9" descr="407201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072014871"/>
                    <pic:cNvPicPr>
                      <a:picLocks noChangeAspect="1"/>
                    </pic:cNvPicPr>
                  </pic:nvPicPr>
                  <pic:blipFill>
                    <a:blip r:embed="rId19"/>
                    <a:stretch>
                      <a:fillRect/>
                    </a:stretch>
                  </pic:blipFill>
                  <pic:spPr>
                    <a:xfrm>
                      <a:off x="0" y="0"/>
                      <a:ext cx="5250180" cy="2702560"/>
                    </a:xfrm>
                    <a:prstGeom prst="rect">
                      <a:avLst/>
                    </a:prstGeom>
                  </pic:spPr>
                </pic:pic>
              </a:graphicData>
            </a:graphic>
          </wp:inline>
        </w:drawing>
      </w:r>
    </w:p>
    <w:p>
      <w:pPr>
        <w:pStyle w:val="5"/>
        <w:widowControl w:val="0"/>
        <w:numPr>
          <w:ilvl w:val="0"/>
          <w:numId w:val="0"/>
        </w:numPr>
        <w:jc w:val="center"/>
      </w:pPr>
      <w:r>
        <w:t xml:space="preserve">图 </w:t>
      </w:r>
      <w:r>
        <w:fldChar w:fldCharType="begin"/>
      </w:r>
      <w:r>
        <w:instrText xml:space="preserve"> SEQ 图 \* ARABIC </w:instrText>
      </w:r>
      <w:r>
        <w:fldChar w:fldCharType="separate"/>
      </w:r>
      <w:r>
        <w:t>10</w:t>
      </w:r>
      <w:r>
        <w:fldChar w:fldCharType="end"/>
      </w:r>
      <w:r>
        <w:t xml:space="preserve"> 归还图书页面</w:t>
      </w:r>
    </w:p>
    <w:p>
      <w:pPr>
        <w:jc w:val="center"/>
        <w:rPr>
          <w:rFonts w:hint="default"/>
          <w:lang w:eastAsia="zh-Hans"/>
        </w:rPr>
      </w:pPr>
      <w:r>
        <w:rPr>
          <w:rFonts w:hint="default"/>
          <w:lang w:eastAsia="zh-Hans"/>
        </w:rPr>
        <w:drawing>
          <wp:inline distT="0" distB="0" distL="114300" distR="114300">
            <wp:extent cx="3577590" cy="3905250"/>
            <wp:effectExtent l="0" t="0" r="3810" b="6350"/>
            <wp:docPr id="10" name="图片 10" descr="56622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66229085"/>
                    <pic:cNvPicPr>
                      <a:picLocks noChangeAspect="1"/>
                    </pic:cNvPicPr>
                  </pic:nvPicPr>
                  <pic:blipFill>
                    <a:blip r:embed="rId20"/>
                    <a:stretch>
                      <a:fillRect/>
                    </a:stretch>
                  </pic:blipFill>
                  <pic:spPr>
                    <a:xfrm>
                      <a:off x="0" y="0"/>
                      <a:ext cx="3577590" cy="3905250"/>
                    </a:xfrm>
                    <a:prstGeom prst="rect">
                      <a:avLst/>
                    </a:prstGeom>
                  </pic:spPr>
                </pic:pic>
              </a:graphicData>
            </a:graphic>
          </wp:inline>
        </w:drawing>
      </w:r>
    </w:p>
    <w:p>
      <w:pPr>
        <w:pStyle w:val="5"/>
        <w:jc w:val="center"/>
        <w:rPr>
          <w:rFonts w:hint="default"/>
          <w:lang w:eastAsia="zh-Hans"/>
        </w:rPr>
      </w:pPr>
      <w:r>
        <w:t xml:space="preserve">图 </w:t>
      </w:r>
      <w:r>
        <w:fldChar w:fldCharType="begin"/>
      </w:r>
      <w:r>
        <w:instrText xml:space="preserve"> SEQ 图 \* ARABIC </w:instrText>
      </w:r>
      <w:r>
        <w:fldChar w:fldCharType="separate"/>
      </w:r>
      <w:r>
        <w:t>11</w:t>
      </w:r>
      <w:r>
        <w:fldChar w:fldCharType="end"/>
      </w:r>
      <w:r>
        <w:t xml:space="preserve"> 借阅书籍核心逻辑</w:t>
      </w:r>
    </w:p>
    <w:p>
      <w:pPr>
        <w:jc w:val="center"/>
        <w:rPr>
          <w:rFonts w:hint="default"/>
          <w:lang w:eastAsia="zh-Hans"/>
        </w:rPr>
      </w:pPr>
      <w:r>
        <w:rPr>
          <w:rFonts w:hint="default"/>
          <w:lang w:eastAsia="zh-Hans"/>
        </w:rPr>
        <w:drawing>
          <wp:inline distT="0" distB="0" distL="114300" distR="114300">
            <wp:extent cx="3565525" cy="2832100"/>
            <wp:effectExtent l="0" t="0" r="15875" b="12700"/>
            <wp:docPr id="11" name="图片 11" descr="185752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857527908"/>
                    <pic:cNvPicPr>
                      <a:picLocks noChangeAspect="1"/>
                    </pic:cNvPicPr>
                  </pic:nvPicPr>
                  <pic:blipFill>
                    <a:blip r:embed="rId21"/>
                    <a:stretch>
                      <a:fillRect/>
                    </a:stretch>
                  </pic:blipFill>
                  <pic:spPr>
                    <a:xfrm>
                      <a:off x="0" y="0"/>
                      <a:ext cx="3565525" cy="2832100"/>
                    </a:xfrm>
                    <a:prstGeom prst="rect">
                      <a:avLst/>
                    </a:prstGeom>
                  </pic:spPr>
                </pic:pic>
              </a:graphicData>
            </a:graphic>
          </wp:inline>
        </w:drawing>
      </w:r>
    </w:p>
    <w:p>
      <w:pPr>
        <w:pStyle w:val="5"/>
        <w:jc w:val="center"/>
      </w:pPr>
      <w:r>
        <w:t xml:space="preserve">图 </w:t>
      </w:r>
      <w:r>
        <w:fldChar w:fldCharType="begin"/>
      </w:r>
      <w:r>
        <w:instrText xml:space="preserve"> SEQ 图 \* ARABIC </w:instrText>
      </w:r>
      <w:r>
        <w:fldChar w:fldCharType="separate"/>
      </w:r>
      <w:r>
        <w:t>12</w:t>
      </w:r>
      <w:r>
        <w:fldChar w:fldCharType="end"/>
      </w:r>
      <w:r>
        <w:t xml:space="preserve"> 归还书籍核心逻辑</w:t>
      </w:r>
    </w:p>
    <w:p>
      <w:pPr>
        <w:jc w:val="center"/>
        <w:rPr>
          <w:rFonts w:hint="default"/>
          <w:lang w:eastAsia="zh-Hans"/>
        </w:rPr>
      </w:pPr>
      <w:r>
        <w:rPr>
          <w:rFonts w:hint="default"/>
          <w:lang w:eastAsia="zh-Hans"/>
        </w:rPr>
        <w:drawing>
          <wp:inline distT="0" distB="0" distL="114300" distR="114300">
            <wp:extent cx="5269865" cy="2348230"/>
            <wp:effectExtent l="0" t="0" r="13335" b="13970"/>
            <wp:docPr id="12" name="图片 12" descr="427517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275179302"/>
                    <pic:cNvPicPr>
                      <a:picLocks noChangeAspect="1"/>
                    </pic:cNvPicPr>
                  </pic:nvPicPr>
                  <pic:blipFill>
                    <a:blip r:embed="rId22"/>
                    <a:stretch>
                      <a:fillRect/>
                    </a:stretch>
                  </pic:blipFill>
                  <pic:spPr>
                    <a:xfrm>
                      <a:off x="0" y="0"/>
                      <a:ext cx="5269865" cy="2348230"/>
                    </a:xfrm>
                    <a:prstGeom prst="rect">
                      <a:avLst/>
                    </a:prstGeom>
                  </pic:spPr>
                </pic:pic>
              </a:graphicData>
            </a:graphic>
          </wp:inline>
        </w:drawing>
      </w:r>
    </w:p>
    <w:p>
      <w:pPr>
        <w:pStyle w:val="5"/>
        <w:jc w:val="center"/>
        <w:rPr>
          <w:rFonts w:hint="default"/>
          <w:lang w:eastAsia="zh-Hans"/>
        </w:rPr>
      </w:pPr>
      <w:r>
        <w:t xml:space="preserve">图 </w:t>
      </w:r>
      <w:r>
        <w:fldChar w:fldCharType="begin"/>
      </w:r>
      <w:r>
        <w:instrText xml:space="preserve"> SEQ 图 \* ARABIC </w:instrText>
      </w:r>
      <w:r>
        <w:fldChar w:fldCharType="separate"/>
      </w:r>
      <w:r>
        <w:t>13</w:t>
      </w:r>
      <w:r>
        <w:fldChar w:fldCharType="end"/>
      </w:r>
      <w:r>
        <w:t xml:space="preserve"> 发送提醒邮件逻辑</w:t>
      </w:r>
    </w:p>
    <w:p>
      <w:pPr>
        <w:widowControl w:val="0"/>
        <w:numPr>
          <w:ilvl w:val="0"/>
          <w:numId w:val="0"/>
        </w:numPr>
        <w:jc w:val="both"/>
        <w:rPr>
          <w:rFonts w:hint="eastAsia" w:eastAsia="楷体"/>
          <w:b/>
          <w:bCs/>
          <w:sz w:val="24"/>
          <w:szCs w:val="24"/>
          <w:lang w:val="en-US" w:eastAsia="zh-Hans"/>
        </w:rPr>
      </w:pPr>
    </w:p>
    <w:p>
      <w:pPr>
        <w:numPr>
          <w:ilvl w:val="0"/>
          <w:numId w:val="2"/>
        </w:numPr>
        <w:ind w:left="0" w:leftChars="0" w:firstLine="0" w:firstLineChars="0"/>
        <w:rPr>
          <w:rFonts w:hint="eastAsia" w:eastAsia="楷体"/>
          <w:b/>
          <w:bCs/>
          <w:sz w:val="24"/>
          <w:szCs w:val="24"/>
          <w:lang w:val="en-US" w:eastAsia="zh-Hans"/>
        </w:rPr>
      </w:pPr>
      <w:r>
        <w:rPr>
          <w:rFonts w:hint="eastAsia" w:eastAsia="楷体"/>
          <w:b/>
          <w:bCs/>
          <w:sz w:val="24"/>
          <w:szCs w:val="24"/>
          <w:lang w:val="en-US" w:eastAsia="zh-Hans"/>
        </w:rPr>
        <w:t>书籍状态管理</w:t>
      </w:r>
    </w:p>
    <w:p>
      <w:pPr>
        <w:widowControl w:val="0"/>
        <w:numPr>
          <w:ilvl w:val="0"/>
          <w:numId w:val="0"/>
        </w:numPr>
        <w:jc w:val="both"/>
        <w:rPr>
          <w:rFonts w:hint="default"/>
          <w:lang w:eastAsia="zh-Hans"/>
        </w:rPr>
      </w:pPr>
      <w:r>
        <w:rPr>
          <w:rFonts w:hint="eastAsia" w:eastAsia="楷体"/>
          <w:b w:val="0"/>
          <w:bCs w:val="0"/>
          <w:sz w:val="24"/>
          <w:szCs w:val="24"/>
          <w:lang w:val="en-US" w:eastAsia="zh-Hans"/>
        </w:rPr>
        <w:t>书籍状态管理具体事实上是管理每一本书本的状态</w:t>
      </w:r>
      <w:r>
        <w:rPr>
          <w:rFonts w:hint="default" w:eastAsia="楷体"/>
          <w:b w:val="0"/>
          <w:bCs w:val="0"/>
          <w:sz w:val="24"/>
          <w:szCs w:val="24"/>
          <w:lang w:eastAsia="zh-Hans"/>
        </w:rPr>
        <w:t>，</w:t>
      </w:r>
      <w:r>
        <w:rPr>
          <w:rFonts w:hint="eastAsia" w:eastAsia="楷体"/>
          <w:b w:val="0"/>
          <w:bCs w:val="0"/>
          <w:sz w:val="24"/>
          <w:szCs w:val="24"/>
          <w:lang w:val="en-US" w:eastAsia="zh-Hans"/>
        </w:rPr>
        <w:t>核心状态有可借阅与不可借阅两种</w:t>
      </w:r>
      <w:r>
        <w:rPr>
          <w:rFonts w:hint="default" w:eastAsia="楷体"/>
          <w:b w:val="0"/>
          <w:bCs w:val="0"/>
          <w:sz w:val="24"/>
          <w:szCs w:val="24"/>
          <w:lang w:eastAsia="zh-Hans"/>
        </w:rPr>
        <w:t>，</w:t>
      </w:r>
      <w:r>
        <w:rPr>
          <w:rFonts w:hint="eastAsia" w:eastAsia="楷体"/>
          <w:b w:val="0"/>
          <w:bCs w:val="0"/>
          <w:sz w:val="24"/>
          <w:szCs w:val="24"/>
          <w:lang w:val="en-US" w:eastAsia="zh-Hans"/>
        </w:rPr>
        <w:t>而书籍毁损等原因均作为每条书本数据的备注存在</w:t>
      </w:r>
      <w:r>
        <w:rPr>
          <w:rFonts w:hint="default" w:eastAsia="楷体"/>
          <w:b w:val="0"/>
          <w:bCs w:val="0"/>
          <w:sz w:val="24"/>
          <w:szCs w:val="24"/>
          <w:lang w:eastAsia="zh-Hans"/>
        </w:rPr>
        <w:t>，</w:t>
      </w:r>
      <w:r>
        <w:rPr>
          <w:rFonts w:hint="eastAsia" w:eastAsia="楷体"/>
          <w:b w:val="0"/>
          <w:bCs w:val="0"/>
          <w:sz w:val="24"/>
          <w:szCs w:val="24"/>
          <w:lang w:val="en-US" w:eastAsia="zh-Hans"/>
        </w:rPr>
        <w:t>因此当管理员想要对</w:t>
      </w:r>
      <w:r>
        <w:rPr>
          <w:rFonts w:hint="eastAsia"/>
          <w:lang w:val="en-US" w:eastAsia="zh-Hans"/>
        </w:rPr>
        <w:t>淘汰、损坏、丢失的书目进行条目修改时只需将该具体书本的状态置为不可借阅并备注原因即可</w:t>
      </w:r>
      <w:r>
        <w:rPr>
          <w:rFonts w:hint="default"/>
          <w:lang w:eastAsia="zh-Hans"/>
        </w:rPr>
        <w:t>；</w:t>
      </w:r>
      <w:r>
        <w:rPr>
          <w:rFonts w:hint="eastAsia"/>
          <w:lang w:val="en-US" w:eastAsia="zh-Hans"/>
        </w:rPr>
        <w:t>状态管理界面如图</w:t>
      </w:r>
      <w:r>
        <w:rPr>
          <w:rFonts w:hint="default"/>
          <w:lang w:eastAsia="zh-Hans"/>
        </w:rPr>
        <w:t>12</w:t>
      </w:r>
      <w:r>
        <w:rPr>
          <w:rFonts w:hint="eastAsia"/>
          <w:lang w:val="en-US" w:eastAsia="zh-Hans"/>
        </w:rPr>
        <w:t>所示</w:t>
      </w:r>
      <w:r>
        <w:rPr>
          <w:rFonts w:hint="default"/>
          <w:lang w:eastAsia="zh-Hans"/>
        </w:rPr>
        <w:t>；</w:t>
      </w:r>
    </w:p>
    <w:p>
      <w:pPr>
        <w:widowControl w:val="0"/>
        <w:numPr>
          <w:ilvl w:val="0"/>
          <w:numId w:val="0"/>
        </w:numPr>
        <w:jc w:val="both"/>
        <w:rPr>
          <w:rFonts w:hint="default"/>
          <w:lang w:eastAsia="zh-Hans"/>
        </w:rPr>
      </w:pPr>
      <w:r>
        <w:rPr>
          <w:rFonts w:hint="eastAsia"/>
          <w:lang w:val="en-US" w:eastAsia="zh-Hans"/>
        </w:rPr>
        <w:t>当某一书籍所有现存书本的状态都为不可借阅</w:t>
      </w:r>
      <w:r>
        <w:rPr>
          <w:rFonts w:hint="default"/>
          <w:lang w:eastAsia="zh-Hans"/>
        </w:rPr>
        <w:t>，</w:t>
      </w:r>
      <w:r>
        <w:rPr>
          <w:rFonts w:hint="eastAsia"/>
          <w:lang w:val="en-US" w:eastAsia="zh-Hans"/>
        </w:rPr>
        <w:t>该书籍将在借阅界面显示为不可借阅</w:t>
      </w:r>
      <w:r>
        <w:rPr>
          <w:rFonts w:hint="default"/>
          <w:lang w:eastAsia="zh-Hans"/>
        </w:rPr>
        <w:t>，</w:t>
      </w:r>
      <w:r>
        <w:rPr>
          <w:rFonts w:hint="eastAsia"/>
          <w:lang w:val="en-US" w:eastAsia="zh-Hans"/>
        </w:rPr>
        <w:t>知道用户将已借的该书籍归还或者管理员将不可借阅的书本重新设置为可借阅状态后该书籍才能再次被借阅</w:t>
      </w:r>
      <w:r>
        <w:rPr>
          <w:rFonts w:hint="default"/>
          <w:lang w:eastAsia="zh-Hans"/>
        </w:rPr>
        <w:t>；</w:t>
      </w:r>
      <w:r>
        <w:rPr>
          <w:rFonts w:hint="eastAsia"/>
          <w:lang w:val="en-US" w:eastAsia="zh-Hans"/>
        </w:rPr>
        <w:t>具体数据库更新语句如图</w:t>
      </w:r>
      <w:r>
        <w:rPr>
          <w:rFonts w:hint="default"/>
          <w:lang w:eastAsia="zh-Hans"/>
        </w:rPr>
        <w:t>13</w:t>
      </w:r>
      <w:r>
        <w:rPr>
          <w:rFonts w:hint="eastAsia"/>
          <w:lang w:val="en-US" w:eastAsia="zh-Hans"/>
        </w:rPr>
        <w:t>所示</w:t>
      </w:r>
      <w:r>
        <w:rPr>
          <w:rFonts w:hint="default"/>
          <w:lang w:eastAsia="zh-Hans"/>
        </w:rPr>
        <w:t>；</w:t>
      </w:r>
    </w:p>
    <w:p>
      <w:pPr>
        <w:widowControl w:val="0"/>
        <w:numPr>
          <w:ilvl w:val="0"/>
          <w:numId w:val="0"/>
        </w:numPr>
        <w:jc w:val="center"/>
        <w:rPr>
          <w:rFonts w:hint="default"/>
          <w:lang w:eastAsia="zh-Hans"/>
        </w:rPr>
      </w:pPr>
      <w:r>
        <w:rPr>
          <w:rFonts w:hint="default"/>
          <w:lang w:eastAsia="zh-Hans"/>
        </w:rPr>
        <w:drawing>
          <wp:inline distT="0" distB="0" distL="114300" distR="114300">
            <wp:extent cx="5264785" cy="2709545"/>
            <wp:effectExtent l="0" t="0" r="18415" b="8255"/>
            <wp:docPr id="14" name="图片 14" descr="397610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976108670"/>
                    <pic:cNvPicPr>
                      <a:picLocks noChangeAspect="1"/>
                    </pic:cNvPicPr>
                  </pic:nvPicPr>
                  <pic:blipFill>
                    <a:blip r:embed="rId23"/>
                    <a:stretch>
                      <a:fillRect/>
                    </a:stretch>
                  </pic:blipFill>
                  <pic:spPr>
                    <a:xfrm>
                      <a:off x="0" y="0"/>
                      <a:ext cx="5264785" cy="2709545"/>
                    </a:xfrm>
                    <a:prstGeom prst="rect">
                      <a:avLst/>
                    </a:prstGeom>
                  </pic:spPr>
                </pic:pic>
              </a:graphicData>
            </a:graphic>
          </wp:inline>
        </w:drawing>
      </w:r>
    </w:p>
    <w:p>
      <w:pPr>
        <w:pStyle w:val="5"/>
        <w:widowControl w:val="0"/>
        <w:numPr>
          <w:ilvl w:val="0"/>
          <w:numId w:val="0"/>
        </w:numPr>
        <w:jc w:val="center"/>
      </w:pPr>
      <w:r>
        <w:t xml:space="preserve">图 </w:t>
      </w:r>
      <w:r>
        <w:fldChar w:fldCharType="begin"/>
      </w:r>
      <w:r>
        <w:instrText xml:space="preserve"> SEQ 图 \* ARABIC </w:instrText>
      </w:r>
      <w:r>
        <w:fldChar w:fldCharType="separate"/>
      </w:r>
      <w:r>
        <w:t>14</w:t>
      </w:r>
      <w:r>
        <w:fldChar w:fldCharType="end"/>
      </w:r>
      <w:r>
        <w:t xml:space="preserve"> 书籍状态管理界面</w:t>
      </w:r>
    </w:p>
    <w:p>
      <w:pPr>
        <w:jc w:val="center"/>
        <w:rPr>
          <w:rFonts w:hint="default"/>
          <w:lang w:eastAsia="zh-Hans"/>
        </w:rPr>
      </w:pPr>
      <w:r>
        <w:rPr>
          <w:rFonts w:hint="default"/>
          <w:lang w:eastAsia="zh-Hans"/>
        </w:rPr>
        <w:drawing>
          <wp:inline distT="0" distB="0" distL="114300" distR="114300">
            <wp:extent cx="5267960" cy="1184275"/>
            <wp:effectExtent l="0" t="0" r="15240" b="9525"/>
            <wp:docPr id="15" name="图片 15" descr="386513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865137736"/>
                    <pic:cNvPicPr>
                      <a:picLocks noChangeAspect="1"/>
                    </pic:cNvPicPr>
                  </pic:nvPicPr>
                  <pic:blipFill>
                    <a:blip r:embed="rId24"/>
                    <a:stretch>
                      <a:fillRect/>
                    </a:stretch>
                  </pic:blipFill>
                  <pic:spPr>
                    <a:xfrm>
                      <a:off x="0" y="0"/>
                      <a:ext cx="5267960" cy="1184275"/>
                    </a:xfrm>
                    <a:prstGeom prst="rect">
                      <a:avLst/>
                    </a:prstGeom>
                  </pic:spPr>
                </pic:pic>
              </a:graphicData>
            </a:graphic>
          </wp:inline>
        </w:drawing>
      </w:r>
    </w:p>
    <w:p>
      <w:pPr>
        <w:pStyle w:val="5"/>
        <w:jc w:val="center"/>
        <w:rPr>
          <w:rFonts w:hint="default"/>
          <w:lang w:eastAsia="zh-Hans"/>
        </w:rPr>
      </w:pPr>
      <w:r>
        <w:t xml:space="preserve">图 </w:t>
      </w:r>
      <w:r>
        <w:fldChar w:fldCharType="begin"/>
      </w:r>
      <w:r>
        <w:instrText xml:space="preserve"> SEQ 图 \* ARABIC </w:instrText>
      </w:r>
      <w:r>
        <w:fldChar w:fldCharType="separate"/>
      </w:r>
      <w:r>
        <w:t>15</w:t>
      </w:r>
      <w:r>
        <w:fldChar w:fldCharType="end"/>
      </w:r>
      <w:r>
        <w:t xml:space="preserve"> 书籍状态信息更新</w:t>
      </w:r>
    </w:p>
    <w:p>
      <w:pPr>
        <w:widowControl w:val="0"/>
        <w:numPr>
          <w:ilvl w:val="0"/>
          <w:numId w:val="0"/>
        </w:numPr>
        <w:jc w:val="both"/>
        <w:rPr>
          <w:rFonts w:hint="eastAsia" w:eastAsia="楷体"/>
          <w:b/>
          <w:bCs/>
          <w:sz w:val="24"/>
          <w:szCs w:val="24"/>
          <w:lang w:val="en-US" w:eastAsia="zh-Hans"/>
        </w:rPr>
      </w:pPr>
    </w:p>
    <w:p>
      <w:pPr>
        <w:numPr>
          <w:ilvl w:val="0"/>
          <w:numId w:val="2"/>
        </w:numPr>
        <w:ind w:left="0" w:leftChars="0" w:firstLine="0" w:firstLineChars="0"/>
        <w:rPr>
          <w:rFonts w:hint="eastAsia" w:eastAsia="楷体"/>
          <w:b/>
          <w:bCs/>
          <w:sz w:val="24"/>
          <w:szCs w:val="24"/>
          <w:lang w:val="en-US" w:eastAsia="zh-Hans"/>
        </w:rPr>
      </w:pPr>
      <w:r>
        <w:rPr>
          <w:rFonts w:hint="eastAsia" w:eastAsia="楷体"/>
          <w:b/>
          <w:bCs/>
          <w:sz w:val="24"/>
          <w:szCs w:val="24"/>
          <w:lang w:val="en-US" w:eastAsia="zh-Hans"/>
        </w:rPr>
        <w:t>用户权限管理</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用户权限分为</w:t>
      </w:r>
      <w:r>
        <w:rPr>
          <w:rFonts w:hint="default" w:eastAsia="楷体"/>
          <w:b w:val="0"/>
          <w:bCs w:val="0"/>
          <w:sz w:val="24"/>
          <w:szCs w:val="24"/>
          <w:lang w:eastAsia="zh-Hans"/>
        </w:rPr>
        <w:t>3</w:t>
      </w:r>
      <w:r>
        <w:rPr>
          <w:rFonts w:hint="eastAsia" w:eastAsia="楷体"/>
          <w:b w:val="0"/>
          <w:bCs w:val="0"/>
          <w:sz w:val="24"/>
          <w:szCs w:val="24"/>
          <w:lang w:val="en-US" w:eastAsia="zh-Hans"/>
        </w:rPr>
        <w:t>个等级</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default" w:eastAsia="楷体"/>
          <w:b w:val="0"/>
          <w:bCs w:val="0"/>
          <w:sz w:val="24"/>
          <w:szCs w:val="24"/>
          <w:lang w:eastAsia="zh-Hans"/>
        </w:rPr>
        <w:t>1</w:t>
      </w:r>
      <w:r>
        <w:rPr>
          <w:rFonts w:hint="eastAsia" w:eastAsia="楷体"/>
          <w:b w:val="0"/>
          <w:bCs w:val="0"/>
          <w:sz w:val="24"/>
          <w:szCs w:val="24"/>
          <w:lang w:val="en-US" w:eastAsia="zh-Hans"/>
        </w:rPr>
        <w:t>级权限是普通用户</w:t>
      </w:r>
      <w:r>
        <w:rPr>
          <w:rFonts w:hint="default" w:eastAsia="楷体"/>
          <w:b w:val="0"/>
          <w:bCs w:val="0"/>
          <w:sz w:val="24"/>
          <w:szCs w:val="24"/>
          <w:lang w:eastAsia="zh-Hans"/>
        </w:rPr>
        <w:t>，</w:t>
      </w:r>
      <w:r>
        <w:rPr>
          <w:rFonts w:hint="eastAsia" w:eastAsia="楷体"/>
          <w:b w:val="0"/>
          <w:bCs w:val="0"/>
          <w:sz w:val="24"/>
          <w:szCs w:val="24"/>
          <w:lang w:val="en-US" w:eastAsia="zh-Hans"/>
        </w:rPr>
        <w:t>仅限借阅与归还书籍</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default" w:eastAsia="楷体"/>
          <w:b w:val="0"/>
          <w:bCs w:val="0"/>
          <w:sz w:val="24"/>
          <w:szCs w:val="24"/>
          <w:lang w:eastAsia="zh-Hans"/>
        </w:rPr>
        <w:t>2</w:t>
      </w:r>
      <w:r>
        <w:rPr>
          <w:rFonts w:hint="eastAsia" w:eastAsia="楷体"/>
          <w:b w:val="0"/>
          <w:bCs w:val="0"/>
          <w:sz w:val="24"/>
          <w:szCs w:val="24"/>
          <w:lang w:val="en-US" w:eastAsia="zh-Hans"/>
        </w:rPr>
        <w:t>级权限是书籍管理员</w:t>
      </w:r>
      <w:r>
        <w:rPr>
          <w:rFonts w:hint="default" w:eastAsia="楷体"/>
          <w:b w:val="0"/>
          <w:bCs w:val="0"/>
          <w:sz w:val="24"/>
          <w:szCs w:val="24"/>
          <w:lang w:eastAsia="zh-Hans"/>
        </w:rPr>
        <w:t>，</w:t>
      </w:r>
      <w:r>
        <w:rPr>
          <w:rFonts w:hint="eastAsia" w:eastAsia="楷体"/>
          <w:b w:val="0"/>
          <w:bCs w:val="0"/>
          <w:sz w:val="24"/>
          <w:szCs w:val="24"/>
          <w:lang w:val="en-US" w:eastAsia="zh-Hans"/>
        </w:rPr>
        <w:t>在</w:t>
      </w:r>
      <w:r>
        <w:rPr>
          <w:rFonts w:hint="default" w:eastAsia="楷体"/>
          <w:b w:val="0"/>
          <w:bCs w:val="0"/>
          <w:sz w:val="24"/>
          <w:szCs w:val="24"/>
          <w:lang w:eastAsia="zh-Hans"/>
        </w:rPr>
        <w:t>1</w:t>
      </w:r>
      <w:r>
        <w:rPr>
          <w:rFonts w:hint="eastAsia" w:eastAsia="楷体"/>
          <w:b w:val="0"/>
          <w:bCs w:val="0"/>
          <w:sz w:val="24"/>
          <w:szCs w:val="24"/>
          <w:lang w:val="en-US" w:eastAsia="zh-Hans"/>
        </w:rPr>
        <w:t>级的基础上允许对书籍进行录入与状态管理</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default" w:eastAsia="楷体"/>
          <w:b w:val="0"/>
          <w:bCs w:val="0"/>
          <w:sz w:val="24"/>
          <w:szCs w:val="24"/>
          <w:lang w:eastAsia="zh-Hans"/>
        </w:rPr>
        <w:t>3</w:t>
      </w:r>
      <w:r>
        <w:rPr>
          <w:rFonts w:hint="eastAsia" w:eastAsia="楷体"/>
          <w:b w:val="0"/>
          <w:bCs w:val="0"/>
          <w:sz w:val="24"/>
          <w:szCs w:val="24"/>
          <w:lang w:val="en-US" w:eastAsia="zh-Hans"/>
        </w:rPr>
        <w:t>级权限是最高管理员</w:t>
      </w:r>
      <w:r>
        <w:rPr>
          <w:rFonts w:hint="default" w:eastAsia="楷体"/>
          <w:b w:val="0"/>
          <w:bCs w:val="0"/>
          <w:sz w:val="24"/>
          <w:szCs w:val="24"/>
          <w:lang w:eastAsia="zh-Hans"/>
        </w:rPr>
        <w:t>，</w:t>
      </w:r>
      <w:r>
        <w:rPr>
          <w:rFonts w:hint="eastAsia" w:eastAsia="楷体"/>
          <w:b w:val="0"/>
          <w:bCs w:val="0"/>
          <w:sz w:val="24"/>
          <w:szCs w:val="24"/>
          <w:lang w:val="en-US" w:eastAsia="zh-Hans"/>
        </w:rPr>
        <w:t>在</w:t>
      </w:r>
      <w:r>
        <w:rPr>
          <w:rFonts w:hint="default" w:eastAsia="楷体"/>
          <w:b w:val="0"/>
          <w:bCs w:val="0"/>
          <w:sz w:val="24"/>
          <w:szCs w:val="24"/>
          <w:lang w:eastAsia="zh-Hans"/>
        </w:rPr>
        <w:t>2</w:t>
      </w:r>
      <w:r>
        <w:rPr>
          <w:rFonts w:hint="eastAsia" w:eastAsia="楷体"/>
          <w:b w:val="0"/>
          <w:bCs w:val="0"/>
          <w:sz w:val="24"/>
          <w:szCs w:val="24"/>
          <w:lang w:val="en-US" w:eastAsia="zh-Hans"/>
        </w:rPr>
        <w:t>级的基础上可以额外修改所有用户账号信息和权限</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用户权限数据库更新语句如图</w:t>
      </w:r>
      <w:r>
        <w:rPr>
          <w:rFonts w:hint="default" w:eastAsia="楷体"/>
          <w:b w:val="0"/>
          <w:bCs w:val="0"/>
          <w:sz w:val="24"/>
          <w:szCs w:val="24"/>
          <w:lang w:eastAsia="zh-Hans"/>
        </w:rPr>
        <w:t>14</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在用户登录后前端会将用户权限信息记录在本地</w:t>
      </w:r>
      <w:r>
        <w:rPr>
          <w:rFonts w:hint="default" w:eastAsia="楷体"/>
          <w:b w:val="0"/>
          <w:bCs w:val="0"/>
          <w:sz w:val="24"/>
          <w:szCs w:val="24"/>
          <w:lang w:eastAsia="zh-Hans"/>
        </w:rPr>
        <w:t>，</w:t>
      </w:r>
      <w:r>
        <w:rPr>
          <w:rFonts w:hint="eastAsia" w:eastAsia="楷体"/>
          <w:b w:val="0"/>
          <w:bCs w:val="0"/>
          <w:sz w:val="24"/>
          <w:szCs w:val="24"/>
          <w:lang w:val="en-US" w:eastAsia="zh-Hans"/>
        </w:rPr>
        <w:t>而后由路由中各页面对应的权限等级进行页面显示</w:t>
      </w:r>
      <w:r>
        <w:rPr>
          <w:rFonts w:hint="default" w:eastAsia="楷体"/>
          <w:b w:val="0"/>
          <w:bCs w:val="0"/>
          <w:sz w:val="24"/>
          <w:szCs w:val="24"/>
          <w:lang w:eastAsia="zh-Hans"/>
        </w:rPr>
        <w:t>，</w:t>
      </w:r>
      <w:r>
        <w:rPr>
          <w:rFonts w:hint="eastAsia" w:eastAsia="楷体"/>
          <w:b w:val="0"/>
          <w:bCs w:val="0"/>
          <w:sz w:val="24"/>
          <w:szCs w:val="24"/>
          <w:lang w:val="en-US" w:eastAsia="zh-Hans"/>
        </w:rPr>
        <w:t>具体逻辑如图</w:t>
      </w:r>
      <w:r>
        <w:rPr>
          <w:rFonts w:hint="default" w:eastAsia="楷体"/>
          <w:b w:val="0"/>
          <w:bCs w:val="0"/>
          <w:sz w:val="24"/>
          <w:szCs w:val="24"/>
          <w:lang w:eastAsia="zh-Hans"/>
        </w:rPr>
        <w:t>15、</w:t>
      </w:r>
      <w:r>
        <w:rPr>
          <w:rFonts w:hint="eastAsia" w:eastAsia="楷体"/>
          <w:b w:val="0"/>
          <w:bCs w:val="0"/>
          <w:sz w:val="24"/>
          <w:szCs w:val="24"/>
          <w:lang w:val="en-US" w:eastAsia="zh-Hans"/>
        </w:rPr>
        <w:t>图</w:t>
      </w:r>
      <w:r>
        <w:rPr>
          <w:rFonts w:hint="default" w:eastAsia="楷体"/>
          <w:b w:val="0"/>
          <w:bCs w:val="0"/>
          <w:sz w:val="24"/>
          <w:szCs w:val="24"/>
          <w:lang w:eastAsia="zh-Hans"/>
        </w:rPr>
        <w:t>16</w:t>
      </w:r>
      <w:r>
        <w:rPr>
          <w:rFonts w:hint="eastAsia" w:eastAsia="楷体"/>
          <w:b w:val="0"/>
          <w:bCs w:val="0"/>
          <w:sz w:val="24"/>
          <w:szCs w:val="24"/>
          <w:lang w:val="en-US" w:eastAsia="zh-Hans"/>
        </w:rPr>
        <w:t>和图</w:t>
      </w:r>
      <w:r>
        <w:rPr>
          <w:rFonts w:hint="default" w:eastAsia="楷体"/>
          <w:b w:val="0"/>
          <w:bCs w:val="0"/>
          <w:sz w:val="24"/>
          <w:szCs w:val="24"/>
          <w:lang w:eastAsia="zh-Hans"/>
        </w:rPr>
        <w:t>17</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p>
    <w:p>
      <w:pPr>
        <w:jc w:val="center"/>
        <w:rPr>
          <w:rFonts w:hint="default" w:eastAsia="楷体"/>
          <w:b/>
          <w:bCs/>
          <w:sz w:val="24"/>
          <w:szCs w:val="24"/>
          <w:lang w:eastAsia="zh-Hans"/>
        </w:rPr>
      </w:pPr>
      <w:r>
        <w:rPr>
          <w:rFonts w:hint="default" w:eastAsia="楷体"/>
          <w:b/>
          <w:bCs/>
          <w:sz w:val="24"/>
          <w:szCs w:val="24"/>
          <w:lang w:eastAsia="zh-Hans"/>
        </w:rPr>
        <w:drawing>
          <wp:inline distT="0" distB="0" distL="114300" distR="114300">
            <wp:extent cx="5269230" cy="1095375"/>
            <wp:effectExtent l="0" t="0" r="13970" b="22225"/>
            <wp:docPr id="16" name="图片 16" descr="227227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272277401"/>
                    <pic:cNvPicPr>
                      <a:picLocks noChangeAspect="1"/>
                    </pic:cNvPicPr>
                  </pic:nvPicPr>
                  <pic:blipFill>
                    <a:blip r:embed="rId25"/>
                    <a:stretch>
                      <a:fillRect/>
                    </a:stretch>
                  </pic:blipFill>
                  <pic:spPr>
                    <a:xfrm>
                      <a:off x="0" y="0"/>
                      <a:ext cx="5269230" cy="1095375"/>
                    </a:xfrm>
                    <a:prstGeom prst="rect">
                      <a:avLst/>
                    </a:prstGeom>
                  </pic:spPr>
                </pic:pic>
              </a:graphicData>
            </a:graphic>
          </wp:inline>
        </w:drawing>
      </w:r>
    </w:p>
    <w:p>
      <w:pPr>
        <w:pStyle w:val="5"/>
        <w:jc w:val="center"/>
      </w:pPr>
      <w:r>
        <w:t xml:space="preserve">图 </w:t>
      </w:r>
      <w:r>
        <w:fldChar w:fldCharType="begin"/>
      </w:r>
      <w:r>
        <w:instrText xml:space="preserve"> SEQ 图 \* ARABIC </w:instrText>
      </w:r>
      <w:r>
        <w:fldChar w:fldCharType="separate"/>
      </w:r>
      <w:r>
        <w:t>16</w:t>
      </w:r>
      <w:r>
        <w:fldChar w:fldCharType="end"/>
      </w:r>
      <w:r>
        <w:t xml:space="preserve"> 权限更新</w:t>
      </w:r>
    </w:p>
    <w:p>
      <w:pPr>
        <w:jc w:val="center"/>
        <w:rPr>
          <w:rFonts w:hint="default"/>
          <w:lang w:eastAsia="zh-Hans"/>
        </w:rPr>
      </w:pPr>
      <w:r>
        <w:rPr>
          <w:rFonts w:hint="default"/>
          <w:lang w:eastAsia="zh-Hans"/>
        </w:rPr>
        <w:drawing>
          <wp:inline distT="0" distB="0" distL="114300" distR="114300">
            <wp:extent cx="4307840" cy="2162175"/>
            <wp:effectExtent l="0" t="0" r="10160" b="22225"/>
            <wp:docPr id="17" name="图片 17" descr="893004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93004674"/>
                    <pic:cNvPicPr>
                      <a:picLocks noChangeAspect="1"/>
                    </pic:cNvPicPr>
                  </pic:nvPicPr>
                  <pic:blipFill>
                    <a:blip r:embed="rId26"/>
                    <a:stretch>
                      <a:fillRect/>
                    </a:stretch>
                  </pic:blipFill>
                  <pic:spPr>
                    <a:xfrm>
                      <a:off x="0" y="0"/>
                      <a:ext cx="4307840" cy="2162175"/>
                    </a:xfrm>
                    <a:prstGeom prst="rect">
                      <a:avLst/>
                    </a:prstGeom>
                  </pic:spPr>
                </pic:pic>
              </a:graphicData>
            </a:graphic>
          </wp:inline>
        </w:drawing>
      </w:r>
    </w:p>
    <w:p>
      <w:pPr>
        <w:pStyle w:val="5"/>
        <w:jc w:val="center"/>
      </w:pPr>
      <w:r>
        <w:t xml:space="preserve">图 </w:t>
      </w:r>
      <w:r>
        <w:fldChar w:fldCharType="begin"/>
      </w:r>
      <w:r>
        <w:instrText xml:space="preserve"> SEQ 图 \* ARABIC </w:instrText>
      </w:r>
      <w:r>
        <w:fldChar w:fldCharType="separate"/>
      </w:r>
      <w:r>
        <w:t>17</w:t>
      </w:r>
      <w:r>
        <w:fldChar w:fldCharType="end"/>
      </w:r>
      <w:r>
        <w:t xml:space="preserve"> 存储用户权限</w:t>
      </w:r>
    </w:p>
    <w:p>
      <w:pPr>
        <w:jc w:val="center"/>
      </w:pPr>
      <w:r>
        <w:drawing>
          <wp:inline distT="0" distB="0" distL="114300" distR="114300">
            <wp:extent cx="3556000" cy="1289685"/>
            <wp:effectExtent l="0" t="0" r="0" b="5715"/>
            <wp:docPr id="21" name="图片 21" descr="260268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602682690"/>
                    <pic:cNvPicPr>
                      <a:picLocks noChangeAspect="1"/>
                    </pic:cNvPicPr>
                  </pic:nvPicPr>
                  <pic:blipFill>
                    <a:blip r:embed="rId27"/>
                    <a:stretch>
                      <a:fillRect/>
                    </a:stretch>
                  </pic:blipFill>
                  <pic:spPr>
                    <a:xfrm>
                      <a:off x="0" y="0"/>
                      <a:ext cx="3556000" cy="1289685"/>
                    </a:xfrm>
                    <a:prstGeom prst="rect">
                      <a:avLst/>
                    </a:prstGeom>
                  </pic:spPr>
                </pic:pic>
              </a:graphicData>
            </a:graphic>
          </wp:inline>
        </w:drawing>
      </w:r>
    </w:p>
    <w:p>
      <w:pPr>
        <w:pStyle w:val="5"/>
        <w:jc w:val="center"/>
        <w:rPr>
          <w:rFonts w:hint="default"/>
        </w:rPr>
      </w:pPr>
      <w:r>
        <w:t xml:space="preserve">图 </w:t>
      </w:r>
      <w:r>
        <w:fldChar w:fldCharType="begin"/>
      </w:r>
      <w:r>
        <w:instrText xml:space="preserve"> SEQ 图 \* ARABIC </w:instrText>
      </w:r>
      <w:r>
        <w:fldChar w:fldCharType="separate"/>
      </w:r>
      <w:r>
        <w:t>18</w:t>
      </w:r>
      <w:r>
        <w:fldChar w:fldCharType="end"/>
      </w:r>
      <w:r>
        <w:t xml:space="preserve"> 根据权限显示对应目录内容</w:t>
      </w:r>
    </w:p>
    <w:p>
      <w:pPr>
        <w:jc w:val="center"/>
        <w:rPr>
          <w:rFonts w:hint="default"/>
          <w:lang w:eastAsia="zh-Hans"/>
        </w:rPr>
      </w:pPr>
      <w:r>
        <w:rPr>
          <w:rFonts w:hint="default"/>
          <w:lang w:eastAsia="zh-Hans"/>
        </w:rPr>
        <w:drawing>
          <wp:inline distT="0" distB="0" distL="114300" distR="114300">
            <wp:extent cx="1751965" cy="3548380"/>
            <wp:effectExtent l="0" t="0" r="635" b="7620"/>
            <wp:docPr id="18" name="图片 18" descr="381698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816985820"/>
                    <pic:cNvPicPr>
                      <a:picLocks noChangeAspect="1"/>
                    </pic:cNvPicPr>
                  </pic:nvPicPr>
                  <pic:blipFill>
                    <a:blip r:embed="rId28"/>
                    <a:stretch>
                      <a:fillRect/>
                    </a:stretch>
                  </pic:blipFill>
                  <pic:spPr>
                    <a:xfrm>
                      <a:off x="0" y="0"/>
                      <a:ext cx="1751965" cy="3548380"/>
                    </a:xfrm>
                    <a:prstGeom prst="rect">
                      <a:avLst/>
                    </a:prstGeom>
                  </pic:spPr>
                </pic:pic>
              </a:graphicData>
            </a:graphic>
          </wp:inline>
        </w:drawing>
      </w:r>
    </w:p>
    <w:p>
      <w:pPr>
        <w:pStyle w:val="5"/>
        <w:jc w:val="center"/>
        <w:rPr>
          <w:rFonts w:hint="default" w:eastAsia="黑体"/>
          <w:lang w:val="en-US" w:eastAsia="zh-Hans"/>
        </w:rPr>
      </w:pPr>
      <w:r>
        <w:t xml:space="preserve">图 </w:t>
      </w:r>
      <w:r>
        <w:fldChar w:fldCharType="begin"/>
      </w:r>
      <w:r>
        <w:instrText xml:space="preserve"> SEQ 图 \* ARABIC </w:instrText>
      </w:r>
      <w:r>
        <w:fldChar w:fldCharType="separate"/>
      </w:r>
      <w:r>
        <w:t>19</w:t>
      </w:r>
      <w:r>
        <w:fldChar w:fldCharType="end"/>
      </w:r>
      <w:r>
        <w:t xml:space="preserve"> 前端路由</w:t>
      </w:r>
      <w:r>
        <w:rPr>
          <w:rFonts w:hint="eastAsia"/>
          <w:lang w:val="en-US" w:eastAsia="zh-Hans"/>
        </w:rPr>
        <w:t>权限映射</w:t>
      </w:r>
    </w:p>
    <w:p>
      <w:pPr>
        <w:rPr>
          <w:i/>
          <w:iCs/>
        </w:rPr>
      </w:pPr>
    </w:p>
    <w:p>
      <w:pPr>
        <w:rPr>
          <w:rFonts w:eastAsia="楷体"/>
          <w:b/>
          <w:bCs/>
          <w:sz w:val="24"/>
          <w:szCs w:val="24"/>
        </w:rPr>
      </w:pPr>
      <w:r>
        <w:rPr>
          <w:rFonts w:hint="eastAsia" w:eastAsia="楷体" w:cs="楷体"/>
          <w:b/>
          <w:bCs/>
          <w:sz w:val="28"/>
          <w:szCs w:val="28"/>
        </w:rPr>
        <w:t>七、系统测试</w:t>
      </w:r>
    </w:p>
    <w:p>
      <w:pPr>
        <w:rPr>
          <w:rFonts w:eastAsia="楷体"/>
          <w:b/>
          <w:bCs/>
          <w:sz w:val="24"/>
          <w:szCs w:val="24"/>
        </w:rPr>
      </w:pPr>
      <w:r>
        <w:rPr>
          <w:rFonts w:eastAsia="楷体"/>
          <w:b/>
          <w:bCs/>
          <w:sz w:val="24"/>
          <w:szCs w:val="24"/>
        </w:rPr>
        <w:t>1. xxx</w:t>
      </w:r>
    </w:p>
    <w:p>
      <w:pPr>
        <w:ind w:firstLine="240" w:firstLineChars="100"/>
        <w:rPr>
          <w:rFonts w:eastAsia="楷体"/>
          <w:sz w:val="24"/>
          <w:szCs w:val="24"/>
        </w:rPr>
      </w:pPr>
      <w:r>
        <w:rPr>
          <w:rFonts w:eastAsia="楷体"/>
          <w:sz w:val="24"/>
          <w:szCs w:val="24"/>
        </w:rPr>
        <w:t>1.1 …</w:t>
      </w:r>
    </w:p>
    <w:p>
      <w:pPr>
        <w:ind w:firstLine="240" w:firstLineChars="100"/>
        <w:rPr>
          <w:rFonts w:eastAsia="楷体"/>
          <w:sz w:val="24"/>
          <w:szCs w:val="24"/>
        </w:rPr>
      </w:pPr>
      <w:r>
        <w:rPr>
          <w:rFonts w:eastAsia="楷体"/>
          <w:sz w:val="24"/>
          <w:szCs w:val="24"/>
        </w:rPr>
        <w:t>1.2 …</w:t>
      </w:r>
    </w:p>
    <w:p>
      <w:pPr>
        <w:rPr>
          <w:rFonts w:eastAsia="楷体"/>
          <w:b/>
          <w:bCs/>
          <w:sz w:val="24"/>
          <w:szCs w:val="24"/>
        </w:rPr>
      </w:pPr>
      <w:r>
        <w:rPr>
          <w:rFonts w:eastAsia="楷体"/>
          <w:b/>
          <w:bCs/>
          <w:sz w:val="24"/>
          <w:szCs w:val="24"/>
        </w:rPr>
        <w:t>2. xxx</w:t>
      </w:r>
    </w:p>
    <w:p>
      <w:pPr>
        <w:rPr>
          <w:rFonts w:eastAsia="楷体"/>
          <w:b/>
          <w:bCs/>
          <w:sz w:val="24"/>
          <w:szCs w:val="24"/>
        </w:rPr>
      </w:pPr>
    </w:p>
    <w:p>
      <w:pPr>
        <w:rPr>
          <w:rFonts w:eastAsia="楷体"/>
          <w:b/>
          <w:bCs/>
          <w:sz w:val="24"/>
          <w:szCs w:val="24"/>
        </w:rPr>
      </w:pPr>
      <w:r>
        <w:rPr>
          <w:rFonts w:hint="eastAsia" w:cs="宋体"/>
        </w:rPr>
        <w:t>测试的具体要求：（</w:t>
      </w:r>
      <w:r>
        <w:t>1</w:t>
      </w:r>
      <w:r>
        <w:rPr>
          <w:rFonts w:hint="eastAsia" w:cs="宋体"/>
        </w:rPr>
        <w:t>）针对需求说明中的每项功能，编写测试用例。（</w:t>
      </w:r>
      <w:r>
        <w:t>2</w:t>
      </w:r>
      <w:r>
        <w:rPr>
          <w:rFonts w:hint="eastAsia" w:cs="宋体"/>
        </w:rPr>
        <w:t>）针对最核心的功能完成白盒测试和黑盒测试，其它功能只需要完成黑盒测试。（</w:t>
      </w:r>
      <w:r>
        <w:t>3</w:t>
      </w:r>
      <w:r>
        <w:rPr>
          <w:rFonts w:hint="eastAsia" w:cs="宋体"/>
        </w:rPr>
        <w:t>）</w:t>
      </w:r>
      <w:r>
        <w:t xml:space="preserve"> </w:t>
      </w:r>
      <w:r>
        <w:rPr>
          <w:rFonts w:hint="eastAsia" w:cs="宋体"/>
        </w:rPr>
        <w:t>每项测试必须采用等价划分、边界值分析等多种技术。（</w:t>
      </w:r>
      <w:r>
        <w:t>4</w:t>
      </w:r>
      <w:r>
        <w:rPr>
          <w:rFonts w:hint="eastAsia" w:cs="宋体"/>
        </w:rPr>
        <w:t>）写出对每个测试结果的分析，以及对系统的改进意见。</w:t>
      </w:r>
    </w:p>
    <w:p>
      <w:pPr>
        <w:rPr>
          <w:rFonts w:eastAsia="楷体"/>
          <w:b/>
          <w:bCs/>
          <w:sz w:val="28"/>
          <w:szCs w:val="28"/>
        </w:rPr>
      </w:pPr>
      <w:r>
        <w:rPr>
          <w:rFonts w:hint="eastAsia" w:eastAsia="楷体" w:cs="楷体"/>
          <w:b/>
          <w:bCs/>
          <w:sz w:val="28"/>
          <w:szCs w:val="28"/>
        </w:rPr>
        <w:t>八、总结与改进</w:t>
      </w:r>
    </w:p>
    <w:p>
      <w:pPr>
        <w:rPr>
          <w:rFonts w:eastAsia="楷体"/>
          <w:b/>
          <w:bCs/>
          <w:sz w:val="24"/>
          <w:szCs w:val="24"/>
        </w:rPr>
      </w:pPr>
      <w:r>
        <w:rPr>
          <w:rFonts w:eastAsia="楷体"/>
          <w:b/>
          <w:bCs/>
          <w:sz w:val="24"/>
          <w:szCs w:val="24"/>
        </w:rPr>
        <w:t>1. xxx</w:t>
      </w:r>
    </w:p>
    <w:p>
      <w:pPr>
        <w:rPr>
          <w:rFonts w:eastAsia="楷体"/>
          <w:b/>
          <w:bCs/>
          <w:sz w:val="24"/>
          <w:szCs w:val="24"/>
        </w:rPr>
      </w:pPr>
      <w:r>
        <w:rPr>
          <w:rFonts w:eastAsia="楷体"/>
          <w:b/>
          <w:bCs/>
          <w:sz w:val="24"/>
          <w:szCs w:val="24"/>
        </w:rPr>
        <w:t>2. xxx</w:t>
      </w:r>
    </w:p>
    <w:p>
      <w:pPr>
        <w:rPr>
          <w:rFonts w:ascii="宋体"/>
        </w:rPr>
      </w:pPr>
      <w:r>
        <w:rPr>
          <w:rFonts w:hint="eastAsia" w:ascii="宋体" w:hAnsi="宋体" w:cs="宋体"/>
        </w:rPr>
        <w:t>总结：使用什么技术和方法，设计和实现了一个什么系统。</w:t>
      </w:r>
    </w:p>
    <w:p>
      <w:pPr>
        <w:rPr>
          <w:rFonts w:ascii="宋体"/>
        </w:rPr>
      </w:pPr>
      <w:r>
        <w:rPr>
          <w:rFonts w:hint="eastAsia" w:ascii="宋体" w:hAnsi="宋体" w:cs="宋体"/>
        </w:rPr>
        <w:t>改进：从哪些方面，系统可以进一步改进</w:t>
      </w:r>
    </w:p>
    <w:p>
      <w:pPr>
        <w:rPr>
          <w:rFonts w:eastAsia="楷体"/>
          <w:b/>
          <w:bCs/>
          <w:sz w:val="28"/>
          <w:szCs w:val="28"/>
        </w:rPr>
      </w:pPr>
      <w:r>
        <w:rPr>
          <w:rFonts w:hint="eastAsia" w:eastAsia="楷体" w:cs="楷体"/>
          <w:b/>
          <w:bCs/>
          <w:sz w:val="28"/>
          <w:szCs w:val="28"/>
        </w:rPr>
        <w:t>九、参考文献</w:t>
      </w:r>
    </w:p>
    <w:p>
      <w:pPr>
        <w:widowControl/>
        <w:jc w:val="left"/>
        <w:rPr>
          <w:rFonts w:eastAsia="楷体"/>
          <w:sz w:val="28"/>
          <w:szCs w:val="28"/>
        </w:rPr>
      </w:pPr>
      <w:r>
        <w:rPr>
          <w:rFonts w:eastAsia="楷体"/>
          <w:sz w:val="28"/>
          <w:szCs w:val="28"/>
        </w:rPr>
        <w:br w:type="page"/>
      </w:r>
    </w:p>
    <w:p>
      <w:pPr>
        <w:rPr>
          <w:rFonts w:eastAsia="楷体"/>
          <w:b/>
          <w:bCs/>
          <w:sz w:val="28"/>
          <w:szCs w:val="28"/>
        </w:rPr>
      </w:pPr>
      <w:r>
        <w:rPr>
          <w:rFonts w:hint="eastAsia" w:eastAsia="楷体" w:cs="楷体"/>
          <w:b/>
          <w:bCs/>
          <w:sz w:val="28"/>
          <w:szCs w:val="28"/>
        </w:rPr>
        <w:t>格式要求说明：</w:t>
      </w:r>
    </w:p>
    <w:p>
      <w:pPr>
        <w:ind w:firstLine="560" w:firstLineChars="200"/>
        <w:rPr>
          <w:rFonts w:eastAsia="楷体"/>
          <w:sz w:val="28"/>
          <w:szCs w:val="28"/>
        </w:rPr>
      </w:pPr>
      <w:r>
        <w:rPr>
          <w:rFonts w:eastAsia="楷体"/>
          <w:sz w:val="28"/>
          <w:szCs w:val="28"/>
        </w:rPr>
        <w:t>1</w:t>
      </w:r>
      <w:r>
        <w:rPr>
          <w:rFonts w:hint="eastAsia" w:eastAsia="楷体" w:cs="楷体"/>
          <w:sz w:val="28"/>
          <w:szCs w:val="28"/>
        </w:rPr>
        <w:t>、所有</w:t>
      </w:r>
      <w:r>
        <w:rPr>
          <w:rFonts w:hint="eastAsia" w:eastAsia="楷体" w:cs="楷体"/>
          <w:b/>
          <w:bCs/>
          <w:sz w:val="28"/>
          <w:szCs w:val="28"/>
          <w:shd w:val="pct10" w:color="auto" w:fill="FFFFFF"/>
        </w:rPr>
        <w:t>中文字体均采用楷体</w:t>
      </w:r>
      <w:r>
        <w:rPr>
          <w:rFonts w:hint="eastAsia" w:eastAsia="楷体" w:cs="楷体"/>
          <w:sz w:val="28"/>
          <w:szCs w:val="28"/>
        </w:rPr>
        <w:t>，</w:t>
      </w:r>
      <w:r>
        <w:rPr>
          <w:rFonts w:hint="eastAsia" w:eastAsia="楷体" w:cs="楷体"/>
          <w:b/>
          <w:bCs/>
          <w:sz w:val="28"/>
          <w:szCs w:val="28"/>
          <w:shd w:val="pct10" w:color="auto" w:fill="FFFFFF"/>
        </w:rPr>
        <w:t>英文字体采用</w:t>
      </w:r>
      <w:r>
        <w:rPr>
          <w:rFonts w:eastAsia="楷体"/>
          <w:b/>
          <w:bCs/>
          <w:sz w:val="28"/>
          <w:szCs w:val="28"/>
          <w:shd w:val="pct10" w:color="auto" w:fill="FFFFFF"/>
        </w:rPr>
        <w:t>Times New Roman</w:t>
      </w:r>
      <w:r>
        <w:rPr>
          <w:rFonts w:hint="eastAsia" w:eastAsia="楷体" w:cs="楷体"/>
          <w:sz w:val="28"/>
          <w:szCs w:val="28"/>
        </w:rPr>
        <w:t>。</w:t>
      </w:r>
    </w:p>
    <w:p>
      <w:pPr>
        <w:ind w:firstLine="560" w:firstLineChars="200"/>
        <w:rPr>
          <w:rFonts w:eastAsia="楷体"/>
          <w:sz w:val="28"/>
          <w:szCs w:val="28"/>
        </w:rPr>
      </w:pPr>
      <w:r>
        <w:rPr>
          <w:rFonts w:eastAsia="楷体"/>
          <w:sz w:val="28"/>
          <w:szCs w:val="28"/>
        </w:rPr>
        <w:t>2</w:t>
      </w:r>
      <w:r>
        <w:rPr>
          <w:rFonts w:hint="eastAsia" w:eastAsia="楷体" w:cs="楷体"/>
          <w:sz w:val="28"/>
          <w:szCs w:val="28"/>
        </w:rPr>
        <w:t>、一级标题为四号加粗（一级标题的内容根据研讨内容的需求来设置，但最后三个标题不允许变动），二级、三级标题以及正文字体大小为小四号。</w:t>
      </w:r>
    </w:p>
    <w:p>
      <w:pPr>
        <w:ind w:firstLine="560" w:firstLineChars="200"/>
        <w:rPr>
          <w:rFonts w:eastAsia="楷体"/>
          <w:b/>
          <w:bCs/>
          <w:sz w:val="28"/>
          <w:szCs w:val="28"/>
          <w:shd w:val="pct10" w:color="auto" w:fill="FFFFFF"/>
        </w:rPr>
      </w:pPr>
      <w:r>
        <w:rPr>
          <w:rFonts w:eastAsia="楷体"/>
          <w:sz w:val="28"/>
          <w:szCs w:val="28"/>
        </w:rPr>
        <w:t>3</w:t>
      </w:r>
      <w:r>
        <w:rPr>
          <w:rFonts w:hint="eastAsia" w:eastAsia="楷体" w:cs="楷体"/>
          <w:sz w:val="28"/>
          <w:szCs w:val="28"/>
        </w:rPr>
        <w:t>、</w:t>
      </w:r>
      <w:r>
        <w:rPr>
          <w:rFonts w:hint="eastAsia" w:eastAsia="楷体" w:cs="楷体"/>
          <w:b/>
          <w:bCs/>
          <w:sz w:val="28"/>
          <w:szCs w:val="28"/>
          <w:shd w:val="pct10" w:color="auto" w:fill="FFFFFF"/>
        </w:rPr>
        <w:t>表格字体与正文字体一致，在正文中居中，每个表均有标题，以表</w:t>
      </w:r>
      <w:r>
        <w:rPr>
          <w:rFonts w:eastAsia="楷体"/>
          <w:b/>
          <w:bCs/>
          <w:sz w:val="28"/>
          <w:szCs w:val="28"/>
          <w:shd w:val="pct10" w:color="auto" w:fill="FFFFFF"/>
        </w:rPr>
        <w:t>1</w:t>
      </w:r>
      <w:r>
        <w:rPr>
          <w:rFonts w:hint="eastAsia" w:eastAsia="楷体" w:cs="楷体"/>
          <w:b/>
          <w:bCs/>
          <w:sz w:val="28"/>
          <w:szCs w:val="28"/>
          <w:shd w:val="pct10" w:color="auto" w:fill="FFFFFF"/>
        </w:rPr>
        <w:t>，表</w:t>
      </w:r>
      <w:r>
        <w:rPr>
          <w:rFonts w:eastAsia="楷体"/>
          <w:b/>
          <w:bCs/>
          <w:sz w:val="28"/>
          <w:szCs w:val="28"/>
          <w:shd w:val="pct10" w:color="auto" w:fill="FFFFFF"/>
        </w:rPr>
        <w:t>2</w:t>
      </w:r>
      <w:r>
        <w:rPr>
          <w:rFonts w:hint="eastAsia" w:eastAsia="楷体" w:cs="楷体"/>
          <w:b/>
          <w:bCs/>
          <w:sz w:val="28"/>
          <w:szCs w:val="28"/>
          <w:shd w:val="pct10" w:color="auto" w:fill="FFFFFF"/>
        </w:rPr>
        <w:t>，</w:t>
      </w:r>
      <w:r>
        <w:rPr>
          <w:rFonts w:eastAsia="楷体"/>
          <w:b/>
          <w:bCs/>
          <w:sz w:val="28"/>
          <w:szCs w:val="28"/>
          <w:shd w:val="pct10" w:color="auto" w:fill="FFFFFF"/>
        </w:rPr>
        <w:t>…</w:t>
      </w:r>
      <w:r>
        <w:rPr>
          <w:rFonts w:hint="eastAsia" w:eastAsia="楷体" w:cs="楷体"/>
          <w:b/>
          <w:bCs/>
          <w:sz w:val="28"/>
          <w:szCs w:val="28"/>
          <w:shd w:val="pct10" w:color="auto" w:fill="FFFFFF"/>
        </w:rPr>
        <w:t>来命名，且表的标题在表格上方。此外每个表在正文中均要有引用，比如“如表</w:t>
      </w:r>
      <w:r>
        <w:rPr>
          <w:rFonts w:eastAsia="楷体"/>
          <w:b/>
          <w:bCs/>
          <w:sz w:val="28"/>
          <w:szCs w:val="28"/>
          <w:shd w:val="pct10" w:color="auto" w:fill="FFFFFF"/>
        </w:rPr>
        <w:t>1</w:t>
      </w:r>
      <w:r>
        <w:rPr>
          <w:rFonts w:hint="eastAsia" w:eastAsia="楷体" w:cs="楷体"/>
          <w:b/>
          <w:bCs/>
          <w:sz w:val="28"/>
          <w:szCs w:val="28"/>
          <w:shd w:val="pct10" w:color="auto" w:fill="FFFFFF"/>
        </w:rPr>
        <w:t>所示”。</w:t>
      </w:r>
    </w:p>
    <w:p>
      <w:pPr>
        <w:ind w:firstLine="560" w:firstLineChars="200"/>
        <w:rPr>
          <w:rFonts w:eastAsia="楷体"/>
          <w:sz w:val="28"/>
          <w:szCs w:val="28"/>
        </w:rPr>
      </w:pPr>
      <w:r>
        <w:rPr>
          <w:rFonts w:eastAsia="楷体"/>
          <w:sz w:val="28"/>
          <w:szCs w:val="28"/>
        </w:rPr>
        <w:t>4</w:t>
      </w:r>
      <w:r>
        <w:rPr>
          <w:rFonts w:hint="eastAsia" w:eastAsia="楷体" w:cs="楷体"/>
          <w:sz w:val="28"/>
          <w:szCs w:val="28"/>
        </w:rPr>
        <w:t>、</w:t>
      </w:r>
      <w:r>
        <w:rPr>
          <w:rFonts w:hint="eastAsia" w:eastAsia="楷体" w:cs="楷体"/>
          <w:b/>
          <w:bCs/>
          <w:sz w:val="28"/>
          <w:szCs w:val="28"/>
          <w:shd w:val="pct10" w:color="auto" w:fill="FFFFFF"/>
        </w:rPr>
        <w:t>图片或截图要清晰，在正文中居中，每个图均有标题，以图</w:t>
      </w:r>
      <w:r>
        <w:rPr>
          <w:rFonts w:eastAsia="楷体"/>
          <w:b/>
          <w:bCs/>
          <w:sz w:val="28"/>
          <w:szCs w:val="28"/>
          <w:shd w:val="pct10" w:color="auto" w:fill="FFFFFF"/>
        </w:rPr>
        <w:t>1</w:t>
      </w:r>
      <w:r>
        <w:rPr>
          <w:rFonts w:hint="eastAsia" w:eastAsia="楷体" w:cs="楷体"/>
          <w:b/>
          <w:bCs/>
          <w:sz w:val="28"/>
          <w:szCs w:val="28"/>
          <w:shd w:val="pct10" w:color="auto" w:fill="FFFFFF"/>
        </w:rPr>
        <w:t>，图</w:t>
      </w:r>
      <w:r>
        <w:rPr>
          <w:rFonts w:eastAsia="楷体"/>
          <w:b/>
          <w:bCs/>
          <w:sz w:val="28"/>
          <w:szCs w:val="28"/>
          <w:shd w:val="pct10" w:color="auto" w:fill="FFFFFF"/>
        </w:rPr>
        <w:t>2</w:t>
      </w:r>
      <w:r>
        <w:rPr>
          <w:rFonts w:hint="eastAsia" w:eastAsia="楷体" w:cs="楷体"/>
          <w:b/>
          <w:bCs/>
          <w:sz w:val="28"/>
          <w:szCs w:val="28"/>
          <w:shd w:val="pct10" w:color="auto" w:fill="FFFFFF"/>
        </w:rPr>
        <w:t>，</w:t>
      </w:r>
      <w:r>
        <w:rPr>
          <w:rFonts w:eastAsia="楷体"/>
          <w:b/>
          <w:bCs/>
          <w:sz w:val="28"/>
          <w:szCs w:val="28"/>
          <w:shd w:val="pct10" w:color="auto" w:fill="FFFFFF"/>
        </w:rPr>
        <w:t>….</w:t>
      </w:r>
      <w:r>
        <w:rPr>
          <w:rFonts w:hint="eastAsia" w:eastAsia="楷体" w:cs="楷体"/>
          <w:b/>
          <w:bCs/>
          <w:sz w:val="28"/>
          <w:szCs w:val="28"/>
          <w:shd w:val="pct10" w:color="auto" w:fill="FFFFFF"/>
        </w:rPr>
        <w:t>来命名，且图的标题在图片的下方。此外，每个图在正文中均要有引用，比如“图</w:t>
      </w:r>
      <w:r>
        <w:rPr>
          <w:rFonts w:eastAsia="楷体"/>
          <w:b/>
          <w:bCs/>
          <w:sz w:val="28"/>
          <w:szCs w:val="28"/>
          <w:shd w:val="pct10" w:color="auto" w:fill="FFFFFF"/>
        </w:rPr>
        <w:t>2</w:t>
      </w:r>
      <w:r>
        <w:rPr>
          <w:rFonts w:hint="eastAsia" w:eastAsia="楷体" w:cs="楷体"/>
          <w:b/>
          <w:bCs/>
          <w:sz w:val="28"/>
          <w:szCs w:val="28"/>
          <w:shd w:val="pct10" w:color="auto" w:fill="FFFFFF"/>
        </w:rPr>
        <w:t>展示了程序的运行结果”。</w:t>
      </w:r>
    </w:p>
    <w:p>
      <w:pPr>
        <w:ind w:firstLine="560" w:firstLineChars="200"/>
        <w:rPr>
          <w:rFonts w:eastAsia="楷体"/>
          <w:sz w:val="28"/>
          <w:szCs w:val="28"/>
        </w:rPr>
      </w:pPr>
      <w:r>
        <w:rPr>
          <w:rFonts w:eastAsia="楷体"/>
          <w:sz w:val="28"/>
          <w:szCs w:val="28"/>
        </w:rPr>
        <w:t>5</w:t>
      </w:r>
      <w:r>
        <w:rPr>
          <w:rFonts w:hint="eastAsia" w:eastAsia="楷体" w:cs="楷体"/>
          <w:sz w:val="28"/>
          <w:szCs w:val="28"/>
        </w:rPr>
        <w:t>、</w:t>
      </w:r>
      <w:r>
        <w:rPr>
          <w:rFonts w:hint="eastAsia" w:eastAsia="楷体" w:cs="楷体"/>
          <w:b/>
          <w:bCs/>
          <w:sz w:val="28"/>
          <w:szCs w:val="28"/>
          <w:shd w:val="pct10" w:color="auto" w:fill="FFFFFF"/>
        </w:rPr>
        <w:t>参考文献格式不限，但要保持统一</w:t>
      </w:r>
      <w:r>
        <w:rPr>
          <w:rFonts w:hint="eastAsia" w:eastAsia="楷体" w:cs="楷体"/>
          <w:sz w:val="28"/>
          <w:szCs w:val="28"/>
        </w:rPr>
        <w:t>，即会议引用保持一致、期刊引用保持一致。</w:t>
      </w:r>
    </w:p>
    <w:p>
      <w:pPr>
        <w:ind w:firstLine="560" w:firstLineChars="200"/>
        <w:rPr>
          <w:rFonts w:eastAsia="楷体"/>
          <w:sz w:val="28"/>
          <w:szCs w:val="28"/>
        </w:rPr>
      </w:pPr>
      <w:r>
        <w:rPr>
          <w:rFonts w:eastAsia="楷体"/>
          <w:sz w:val="28"/>
          <w:szCs w:val="28"/>
        </w:rPr>
        <w:t>6</w:t>
      </w:r>
      <w:r>
        <w:rPr>
          <w:rFonts w:hint="eastAsia" w:eastAsia="楷体" w:cs="楷体"/>
          <w:sz w:val="28"/>
          <w:szCs w:val="28"/>
        </w:rPr>
        <w:t>、打印要求：</w:t>
      </w:r>
      <w:r>
        <w:rPr>
          <w:rFonts w:hint="eastAsia" w:eastAsia="楷体" w:cs="楷体"/>
          <w:b/>
          <w:bCs/>
          <w:sz w:val="28"/>
          <w:szCs w:val="28"/>
          <w:shd w:val="pct10" w:color="auto" w:fill="FFFFFF"/>
        </w:rPr>
        <w:t>小册子双面打印，中缝装订</w:t>
      </w:r>
      <w:r>
        <w:rPr>
          <w:rFonts w:hint="eastAsia" w:eastAsia="楷体" w:cs="楷体"/>
          <w:sz w:val="28"/>
          <w:szCs w:val="28"/>
        </w:rPr>
        <w:t>（打印店的工作人员会知道）。如果内容页数太多（小册子打印不下），可选择胶装。</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eastAsia="楷体"/>
      </w:rPr>
    </w:pPr>
    <w:r>
      <w:rPr>
        <w:rFonts w:eastAsia="楷体"/>
      </w:rPr>
      <w:t>2023-2024-1</w:t>
    </w:r>
    <w:r>
      <w:rPr>
        <w:rFonts w:hint="eastAsia" w:eastAsia="楷体" w:cs="楷体"/>
      </w:rPr>
      <w:t>学年《专业方向综合实践》报告</w:t>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FA7529"/>
    <w:multiLevelType w:val="singleLevel"/>
    <w:tmpl w:val="EEFA7529"/>
    <w:lvl w:ilvl="0" w:tentative="0">
      <w:start w:val="1"/>
      <w:numFmt w:val="decimal"/>
      <w:lvlText w:val="%1."/>
      <w:lvlJc w:val="left"/>
      <w:pPr>
        <w:tabs>
          <w:tab w:val="left" w:pos="312"/>
        </w:tabs>
      </w:pPr>
    </w:lvl>
  </w:abstractNum>
  <w:abstractNum w:abstractNumId="1">
    <w:nsid w:val="6F5D5E4B"/>
    <w:multiLevelType w:val="singleLevel"/>
    <w:tmpl w:val="6F5D5E4B"/>
    <w:lvl w:ilvl="0" w:tentative="0">
      <w:start w:val="2"/>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kzMmMyOWY4NTJjY2Q0NmM1NDBiNzFkNTBiZmRiNGQifQ=="/>
  </w:docVars>
  <w:rsids>
    <w:rsidRoot w:val="00DD2D9E"/>
    <w:rsid w:val="00000EFF"/>
    <w:rsid w:val="00001A13"/>
    <w:rsid w:val="000044F8"/>
    <w:rsid w:val="000139A9"/>
    <w:rsid w:val="00041405"/>
    <w:rsid w:val="000A1B8B"/>
    <w:rsid w:val="000A1C34"/>
    <w:rsid w:val="00132FB8"/>
    <w:rsid w:val="00135E4F"/>
    <w:rsid w:val="00137EBB"/>
    <w:rsid w:val="00142853"/>
    <w:rsid w:val="00156DF8"/>
    <w:rsid w:val="00162DA2"/>
    <w:rsid w:val="00166727"/>
    <w:rsid w:val="001B6987"/>
    <w:rsid w:val="001C5FD1"/>
    <w:rsid w:val="001E4FB3"/>
    <w:rsid w:val="001F7701"/>
    <w:rsid w:val="00211193"/>
    <w:rsid w:val="0021298B"/>
    <w:rsid w:val="00217F0F"/>
    <w:rsid w:val="00233417"/>
    <w:rsid w:val="00256139"/>
    <w:rsid w:val="002577AB"/>
    <w:rsid w:val="002768E1"/>
    <w:rsid w:val="00284F63"/>
    <w:rsid w:val="002E3063"/>
    <w:rsid w:val="002F5D54"/>
    <w:rsid w:val="0035587B"/>
    <w:rsid w:val="003701AA"/>
    <w:rsid w:val="0039066B"/>
    <w:rsid w:val="00397560"/>
    <w:rsid w:val="003C0F84"/>
    <w:rsid w:val="003C5DB6"/>
    <w:rsid w:val="003C644C"/>
    <w:rsid w:val="003D0D80"/>
    <w:rsid w:val="003F0E18"/>
    <w:rsid w:val="00403B63"/>
    <w:rsid w:val="0040471A"/>
    <w:rsid w:val="00441065"/>
    <w:rsid w:val="004415D8"/>
    <w:rsid w:val="004A335D"/>
    <w:rsid w:val="004E70A7"/>
    <w:rsid w:val="005126AB"/>
    <w:rsid w:val="00515D2B"/>
    <w:rsid w:val="00565FF8"/>
    <w:rsid w:val="00572EFB"/>
    <w:rsid w:val="005B091F"/>
    <w:rsid w:val="005D3F8D"/>
    <w:rsid w:val="006165B7"/>
    <w:rsid w:val="00623AB9"/>
    <w:rsid w:val="0063274E"/>
    <w:rsid w:val="006652C7"/>
    <w:rsid w:val="006E078F"/>
    <w:rsid w:val="006E50C9"/>
    <w:rsid w:val="00703A2A"/>
    <w:rsid w:val="0075180C"/>
    <w:rsid w:val="00760FEB"/>
    <w:rsid w:val="007E1D0D"/>
    <w:rsid w:val="007F3D5F"/>
    <w:rsid w:val="008019C7"/>
    <w:rsid w:val="00842B20"/>
    <w:rsid w:val="00850079"/>
    <w:rsid w:val="00870DFA"/>
    <w:rsid w:val="00883E50"/>
    <w:rsid w:val="00896107"/>
    <w:rsid w:val="008A2B49"/>
    <w:rsid w:val="008B1540"/>
    <w:rsid w:val="008C7276"/>
    <w:rsid w:val="008D55B0"/>
    <w:rsid w:val="008D61AD"/>
    <w:rsid w:val="008D7534"/>
    <w:rsid w:val="008E57A0"/>
    <w:rsid w:val="008F396F"/>
    <w:rsid w:val="008F7CCC"/>
    <w:rsid w:val="00900B47"/>
    <w:rsid w:val="009223C3"/>
    <w:rsid w:val="00967A6B"/>
    <w:rsid w:val="00974478"/>
    <w:rsid w:val="0098458E"/>
    <w:rsid w:val="009C105D"/>
    <w:rsid w:val="009C1B14"/>
    <w:rsid w:val="009D3D50"/>
    <w:rsid w:val="00A17A35"/>
    <w:rsid w:val="00A2364F"/>
    <w:rsid w:val="00A26878"/>
    <w:rsid w:val="00A45E04"/>
    <w:rsid w:val="00A86CD5"/>
    <w:rsid w:val="00AA265F"/>
    <w:rsid w:val="00AA7B75"/>
    <w:rsid w:val="00AB080D"/>
    <w:rsid w:val="00AC077E"/>
    <w:rsid w:val="00B06E2D"/>
    <w:rsid w:val="00B1096A"/>
    <w:rsid w:val="00B11CF7"/>
    <w:rsid w:val="00B414B7"/>
    <w:rsid w:val="00B5298C"/>
    <w:rsid w:val="00B56531"/>
    <w:rsid w:val="00B8022A"/>
    <w:rsid w:val="00BA418D"/>
    <w:rsid w:val="00BE3CDD"/>
    <w:rsid w:val="00BE762B"/>
    <w:rsid w:val="00C05DBF"/>
    <w:rsid w:val="00C50FB0"/>
    <w:rsid w:val="00C72DC5"/>
    <w:rsid w:val="00C75D44"/>
    <w:rsid w:val="00C8295B"/>
    <w:rsid w:val="00C94F93"/>
    <w:rsid w:val="00CD234F"/>
    <w:rsid w:val="00CD4DB7"/>
    <w:rsid w:val="00CE253B"/>
    <w:rsid w:val="00CF2FF6"/>
    <w:rsid w:val="00D5301E"/>
    <w:rsid w:val="00D5609C"/>
    <w:rsid w:val="00D7409B"/>
    <w:rsid w:val="00D754E0"/>
    <w:rsid w:val="00DD2D9E"/>
    <w:rsid w:val="00E149A5"/>
    <w:rsid w:val="00E15193"/>
    <w:rsid w:val="00E201A0"/>
    <w:rsid w:val="00E267F6"/>
    <w:rsid w:val="00E413FC"/>
    <w:rsid w:val="00E66582"/>
    <w:rsid w:val="00E74B56"/>
    <w:rsid w:val="00EB6088"/>
    <w:rsid w:val="00EC065C"/>
    <w:rsid w:val="00EC0E4C"/>
    <w:rsid w:val="00EF2056"/>
    <w:rsid w:val="00F00333"/>
    <w:rsid w:val="00F52E2D"/>
    <w:rsid w:val="00FA438C"/>
    <w:rsid w:val="00FC3B5A"/>
    <w:rsid w:val="00FD244F"/>
    <w:rsid w:val="00FF204D"/>
    <w:rsid w:val="00FF6316"/>
    <w:rsid w:val="0C443FA3"/>
    <w:rsid w:val="13673C4A"/>
    <w:rsid w:val="13B6CB39"/>
    <w:rsid w:val="153876C0"/>
    <w:rsid w:val="1A845156"/>
    <w:rsid w:val="1BA55384"/>
    <w:rsid w:val="1DDF806B"/>
    <w:rsid w:val="1F78099D"/>
    <w:rsid w:val="27F549A5"/>
    <w:rsid w:val="30BF1000"/>
    <w:rsid w:val="319C0B7F"/>
    <w:rsid w:val="31A44824"/>
    <w:rsid w:val="359FF335"/>
    <w:rsid w:val="37052D23"/>
    <w:rsid w:val="373F301A"/>
    <w:rsid w:val="3D94318C"/>
    <w:rsid w:val="3EDFA341"/>
    <w:rsid w:val="3F7DF97F"/>
    <w:rsid w:val="42B0448A"/>
    <w:rsid w:val="43AD3DBF"/>
    <w:rsid w:val="45FB34D6"/>
    <w:rsid w:val="53EA0B45"/>
    <w:rsid w:val="5B742D84"/>
    <w:rsid w:val="5DEF8970"/>
    <w:rsid w:val="60EC26DA"/>
    <w:rsid w:val="69C6217D"/>
    <w:rsid w:val="6BAC4F3F"/>
    <w:rsid w:val="6FEF4B8E"/>
    <w:rsid w:val="725107C2"/>
    <w:rsid w:val="76EE191A"/>
    <w:rsid w:val="776E6C5C"/>
    <w:rsid w:val="7A9E5209"/>
    <w:rsid w:val="7C362E56"/>
    <w:rsid w:val="7CDDBCD1"/>
    <w:rsid w:val="7D7DDDB0"/>
    <w:rsid w:val="7FF5DC73"/>
    <w:rsid w:val="9B8F1DAA"/>
    <w:rsid w:val="B733569A"/>
    <w:rsid w:val="B7FD1D49"/>
    <w:rsid w:val="BFBFAC06"/>
    <w:rsid w:val="BFFFF5AB"/>
    <w:rsid w:val="DF7C0D6E"/>
    <w:rsid w:val="DFF78F06"/>
    <w:rsid w:val="F7FAA6F8"/>
    <w:rsid w:val="FEB7915E"/>
    <w:rsid w:val="FFDE9DA8"/>
    <w:rsid w:val="FFFCC70F"/>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99"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 w:cs="Times New Roman"/>
      <w:kern w:val="2"/>
      <w:sz w:val="24"/>
      <w:szCs w:val="21"/>
      <w:lang w:val="en-US" w:eastAsia="zh-CN" w:bidi="ar-SA"/>
    </w:rPr>
  </w:style>
  <w:style w:type="paragraph" w:styleId="2">
    <w:name w:val="heading 1"/>
    <w:basedOn w:val="1"/>
    <w:next w:val="1"/>
    <w:qFormat/>
    <w:locked/>
    <w:uiPriority w:val="0"/>
    <w:pPr>
      <w:keepNext/>
      <w:keepLines/>
      <w:spacing w:before="340" w:beforeLines="0" w:beforeAutospacing="0" w:after="330" w:afterLines="0" w:afterAutospacing="0" w:line="576" w:lineRule="auto"/>
      <w:outlineLvl w:val="0"/>
    </w:pPr>
    <w:rPr>
      <w:b/>
      <w:kern w:val="44"/>
      <w:sz w:val="28"/>
    </w:rPr>
  </w:style>
  <w:style w:type="paragraph" w:styleId="3">
    <w:name w:val="heading 2"/>
    <w:basedOn w:val="1"/>
    <w:next w:val="1"/>
    <w:semiHidden/>
    <w:unhideWhenUsed/>
    <w:qFormat/>
    <w:locked/>
    <w:uiPriority w:val="0"/>
    <w:pPr>
      <w:keepNext/>
      <w:keepLines/>
      <w:spacing w:before="260" w:beforeLines="0" w:beforeAutospacing="0" w:after="260" w:afterLines="0" w:afterAutospacing="0" w:line="413" w:lineRule="auto"/>
      <w:outlineLvl w:val="1"/>
    </w:pPr>
    <w:rPr>
      <w:rFonts w:ascii="Arial" w:hAnsi="Arial" w:eastAsia="楷体"/>
      <w:b/>
      <w:sz w:val="24"/>
    </w:rPr>
  </w:style>
  <w:style w:type="paragraph" w:styleId="4">
    <w:name w:val="heading 3"/>
    <w:basedOn w:val="1"/>
    <w:next w:val="1"/>
    <w:semiHidden/>
    <w:unhideWhenUsed/>
    <w:qFormat/>
    <w:locked/>
    <w:uiPriority w:val="0"/>
    <w:pPr>
      <w:keepNext/>
      <w:keepLines/>
      <w:spacing w:before="260" w:beforeLines="0" w:beforeAutospacing="0" w:after="260" w:afterLines="0" w:afterAutospacing="0" w:line="413" w:lineRule="auto"/>
      <w:outlineLvl w:val="2"/>
    </w:pPr>
    <w:rPr>
      <w:b/>
      <w:sz w:val="24"/>
    </w:rPr>
  </w:style>
  <w:style w:type="character" w:default="1" w:styleId="10">
    <w:name w:val="Default Paragraph Font"/>
    <w:semiHidden/>
    <w:uiPriority w:val="99"/>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locked/>
    <w:uiPriority w:val="0"/>
    <w:rPr>
      <w:rFonts w:ascii="Arial" w:hAnsi="Arial" w:eastAsia="黑体"/>
      <w:sz w:val="20"/>
    </w:rPr>
  </w:style>
  <w:style w:type="paragraph" w:styleId="6">
    <w:name w:val="footer"/>
    <w:basedOn w:val="1"/>
    <w:link w:val="15"/>
    <w:uiPriority w:val="99"/>
    <w:pPr>
      <w:tabs>
        <w:tab w:val="center" w:pos="4153"/>
        <w:tab w:val="right" w:pos="8306"/>
      </w:tabs>
      <w:snapToGrid w:val="0"/>
      <w:jc w:val="left"/>
    </w:pPr>
    <w:rPr>
      <w:sz w:val="18"/>
      <w:szCs w:val="18"/>
    </w:rPr>
  </w:style>
  <w:style w:type="paragraph" w:styleId="7">
    <w:name w:val="header"/>
    <w:basedOn w:val="1"/>
    <w:link w:val="14"/>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uiPriority w:val="99"/>
    <w:rPr>
      <w:rFonts w:cs="等线"/>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1">
    <w:name w:val="Strong"/>
    <w:basedOn w:val="10"/>
    <w:qFormat/>
    <w:locked/>
    <w:uiPriority w:val="99"/>
    <w:rPr>
      <w:b/>
      <w:bCs/>
    </w:rPr>
  </w:style>
  <w:style w:type="character" w:styleId="12">
    <w:name w:val="Hyperlink"/>
    <w:basedOn w:val="10"/>
    <w:uiPriority w:val="99"/>
    <w:rPr>
      <w:color w:val="auto"/>
      <w:u w:val="single"/>
    </w:rPr>
  </w:style>
  <w:style w:type="paragraph" w:customStyle="1" w:styleId="13">
    <w:name w:val="Normal0"/>
    <w:uiPriority w:val="99"/>
    <w:rPr>
      <w:rFonts w:ascii="Times New Roman" w:hAnsi="Times New Roman" w:eastAsia="宋体" w:cs="Times New Roman"/>
      <w:kern w:val="0"/>
      <w:sz w:val="20"/>
      <w:szCs w:val="20"/>
      <w:lang w:val="en-US" w:eastAsia="en-US" w:bidi="ar-SA"/>
    </w:rPr>
  </w:style>
  <w:style w:type="character" w:customStyle="1" w:styleId="14">
    <w:name w:val="Header Char"/>
    <w:basedOn w:val="10"/>
    <w:link w:val="7"/>
    <w:locked/>
    <w:uiPriority w:val="99"/>
    <w:rPr>
      <w:rFonts w:ascii="Times New Roman" w:hAnsi="Times New Roman" w:eastAsia="宋体" w:cs="Times New Roman"/>
      <w:sz w:val="18"/>
      <w:szCs w:val="18"/>
    </w:rPr>
  </w:style>
  <w:style w:type="character" w:customStyle="1" w:styleId="15">
    <w:name w:val="Footer Char"/>
    <w:basedOn w:val="10"/>
    <w:link w:val="6"/>
    <w:locked/>
    <w:uiPriority w:val="99"/>
    <w:rPr>
      <w:rFonts w:ascii="Times New Roman" w:hAnsi="Times New Roman" w:eastAsia="宋体" w:cs="Times New Roman"/>
      <w:sz w:val="18"/>
      <w:szCs w:val="18"/>
    </w:rPr>
  </w:style>
  <w:style w:type="character" w:customStyle="1" w:styleId="16">
    <w:name w:val="Unresolved Mention"/>
    <w:basedOn w:val="10"/>
    <w:semiHidden/>
    <w:uiPriority w:val="99"/>
    <w:rPr>
      <w:color w:val="auto"/>
      <w:shd w:val="clear" w:color="auto" w:fill="auto"/>
    </w:rPr>
  </w:style>
  <w:style w:type="paragraph" w:customStyle="1" w:styleId="17">
    <w:name w:val="Char"/>
    <w:basedOn w:val="1"/>
    <w:uiPriority w:val="99"/>
    <w:pPr>
      <w:jc w:val="left"/>
    </w:pPr>
    <w:rPr>
      <w:rFonts w:ascii="Tahoma" w:hAnsi="Tahoma" w:cs="Tahoma"/>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Normal_Wordconv</Template>
  <Company>js</Company>
  <Pages>5</Pages>
  <Words>299</Words>
  <Characters>1710</Characters>
  <Lines>0</Lines>
  <Paragraphs>0</Paragraphs>
  <TotalTime>8</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2019-10-09T10:37:00Z</dcterms:created>
  <dc:creator>rbhuang</dc:creator>
  <cp:lastModifiedBy>sl</cp:lastModifiedBy>
  <dcterms:modified xsi:type="dcterms:W3CDTF">2023-11-14T15:48:46Z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8287114CCDAB8B551AA551654B4C134D_43</vt:lpwstr>
  </property>
</Properties>
</file>