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36A2" w14:textId="77777777" w:rsidR="00E55DDE" w:rsidRDefault="00E55DDE">
      <w:pPr>
        <w:pStyle w:val="BodyText"/>
        <w:rPr>
          <w:sz w:val="28"/>
          <w:szCs w:val="28"/>
        </w:rPr>
      </w:pPr>
    </w:p>
    <w:p w14:paraId="0B9EF265" w14:textId="77777777" w:rsidR="00E55DDE" w:rsidRDefault="00000000">
      <w:pPr>
        <w:pStyle w:val="Heading2"/>
        <w:spacing w:before="1" w:line="276" w:lineRule="auto"/>
        <w:ind w:left="2790" w:right="2232" w:hanging="6"/>
        <w:jc w:val="center"/>
        <w:rPr>
          <w:sz w:val="28"/>
          <w:szCs w:val="28"/>
        </w:rPr>
      </w:pPr>
      <w:r>
        <w:rPr>
          <w:sz w:val="28"/>
          <w:szCs w:val="28"/>
        </w:rPr>
        <w:t>LAPORAN PRAKTIKUM PEMROGRAMAN VISUAL</w:t>
      </w:r>
    </w:p>
    <w:p w14:paraId="6BC5D059" w14:textId="77777777" w:rsidR="00E55DDE" w:rsidRDefault="00000000">
      <w:pPr>
        <w:pStyle w:val="BodyText"/>
        <w:spacing w:before="221"/>
        <w:rPr>
          <w:b/>
          <w:sz w:val="20"/>
        </w:rPr>
      </w:pPr>
      <w:r>
        <w:rPr>
          <w:b/>
          <w:noProof/>
          <w:sz w:val="20"/>
        </w:rPr>
        <w:drawing>
          <wp:anchor distT="0" distB="0" distL="0" distR="0" simplePos="0" relativeHeight="251659264" behindDoc="1" locked="0" layoutInCell="1" allowOverlap="1" wp14:anchorId="29A5D9FE" wp14:editId="5AA8B692">
            <wp:simplePos x="0" y="0"/>
            <wp:positionH relativeFrom="page">
              <wp:posOffset>2756535</wp:posOffset>
            </wp:positionH>
            <wp:positionV relativeFrom="paragraph">
              <wp:posOffset>301625</wp:posOffset>
            </wp:positionV>
            <wp:extent cx="2402205" cy="208216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401927" cy="2082260"/>
                    </a:xfrm>
                    <a:prstGeom prst="rect">
                      <a:avLst/>
                    </a:prstGeom>
                  </pic:spPr>
                </pic:pic>
              </a:graphicData>
            </a:graphic>
          </wp:anchor>
        </w:drawing>
      </w:r>
    </w:p>
    <w:p w14:paraId="1ED6E75C" w14:textId="77777777" w:rsidR="00E55DDE" w:rsidRDefault="00E55DDE">
      <w:pPr>
        <w:pStyle w:val="BodyText"/>
        <w:rPr>
          <w:b/>
        </w:rPr>
      </w:pPr>
    </w:p>
    <w:p w14:paraId="3576862B" w14:textId="77777777" w:rsidR="00E55DDE" w:rsidRDefault="00E55DDE">
      <w:pPr>
        <w:pStyle w:val="BodyText"/>
        <w:rPr>
          <w:b/>
        </w:rPr>
      </w:pPr>
    </w:p>
    <w:p w14:paraId="1F05FFFB" w14:textId="77777777" w:rsidR="00E55DDE" w:rsidRDefault="00E55DDE">
      <w:pPr>
        <w:pStyle w:val="BodyText"/>
        <w:rPr>
          <w:b/>
        </w:rPr>
      </w:pPr>
    </w:p>
    <w:p w14:paraId="443A0A4A" w14:textId="77777777" w:rsidR="00E55DDE" w:rsidRDefault="00E55DDE">
      <w:pPr>
        <w:pStyle w:val="BodyText"/>
        <w:spacing w:before="190"/>
        <w:rPr>
          <w:b/>
        </w:rPr>
      </w:pPr>
    </w:p>
    <w:p w14:paraId="01A98504" w14:textId="77777777" w:rsidR="00E55DDE" w:rsidRDefault="00000000">
      <w:pPr>
        <w:ind w:left="585" w:right="5"/>
        <w:jc w:val="center"/>
        <w:rPr>
          <w:b/>
          <w:sz w:val="26"/>
          <w:szCs w:val="26"/>
        </w:rPr>
      </w:pPr>
      <w:r>
        <w:rPr>
          <w:b/>
          <w:sz w:val="26"/>
          <w:szCs w:val="26"/>
        </w:rPr>
        <w:t>Disusun</w:t>
      </w:r>
      <w:r>
        <w:rPr>
          <w:b/>
          <w:spacing w:val="-8"/>
          <w:sz w:val="26"/>
          <w:szCs w:val="26"/>
        </w:rPr>
        <w:t xml:space="preserve"> </w:t>
      </w:r>
      <w:r>
        <w:rPr>
          <w:b/>
          <w:sz w:val="26"/>
          <w:szCs w:val="26"/>
        </w:rPr>
        <w:t>oleh</w:t>
      </w:r>
      <w:r>
        <w:rPr>
          <w:b/>
          <w:spacing w:val="-6"/>
          <w:sz w:val="26"/>
          <w:szCs w:val="26"/>
        </w:rPr>
        <w:t xml:space="preserve"> </w:t>
      </w:r>
      <w:r>
        <w:rPr>
          <w:b/>
          <w:spacing w:val="-10"/>
          <w:sz w:val="26"/>
          <w:szCs w:val="26"/>
        </w:rPr>
        <w:t>:</w:t>
      </w:r>
    </w:p>
    <w:p w14:paraId="5F608C8B" w14:textId="51A72666" w:rsidR="00E55DDE" w:rsidRDefault="00A61E67">
      <w:pPr>
        <w:pStyle w:val="BodyText"/>
        <w:spacing w:before="269"/>
        <w:ind w:left="585"/>
        <w:jc w:val="center"/>
        <w:rPr>
          <w:sz w:val="26"/>
          <w:szCs w:val="26"/>
        </w:rPr>
      </w:pPr>
      <w:r>
        <w:rPr>
          <w:spacing w:val="-4"/>
          <w:lang w:val="id-ID"/>
        </w:rPr>
        <w:t>Kelompok 3 (Invictus Nexus)</w:t>
      </w:r>
    </w:p>
    <w:p w14:paraId="15FCA324" w14:textId="77777777" w:rsidR="00E55DDE" w:rsidRDefault="00E55DDE">
      <w:pPr>
        <w:pStyle w:val="BodyText"/>
        <w:rPr>
          <w:sz w:val="26"/>
          <w:szCs w:val="26"/>
        </w:rPr>
      </w:pPr>
    </w:p>
    <w:p w14:paraId="180B5793" w14:textId="77777777" w:rsidR="00E55DDE" w:rsidRDefault="00E55DDE">
      <w:pPr>
        <w:pStyle w:val="BodyText"/>
        <w:rPr>
          <w:sz w:val="26"/>
          <w:szCs w:val="26"/>
        </w:rPr>
      </w:pPr>
    </w:p>
    <w:p w14:paraId="062B5E6C" w14:textId="77777777" w:rsidR="00E55DDE" w:rsidRDefault="00E55DDE">
      <w:pPr>
        <w:pStyle w:val="BodyText"/>
        <w:rPr>
          <w:sz w:val="26"/>
          <w:szCs w:val="26"/>
        </w:rPr>
      </w:pPr>
    </w:p>
    <w:p w14:paraId="48D21BAB" w14:textId="77777777" w:rsidR="00E55DDE" w:rsidRDefault="00E55DDE">
      <w:pPr>
        <w:pStyle w:val="BodyText"/>
        <w:spacing w:before="11"/>
        <w:rPr>
          <w:sz w:val="26"/>
          <w:szCs w:val="26"/>
        </w:rPr>
      </w:pPr>
    </w:p>
    <w:p w14:paraId="3F7C3F12" w14:textId="77777777" w:rsidR="00E55DDE" w:rsidRDefault="00000000">
      <w:pPr>
        <w:pStyle w:val="Heading2"/>
        <w:ind w:left="585" w:right="6" w:firstLine="0"/>
        <w:jc w:val="center"/>
        <w:rPr>
          <w:sz w:val="26"/>
          <w:szCs w:val="26"/>
        </w:rPr>
      </w:pPr>
      <w:r>
        <w:rPr>
          <w:sz w:val="26"/>
          <w:szCs w:val="26"/>
        </w:rPr>
        <w:t>Dosen</w:t>
      </w:r>
      <w:r>
        <w:rPr>
          <w:spacing w:val="-9"/>
          <w:sz w:val="26"/>
          <w:szCs w:val="26"/>
        </w:rPr>
        <w:t xml:space="preserve"> </w:t>
      </w:r>
      <w:r>
        <w:rPr>
          <w:sz w:val="26"/>
          <w:szCs w:val="26"/>
        </w:rPr>
        <w:t>Pengampu</w:t>
      </w:r>
      <w:r>
        <w:rPr>
          <w:spacing w:val="-9"/>
          <w:sz w:val="26"/>
          <w:szCs w:val="26"/>
        </w:rPr>
        <w:t xml:space="preserve"> </w:t>
      </w:r>
      <w:r>
        <w:rPr>
          <w:spacing w:val="-10"/>
          <w:sz w:val="26"/>
          <w:szCs w:val="26"/>
        </w:rPr>
        <w:t>:</w:t>
      </w:r>
    </w:p>
    <w:p w14:paraId="1C8C681D" w14:textId="77777777" w:rsidR="00E55DDE" w:rsidRDefault="00E55DDE">
      <w:pPr>
        <w:pStyle w:val="BodyText"/>
        <w:spacing w:before="133"/>
        <w:rPr>
          <w:b/>
          <w:sz w:val="26"/>
          <w:szCs w:val="26"/>
        </w:rPr>
      </w:pPr>
    </w:p>
    <w:p w14:paraId="24037DA4" w14:textId="07465819" w:rsidR="00E55DDE" w:rsidRDefault="00A61E67" w:rsidP="00A61E67">
      <w:pPr>
        <w:pStyle w:val="BodyText"/>
        <w:ind w:left="567"/>
        <w:jc w:val="center"/>
      </w:pPr>
      <w:r w:rsidRPr="00A61E67">
        <w:rPr>
          <w:sz w:val="26"/>
          <w:szCs w:val="26"/>
        </w:rPr>
        <w:t>Evianita Dwi Fajrianti, S.Tr.T., M.Tr.T., Ph.D</w:t>
      </w:r>
    </w:p>
    <w:p w14:paraId="34F7CCD4" w14:textId="77777777" w:rsidR="00E55DDE" w:rsidRDefault="00E55DDE">
      <w:pPr>
        <w:pStyle w:val="BodyText"/>
      </w:pPr>
    </w:p>
    <w:p w14:paraId="2179A919" w14:textId="77777777" w:rsidR="00E55DDE" w:rsidRDefault="00E55DDE">
      <w:pPr>
        <w:pStyle w:val="BodyText"/>
      </w:pPr>
    </w:p>
    <w:p w14:paraId="5358F3E1" w14:textId="77777777" w:rsidR="00E55DDE" w:rsidRDefault="00E55DDE">
      <w:pPr>
        <w:pStyle w:val="BodyText"/>
        <w:spacing w:before="65"/>
        <w:ind w:left="540"/>
      </w:pPr>
    </w:p>
    <w:p w14:paraId="1690E9BD" w14:textId="77777777" w:rsidR="00E55DDE" w:rsidRDefault="00000000">
      <w:pPr>
        <w:spacing w:line="276" w:lineRule="auto"/>
        <w:ind w:left="540"/>
        <w:jc w:val="center"/>
        <w:rPr>
          <w:b/>
          <w:bCs/>
          <w:sz w:val="28"/>
          <w:szCs w:val="28"/>
          <w:lang w:val="id-ID"/>
        </w:rPr>
      </w:pPr>
      <w:r>
        <w:rPr>
          <w:b/>
          <w:bCs/>
          <w:sz w:val="28"/>
          <w:szCs w:val="28"/>
          <w:lang w:val="id-ID"/>
        </w:rPr>
        <w:t>TEKNOLOGI MULTIMEDIA BROADCASTING</w:t>
      </w:r>
    </w:p>
    <w:p w14:paraId="5063B9D2" w14:textId="77777777" w:rsidR="00E55DDE" w:rsidRDefault="00000000">
      <w:pPr>
        <w:spacing w:line="276" w:lineRule="auto"/>
        <w:ind w:left="540"/>
        <w:jc w:val="center"/>
        <w:rPr>
          <w:b/>
          <w:bCs/>
          <w:sz w:val="28"/>
          <w:szCs w:val="28"/>
          <w:lang w:val="id-ID"/>
        </w:rPr>
      </w:pPr>
      <w:r>
        <w:rPr>
          <w:b/>
          <w:bCs/>
          <w:sz w:val="28"/>
          <w:szCs w:val="28"/>
          <w:lang w:val="id-ID"/>
        </w:rPr>
        <w:t>DEPARTEMEN TEKNOLOGI MULTIMEDIA KREATIF</w:t>
      </w:r>
    </w:p>
    <w:p w14:paraId="1CDC960B" w14:textId="77777777" w:rsidR="00E55DDE" w:rsidRDefault="00000000">
      <w:pPr>
        <w:spacing w:line="276" w:lineRule="auto"/>
        <w:ind w:left="540"/>
        <w:jc w:val="center"/>
        <w:rPr>
          <w:b/>
          <w:bCs/>
          <w:sz w:val="28"/>
          <w:szCs w:val="28"/>
          <w:lang w:val="id-ID"/>
        </w:rPr>
      </w:pPr>
      <w:r>
        <w:rPr>
          <w:b/>
          <w:bCs/>
          <w:sz w:val="28"/>
          <w:szCs w:val="28"/>
          <w:lang w:val="id-ID"/>
        </w:rPr>
        <w:t>POLITEKNIK ELEKTRONIKA NEGERI SURABAYA</w:t>
      </w:r>
    </w:p>
    <w:p w14:paraId="2C92FF99" w14:textId="77777777" w:rsidR="00E55DDE" w:rsidRDefault="00E55DDE">
      <w:pPr>
        <w:rPr>
          <w:b/>
          <w:sz w:val="24"/>
        </w:rPr>
        <w:sectPr w:rsidR="00E55DDE">
          <w:type w:val="continuous"/>
          <w:pgSz w:w="11920" w:h="16850"/>
          <w:pgMar w:top="1940" w:right="1559" w:bottom="280" w:left="1559" w:header="720" w:footer="720" w:gutter="0"/>
          <w:cols w:space="720"/>
        </w:sectPr>
      </w:pPr>
    </w:p>
    <w:p w14:paraId="35D87E82" w14:textId="4D7A0C28" w:rsidR="00A61E67" w:rsidRDefault="00A61E67" w:rsidP="00EC685C">
      <w:pPr>
        <w:spacing w:line="360" w:lineRule="auto"/>
        <w:jc w:val="center"/>
        <w:rPr>
          <w:b/>
          <w:bCs/>
          <w:sz w:val="24"/>
          <w:szCs w:val="24"/>
        </w:rPr>
      </w:pPr>
      <w:r w:rsidRPr="00A61E67">
        <w:rPr>
          <w:b/>
          <w:bCs/>
          <w:sz w:val="24"/>
          <w:szCs w:val="24"/>
        </w:rPr>
        <w:lastRenderedPageBreak/>
        <w:t>Perancangan Sistem Navigasi Wisata ‘Malindo AR Digital’ Menggunakan Teknologi Augmented Reality</w:t>
      </w:r>
    </w:p>
    <w:p w14:paraId="7DFDBB86" w14:textId="77777777" w:rsidR="00A61E67" w:rsidRPr="00A61E67" w:rsidRDefault="00A61E67" w:rsidP="00EC685C">
      <w:pPr>
        <w:spacing w:line="360" w:lineRule="auto"/>
        <w:rPr>
          <w:b/>
          <w:bCs/>
          <w:color w:val="000000" w:themeColor="text1"/>
          <w:spacing w:val="2"/>
          <w:sz w:val="24"/>
          <w:szCs w:val="24"/>
          <w:shd w:val="clear" w:color="auto" w:fill="FFFFFF"/>
          <w:lang w:val="id-ID"/>
        </w:rPr>
      </w:pPr>
    </w:p>
    <w:p w14:paraId="0940352E" w14:textId="4B975796" w:rsidR="00A61E67" w:rsidRPr="00A61E67" w:rsidRDefault="00A61E67" w:rsidP="00EC685C">
      <w:pPr>
        <w:pStyle w:val="Heading2"/>
        <w:spacing w:line="360" w:lineRule="auto"/>
        <w:ind w:left="0" w:right="1" w:firstLine="0"/>
        <w:rPr>
          <w:b w:val="0"/>
          <w:bCs w:val="0"/>
          <w:spacing w:val="-4"/>
          <w:sz w:val="22"/>
          <w:szCs w:val="22"/>
          <w:lang w:val="id-ID"/>
        </w:rPr>
      </w:pPr>
      <w:r w:rsidRPr="00A61E67">
        <w:rPr>
          <w:b w:val="0"/>
          <w:sz w:val="22"/>
          <w:szCs w:val="22"/>
          <w:lang w:val="id-ID"/>
        </w:rPr>
        <w:t xml:space="preserve">Laporan ini di susun oleh </w:t>
      </w:r>
      <w:r w:rsidRPr="00A61E67">
        <w:rPr>
          <w:bCs w:val="0"/>
          <w:sz w:val="22"/>
          <w:szCs w:val="22"/>
          <w:lang w:val="id-ID"/>
        </w:rPr>
        <w:t xml:space="preserve">Kelompok 3 </w:t>
      </w:r>
      <w:r w:rsidRPr="00A61E67">
        <w:rPr>
          <w:b w:val="0"/>
          <w:bCs w:val="0"/>
          <w:spacing w:val="-4"/>
          <w:sz w:val="22"/>
          <w:szCs w:val="22"/>
          <w:lang w:val="id-ID"/>
        </w:rPr>
        <w:t>( Invictus Nexus )</w:t>
      </w:r>
    </w:p>
    <w:p w14:paraId="106F2B0D" w14:textId="4BF63D3F" w:rsidR="00A61E67" w:rsidRPr="00A61E67" w:rsidRDefault="00A61E67" w:rsidP="00EC685C">
      <w:pPr>
        <w:spacing w:line="360" w:lineRule="auto"/>
        <w:ind w:right="4"/>
        <w:rPr>
          <w:bCs/>
          <w:lang w:val="id-ID"/>
        </w:rPr>
      </w:pPr>
      <w:r w:rsidRPr="00A61E67">
        <w:rPr>
          <w:bCs/>
          <w:lang w:val="id-ID"/>
        </w:rPr>
        <w:t>yang terdiri dari :</w:t>
      </w:r>
    </w:p>
    <w:p w14:paraId="13D34A99" w14:textId="02748A38" w:rsidR="00A61E67" w:rsidRPr="00A61E67" w:rsidRDefault="00A61E67" w:rsidP="00EC685C">
      <w:pPr>
        <w:pStyle w:val="ListParagraph"/>
        <w:numPr>
          <w:ilvl w:val="0"/>
          <w:numId w:val="1"/>
        </w:numPr>
        <w:spacing w:line="360" w:lineRule="auto"/>
        <w:ind w:right="4"/>
        <w:rPr>
          <w:b/>
          <w:lang w:val="id-ID"/>
        </w:rPr>
      </w:pPr>
      <w:r w:rsidRPr="00A61E67">
        <w:rPr>
          <w:b/>
          <w:lang w:val="id-ID"/>
        </w:rPr>
        <w:t>Sri Ayu Darwani (</w:t>
      </w:r>
      <w:r w:rsidRPr="00A61E67">
        <w:rPr>
          <w:bCs/>
          <w:lang w:val="id-ID"/>
        </w:rPr>
        <w:t>NRP : 5124521004</w:t>
      </w:r>
      <w:r w:rsidRPr="00A61E67">
        <w:rPr>
          <w:b/>
          <w:lang w:val="id-ID"/>
        </w:rPr>
        <w:t>)</w:t>
      </w:r>
    </w:p>
    <w:p w14:paraId="51B850A6" w14:textId="35D58706" w:rsidR="00A61E67" w:rsidRPr="00A61E67" w:rsidRDefault="00A61E67" w:rsidP="00EC685C">
      <w:pPr>
        <w:pStyle w:val="ListParagraph"/>
        <w:numPr>
          <w:ilvl w:val="0"/>
          <w:numId w:val="1"/>
        </w:numPr>
        <w:spacing w:line="360" w:lineRule="auto"/>
        <w:ind w:right="4"/>
        <w:rPr>
          <w:b/>
          <w:lang w:val="id-ID"/>
        </w:rPr>
      </w:pPr>
      <w:r w:rsidRPr="00A61E67">
        <w:rPr>
          <w:b/>
          <w:lang w:val="id-ID"/>
        </w:rPr>
        <w:t>M. Andrean Jauhari Zuki (</w:t>
      </w:r>
      <w:r w:rsidRPr="00A61E67">
        <w:rPr>
          <w:bCs/>
          <w:lang w:val="id-ID"/>
        </w:rPr>
        <w:t>NRP : 5124521006</w:t>
      </w:r>
      <w:r w:rsidRPr="00A61E67">
        <w:rPr>
          <w:b/>
          <w:lang w:val="id-ID"/>
        </w:rPr>
        <w:t>)</w:t>
      </w:r>
    </w:p>
    <w:p w14:paraId="2BE17DE4" w14:textId="4BE74582" w:rsidR="00A61E67" w:rsidRPr="00A61E67" w:rsidRDefault="00A61E67" w:rsidP="00EC685C">
      <w:pPr>
        <w:pStyle w:val="ListParagraph"/>
        <w:numPr>
          <w:ilvl w:val="0"/>
          <w:numId w:val="1"/>
        </w:numPr>
        <w:spacing w:line="360" w:lineRule="auto"/>
        <w:ind w:right="4"/>
        <w:rPr>
          <w:b/>
          <w:lang w:val="id-ID"/>
        </w:rPr>
      </w:pPr>
      <w:r w:rsidRPr="00A61E67">
        <w:rPr>
          <w:b/>
          <w:lang w:val="id-ID"/>
        </w:rPr>
        <w:t>Birrul Walidaini (</w:t>
      </w:r>
      <w:r w:rsidRPr="00A61E67">
        <w:rPr>
          <w:bCs/>
          <w:lang w:val="id-ID"/>
        </w:rPr>
        <w:t>NRP : 5124521012</w:t>
      </w:r>
      <w:r w:rsidRPr="00A61E67">
        <w:rPr>
          <w:b/>
          <w:lang w:val="id-ID"/>
        </w:rPr>
        <w:t>)</w:t>
      </w:r>
    </w:p>
    <w:p w14:paraId="6623EC33" w14:textId="775C73CC" w:rsidR="00A61E67" w:rsidRPr="00A61E67" w:rsidRDefault="00A61E67" w:rsidP="00EC685C">
      <w:pPr>
        <w:pStyle w:val="ListParagraph"/>
        <w:numPr>
          <w:ilvl w:val="0"/>
          <w:numId w:val="1"/>
        </w:numPr>
        <w:spacing w:line="360" w:lineRule="auto"/>
        <w:ind w:right="4"/>
        <w:rPr>
          <w:b/>
          <w:lang w:val="id-ID"/>
        </w:rPr>
      </w:pPr>
      <w:r w:rsidRPr="00A61E67">
        <w:rPr>
          <w:b/>
          <w:lang w:val="id-ID"/>
        </w:rPr>
        <w:t>Azyumardi Azra (</w:t>
      </w:r>
      <w:r w:rsidRPr="00A61E67">
        <w:rPr>
          <w:bCs/>
          <w:lang w:val="id-ID"/>
        </w:rPr>
        <w:t>NRP : 5124521016</w:t>
      </w:r>
      <w:r w:rsidRPr="00A61E67">
        <w:rPr>
          <w:b/>
          <w:lang w:val="id-ID"/>
        </w:rPr>
        <w:t>)</w:t>
      </w:r>
    </w:p>
    <w:p w14:paraId="09B02CD0" w14:textId="30D34FDF" w:rsidR="00E55DDE" w:rsidRPr="00A61E67" w:rsidRDefault="00A61E67" w:rsidP="00EC685C">
      <w:pPr>
        <w:pStyle w:val="ListParagraph"/>
        <w:numPr>
          <w:ilvl w:val="0"/>
          <w:numId w:val="1"/>
        </w:numPr>
        <w:spacing w:line="360" w:lineRule="auto"/>
        <w:ind w:right="4"/>
        <w:rPr>
          <w:b/>
          <w:lang w:val="id-ID"/>
        </w:rPr>
      </w:pPr>
      <w:r w:rsidRPr="00A61E67">
        <w:rPr>
          <w:b/>
          <w:lang w:val="id-ID"/>
        </w:rPr>
        <w:t>Santika Agmelia M.J (</w:t>
      </w:r>
      <w:r w:rsidRPr="00A61E67">
        <w:rPr>
          <w:bCs/>
          <w:lang w:val="id-ID"/>
        </w:rPr>
        <w:t>NRP : 5124521020</w:t>
      </w:r>
      <w:r w:rsidRPr="00A61E67">
        <w:rPr>
          <w:b/>
          <w:lang w:val="id-ID"/>
        </w:rPr>
        <w:t>)</w:t>
      </w:r>
    </w:p>
    <w:p w14:paraId="2482DAA4" w14:textId="77777777" w:rsidR="00A61E67" w:rsidRDefault="00A61E67" w:rsidP="00EC685C">
      <w:pPr>
        <w:tabs>
          <w:tab w:val="left" w:pos="426"/>
        </w:tabs>
        <w:spacing w:line="360" w:lineRule="auto"/>
        <w:jc w:val="both"/>
        <w:rPr>
          <w:b/>
          <w:bCs/>
          <w:lang w:val="id-ID"/>
        </w:rPr>
      </w:pPr>
    </w:p>
    <w:p w14:paraId="11334E5B" w14:textId="0A100B01" w:rsidR="00A61E67" w:rsidRPr="00A61E67" w:rsidRDefault="00A61E67" w:rsidP="00EC685C">
      <w:pPr>
        <w:tabs>
          <w:tab w:val="left" w:pos="426"/>
        </w:tabs>
        <w:spacing w:line="360" w:lineRule="auto"/>
        <w:jc w:val="both"/>
        <w:rPr>
          <w:b/>
          <w:bCs/>
          <w:lang w:val="id-ID"/>
        </w:rPr>
      </w:pPr>
      <w:r w:rsidRPr="00A61E67">
        <w:rPr>
          <w:b/>
          <w:bCs/>
          <w:lang w:val="id-ID"/>
        </w:rPr>
        <w:t>Latar Belakang Pengambilan Konsep</w:t>
      </w:r>
    </w:p>
    <w:p w14:paraId="7851B287" w14:textId="77777777" w:rsidR="00A61E67" w:rsidRPr="00A61E67" w:rsidRDefault="00A61E67" w:rsidP="00EC685C">
      <w:pPr>
        <w:tabs>
          <w:tab w:val="left" w:pos="426"/>
        </w:tabs>
        <w:spacing w:line="360" w:lineRule="auto"/>
        <w:jc w:val="both"/>
        <w:rPr>
          <w:lang w:val="id-ID"/>
        </w:rPr>
      </w:pPr>
      <w:r w:rsidRPr="00A61E67">
        <w:rPr>
          <w:lang w:val="id-ID"/>
        </w:rPr>
        <w:t>Perkembangan teknologi digital semakin pesat dan telah membawa berbagai inovasi baru, salah satunya adalah Augmented Reality (AR). AR merupakan teknologi yang mampu menampilkan objek virtual ke dalam dunia nyata melalui kamera perangkat, sehingga pengguna dapat berinteraksi langsung dengan informasi digital di sekelilingnya. Teknologi ini banyak dimanfaatkan dalam bidang edukasi, hiburan, hingga pariwisata untuk menciptakan pengalaman yang lebih interaktif dan informatif.</w:t>
      </w:r>
    </w:p>
    <w:p w14:paraId="713ACB18" w14:textId="77777777" w:rsidR="00A61E67" w:rsidRPr="00A61E67" w:rsidRDefault="00A61E67" w:rsidP="00EC685C">
      <w:pPr>
        <w:tabs>
          <w:tab w:val="left" w:pos="426"/>
        </w:tabs>
        <w:spacing w:line="360" w:lineRule="auto"/>
        <w:jc w:val="both"/>
        <w:rPr>
          <w:lang w:val="id-ID"/>
        </w:rPr>
      </w:pPr>
    </w:p>
    <w:p w14:paraId="778E40D7" w14:textId="77777777" w:rsidR="00A61E67" w:rsidRPr="00A61E67" w:rsidRDefault="00A61E67" w:rsidP="00EC685C">
      <w:pPr>
        <w:tabs>
          <w:tab w:val="left" w:pos="426"/>
        </w:tabs>
        <w:spacing w:line="360" w:lineRule="auto"/>
        <w:jc w:val="both"/>
        <w:rPr>
          <w:lang w:val="id-ID"/>
        </w:rPr>
      </w:pPr>
      <w:r w:rsidRPr="00A61E67">
        <w:rPr>
          <w:lang w:val="id-ID"/>
        </w:rPr>
        <w:t>Melihat potensi tersebut, kelompok kami mengembangkan “Malindo AR Digital”, yaitu konsep navigasi wisata berbasis Augmented Reality. Sistem ini dirancang agar pengunjung dapat melihat arah dan informasi setiap area wisata langsung melalui kamera ponsel mereka. Dengan begitu, pengunjung tidak perlu lagi kebingungan mencari lokasi fasilitas tertentu seperti kolam, area penyewaan, foodcourt, atau playground.</w:t>
      </w:r>
    </w:p>
    <w:p w14:paraId="275A7251" w14:textId="77777777" w:rsidR="00A61E67" w:rsidRPr="00A61E67" w:rsidRDefault="00A61E67" w:rsidP="00EC685C">
      <w:pPr>
        <w:tabs>
          <w:tab w:val="left" w:pos="426"/>
        </w:tabs>
        <w:spacing w:line="360" w:lineRule="auto"/>
        <w:jc w:val="both"/>
        <w:rPr>
          <w:lang w:val="id-ID"/>
        </w:rPr>
      </w:pPr>
    </w:p>
    <w:p w14:paraId="53E04ACB" w14:textId="77777777" w:rsidR="00A61E67" w:rsidRPr="00A61E67" w:rsidRDefault="00A61E67" w:rsidP="00EC685C">
      <w:pPr>
        <w:tabs>
          <w:tab w:val="left" w:pos="426"/>
        </w:tabs>
        <w:spacing w:line="360" w:lineRule="auto"/>
        <w:jc w:val="both"/>
        <w:rPr>
          <w:lang w:val="id-ID"/>
        </w:rPr>
      </w:pPr>
      <w:r w:rsidRPr="00A61E67">
        <w:rPr>
          <w:lang w:val="id-ID"/>
        </w:rPr>
        <w:t>Penerapan konsep ini dilakukan di Malindo Waterpark, yang beralamat di Jl. Raya Lowayu, RT.29/RW.08, Lowayu, Kec. Dukun, Kabupaten Gresik, Jawa Timur 61155. Tempat ini dipilih karena memiliki fasilitas yang sangat lengkap dan harga yang terjangkau yakni tiket masuk hanya seharga Rp15.000 saat weekdays dan Rp20.000 saat weekend, dengan parkir mobil Rp5.000 dan harga makanan yang juga relatif murah.</w:t>
      </w:r>
    </w:p>
    <w:p w14:paraId="5EA21E84" w14:textId="77777777" w:rsidR="00A61E67" w:rsidRPr="00A61E67" w:rsidRDefault="00A61E67" w:rsidP="00EC685C">
      <w:pPr>
        <w:tabs>
          <w:tab w:val="left" w:pos="426"/>
        </w:tabs>
        <w:spacing w:line="360" w:lineRule="auto"/>
        <w:jc w:val="both"/>
        <w:rPr>
          <w:lang w:val="id-ID"/>
        </w:rPr>
      </w:pPr>
    </w:p>
    <w:p w14:paraId="0C79A6D1" w14:textId="77777777" w:rsidR="00A61E67" w:rsidRPr="00A61E67" w:rsidRDefault="00A61E67" w:rsidP="00EC685C">
      <w:pPr>
        <w:tabs>
          <w:tab w:val="left" w:pos="426"/>
        </w:tabs>
        <w:spacing w:line="360" w:lineRule="auto"/>
        <w:jc w:val="both"/>
        <w:rPr>
          <w:lang w:val="id-ID"/>
        </w:rPr>
      </w:pPr>
      <w:r w:rsidRPr="00A61E67">
        <w:rPr>
          <w:lang w:val="id-ID"/>
        </w:rPr>
        <w:t xml:space="preserve">Meskipun begitu, wisata ini masih belum banyak dikenal oleh masyarakat luas. Oleh karena itu, melalui “Malindo AR Digital”, kami ingin mengenalkan potensi wisata Malindo sekaligus membantu pengunjung agar lebih mudah menemukan berbagai titik lokasi menarik seperti Menara, Kolam Renang, Foodcourt, Penyewaan, Wisata Tambahan, dan Playground secara </w:t>
      </w:r>
      <w:r w:rsidRPr="00A61E67">
        <w:rPr>
          <w:lang w:val="id-ID"/>
        </w:rPr>
        <w:lastRenderedPageBreak/>
        <w:t>interaktif dan modern.</w:t>
      </w:r>
    </w:p>
    <w:p w14:paraId="77D548FE" w14:textId="77777777" w:rsidR="00A61E67" w:rsidRPr="00A61E67" w:rsidRDefault="00A61E67" w:rsidP="00EC685C">
      <w:pPr>
        <w:tabs>
          <w:tab w:val="left" w:pos="426"/>
        </w:tabs>
        <w:spacing w:line="360" w:lineRule="auto"/>
        <w:jc w:val="both"/>
        <w:rPr>
          <w:lang w:val="id-ID"/>
        </w:rPr>
      </w:pPr>
    </w:p>
    <w:p w14:paraId="542B2357" w14:textId="3734543D" w:rsidR="00A61E67" w:rsidRPr="00A61E67" w:rsidRDefault="00A61E67" w:rsidP="00EC685C">
      <w:pPr>
        <w:tabs>
          <w:tab w:val="left" w:pos="426"/>
        </w:tabs>
        <w:spacing w:line="360" w:lineRule="auto"/>
        <w:jc w:val="both"/>
        <w:rPr>
          <w:b/>
          <w:bCs/>
          <w:lang w:val="id-ID"/>
        </w:rPr>
      </w:pPr>
      <w:r w:rsidRPr="00A61E67">
        <w:rPr>
          <w:b/>
          <w:bCs/>
          <w:lang w:val="id-ID"/>
        </w:rPr>
        <w:t>Konsep AR</w:t>
      </w:r>
    </w:p>
    <w:p w14:paraId="15F7B2F3" w14:textId="77777777" w:rsidR="00A61E67" w:rsidRPr="00A61E67" w:rsidRDefault="00A61E67" w:rsidP="00EC685C">
      <w:pPr>
        <w:tabs>
          <w:tab w:val="left" w:pos="426"/>
        </w:tabs>
        <w:spacing w:line="360" w:lineRule="auto"/>
        <w:jc w:val="both"/>
        <w:rPr>
          <w:lang w:val="id-ID"/>
        </w:rPr>
      </w:pPr>
      <w:r w:rsidRPr="00A61E67">
        <w:rPr>
          <w:lang w:val="id-ID"/>
        </w:rPr>
        <w:t>Konsep yang diusung dalam proyek “Malindo AR Digital” adalah navigasi wisata berbasis Augmented Reality (AR). Melalui teknologi AR, pengunjung dapat melihat arah dan posisi lokasi wisata secara langsung di layar kamera ponsel, seolah-olah ada penunjuk arah digital di dunia nyata.</w:t>
      </w:r>
    </w:p>
    <w:p w14:paraId="5A98CECC" w14:textId="77777777" w:rsidR="00A61E67" w:rsidRPr="00A61E67" w:rsidRDefault="00A61E67" w:rsidP="00EC685C">
      <w:pPr>
        <w:tabs>
          <w:tab w:val="left" w:pos="426"/>
        </w:tabs>
        <w:spacing w:line="360" w:lineRule="auto"/>
        <w:jc w:val="both"/>
        <w:rPr>
          <w:lang w:val="id-ID"/>
        </w:rPr>
      </w:pPr>
    </w:p>
    <w:p w14:paraId="33423CA1" w14:textId="77777777" w:rsidR="00A61E67" w:rsidRPr="00A61E67" w:rsidRDefault="00A61E67" w:rsidP="00EC685C">
      <w:pPr>
        <w:tabs>
          <w:tab w:val="left" w:pos="426"/>
        </w:tabs>
        <w:spacing w:line="360" w:lineRule="auto"/>
        <w:jc w:val="both"/>
        <w:rPr>
          <w:lang w:val="id-ID"/>
        </w:rPr>
      </w:pPr>
      <w:r w:rsidRPr="00A61E67">
        <w:rPr>
          <w:lang w:val="id-ID"/>
        </w:rPr>
        <w:t>Sistem ini berfungsi layaknya peta virtual interaktif, yang menampilkan berbagai titik penting di area wisata Malindo seperti Menara, Kolam Renang, Foodcourt, Penyewaan, Wisata Tambahan, dan Playground.</w:t>
      </w:r>
    </w:p>
    <w:p w14:paraId="0F1CC222" w14:textId="77777777" w:rsidR="00A61E67" w:rsidRPr="00A61E67" w:rsidRDefault="00A61E67" w:rsidP="00EC685C">
      <w:pPr>
        <w:tabs>
          <w:tab w:val="left" w:pos="426"/>
        </w:tabs>
        <w:spacing w:line="360" w:lineRule="auto"/>
        <w:jc w:val="both"/>
        <w:rPr>
          <w:lang w:val="id-ID"/>
        </w:rPr>
      </w:pPr>
      <w:r w:rsidRPr="00A61E67">
        <w:rPr>
          <w:lang w:val="id-ID"/>
        </w:rPr>
        <w:t>Selain menampilkan arah, AR juga memberikan informasi singkat tentang setiap lokasi, sehingga pengunjung dapat mengetahui fasilitas yang tersedia di setiap titik.</w:t>
      </w:r>
    </w:p>
    <w:p w14:paraId="5D505D6E" w14:textId="77777777" w:rsidR="00A61E67" w:rsidRPr="00A61E67" w:rsidRDefault="00A61E67" w:rsidP="00EC685C">
      <w:pPr>
        <w:tabs>
          <w:tab w:val="left" w:pos="426"/>
        </w:tabs>
        <w:spacing w:line="360" w:lineRule="auto"/>
        <w:jc w:val="both"/>
        <w:rPr>
          <w:lang w:val="id-ID"/>
        </w:rPr>
      </w:pPr>
    </w:p>
    <w:p w14:paraId="6F1D1EF3" w14:textId="77777777" w:rsidR="00A61E67" w:rsidRPr="00A61E67" w:rsidRDefault="00A61E67" w:rsidP="00EC685C">
      <w:pPr>
        <w:tabs>
          <w:tab w:val="left" w:pos="426"/>
        </w:tabs>
        <w:spacing w:line="360" w:lineRule="auto"/>
        <w:jc w:val="both"/>
        <w:rPr>
          <w:lang w:val="id-ID"/>
        </w:rPr>
      </w:pPr>
      <w:r w:rsidRPr="00A61E67">
        <w:rPr>
          <w:lang w:val="id-ID"/>
        </w:rPr>
        <w:t>Konsep ini diambil karena didapati banyak pengunjung yang belum mengetahui seluruh area wisata Malindo, yang mana beberapa spot bahkan tersembunyi atau jarang diketahui, padahal menarik untuk dikunjungi. Dengan adanya Malindo AR Digital, pengunjung akan lebih mudah menjelajahi seluruh area wisata tanpa tersesat, sekaligus menambah pengalaman berwisata yang modern dan menyenangkan.</w:t>
      </w:r>
    </w:p>
    <w:p w14:paraId="4B392FE3" w14:textId="77777777" w:rsidR="00A61E67" w:rsidRPr="00A61E67" w:rsidRDefault="00A61E67" w:rsidP="00EC685C">
      <w:pPr>
        <w:tabs>
          <w:tab w:val="left" w:pos="426"/>
        </w:tabs>
        <w:spacing w:line="360" w:lineRule="auto"/>
        <w:jc w:val="both"/>
        <w:rPr>
          <w:lang w:val="id-ID"/>
        </w:rPr>
      </w:pPr>
    </w:p>
    <w:p w14:paraId="6BEEE89C" w14:textId="77777777" w:rsidR="00A61E67" w:rsidRPr="00A61E67" w:rsidRDefault="00A61E67" w:rsidP="00EC685C">
      <w:pPr>
        <w:tabs>
          <w:tab w:val="left" w:pos="426"/>
        </w:tabs>
        <w:spacing w:line="360" w:lineRule="auto"/>
        <w:jc w:val="both"/>
        <w:rPr>
          <w:lang w:val="id-ID"/>
        </w:rPr>
      </w:pPr>
    </w:p>
    <w:p w14:paraId="13E09DF4" w14:textId="7C50CCA3" w:rsidR="00A61E67" w:rsidRPr="00A61E67" w:rsidRDefault="00A61E67" w:rsidP="00EC685C">
      <w:pPr>
        <w:tabs>
          <w:tab w:val="left" w:pos="426"/>
        </w:tabs>
        <w:spacing w:line="360" w:lineRule="auto"/>
        <w:jc w:val="both"/>
        <w:rPr>
          <w:b/>
          <w:bCs/>
          <w:lang w:val="id-ID"/>
        </w:rPr>
      </w:pPr>
      <w:r w:rsidRPr="00A61E67">
        <w:rPr>
          <w:b/>
          <w:bCs/>
          <w:lang w:val="id-ID"/>
        </w:rPr>
        <w:t>Tujuan AR</w:t>
      </w:r>
    </w:p>
    <w:p w14:paraId="5DE8EE5B" w14:textId="42C78DC3" w:rsidR="00A61E67" w:rsidRPr="00A61E67" w:rsidRDefault="00A61E67" w:rsidP="00EC685C">
      <w:pPr>
        <w:tabs>
          <w:tab w:val="left" w:pos="426"/>
        </w:tabs>
        <w:spacing w:line="360" w:lineRule="auto"/>
        <w:jc w:val="both"/>
        <w:rPr>
          <w:lang w:val="id-ID"/>
        </w:rPr>
      </w:pPr>
      <w:r w:rsidRPr="00A61E67">
        <w:rPr>
          <w:lang w:val="id-ID"/>
        </w:rPr>
        <w:t>1. Memberikan panduan interaktif kepada pengunjung untuk menemukan lokasi-lokasi wisata di Malindo dengan mudah.</w:t>
      </w:r>
    </w:p>
    <w:p w14:paraId="279895AF" w14:textId="7C96581D" w:rsidR="00A61E67" w:rsidRPr="00A61E67" w:rsidRDefault="00A61E67" w:rsidP="00EC685C">
      <w:pPr>
        <w:tabs>
          <w:tab w:val="left" w:pos="426"/>
        </w:tabs>
        <w:spacing w:line="360" w:lineRule="auto"/>
        <w:jc w:val="both"/>
        <w:rPr>
          <w:lang w:val="id-ID"/>
        </w:rPr>
      </w:pPr>
      <w:r w:rsidRPr="00A61E67">
        <w:rPr>
          <w:lang w:val="id-ID"/>
        </w:rPr>
        <w:t>2. Membantu mengenalkan potensi dan fasilitas lengkap yang ada di Malindo Waterpark kepada masyarakat luas.</w:t>
      </w:r>
    </w:p>
    <w:p w14:paraId="2D19B63E" w14:textId="2EBF4E6B" w:rsidR="00A61E67" w:rsidRPr="00A61E67" w:rsidRDefault="00A61E67" w:rsidP="00EC685C">
      <w:pPr>
        <w:tabs>
          <w:tab w:val="left" w:pos="426"/>
        </w:tabs>
        <w:spacing w:line="360" w:lineRule="auto"/>
        <w:jc w:val="both"/>
        <w:rPr>
          <w:lang w:val="id-ID"/>
        </w:rPr>
      </w:pPr>
      <w:r w:rsidRPr="00A61E67">
        <w:rPr>
          <w:lang w:val="id-ID"/>
        </w:rPr>
        <w:t>3. Menyediakan peta digital berbasis AR yang menampilkan arah dan informasi spot wisata secara real-time.</w:t>
      </w:r>
    </w:p>
    <w:p w14:paraId="6676C4B6" w14:textId="7C301856" w:rsidR="00A61E67" w:rsidRPr="00A61E67" w:rsidRDefault="00A61E67" w:rsidP="00EC685C">
      <w:pPr>
        <w:tabs>
          <w:tab w:val="left" w:pos="426"/>
        </w:tabs>
        <w:spacing w:line="360" w:lineRule="auto"/>
        <w:jc w:val="both"/>
        <w:rPr>
          <w:lang w:val="id-ID"/>
        </w:rPr>
      </w:pPr>
      <w:r w:rsidRPr="00A61E67">
        <w:rPr>
          <w:lang w:val="id-ID"/>
        </w:rPr>
        <w:t>4. Meningkatkan daya tarik wisata melalui penerapan teknologi modern di sektor pariwisata daerah.</w:t>
      </w:r>
    </w:p>
    <w:p w14:paraId="75655DC5" w14:textId="77777777" w:rsidR="00A61E67" w:rsidRPr="00A61E67" w:rsidRDefault="00A61E67" w:rsidP="00EC685C">
      <w:pPr>
        <w:tabs>
          <w:tab w:val="left" w:pos="426"/>
        </w:tabs>
        <w:spacing w:line="360" w:lineRule="auto"/>
        <w:jc w:val="both"/>
        <w:rPr>
          <w:lang w:val="id-ID"/>
        </w:rPr>
      </w:pPr>
      <w:r w:rsidRPr="00A61E67">
        <w:rPr>
          <w:lang w:val="id-ID"/>
        </w:rPr>
        <w:t>5. Menjadi inovasi edukatif yang menggabungkan teknologi dan pariwisata dalam satu pengalaman pengguna yang menarik.</w:t>
      </w:r>
    </w:p>
    <w:p w14:paraId="4CCB3EBC" w14:textId="77777777" w:rsidR="00A61E67" w:rsidRPr="00A61E67" w:rsidRDefault="00A61E67" w:rsidP="00EC685C">
      <w:pPr>
        <w:tabs>
          <w:tab w:val="left" w:pos="426"/>
        </w:tabs>
        <w:spacing w:line="360" w:lineRule="auto"/>
        <w:jc w:val="both"/>
        <w:rPr>
          <w:lang w:val="id-ID"/>
        </w:rPr>
      </w:pPr>
    </w:p>
    <w:p w14:paraId="2C3288FE" w14:textId="77777777" w:rsidR="00A61E67" w:rsidRDefault="00A61E67" w:rsidP="00EC685C">
      <w:pPr>
        <w:tabs>
          <w:tab w:val="left" w:pos="426"/>
        </w:tabs>
        <w:spacing w:line="360" w:lineRule="auto"/>
        <w:jc w:val="both"/>
        <w:rPr>
          <w:lang w:val="id-ID"/>
        </w:rPr>
      </w:pPr>
    </w:p>
    <w:p w14:paraId="0DF7C029" w14:textId="77777777" w:rsidR="00EC685C" w:rsidRPr="00A61E67" w:rsidRDefault="00EC685C" w:rsidP="00EC685C">
      <w:pPr>
        <w:tabs>
          <w:tab w:val="left" w:pos="426"/>
        </w:tabs>
        <w:spacing w:line="360" w:lineRule="auto"/>
        <w:jc w:val="both"/>
        <w:rPr>
          <w:lang w:val="id-ID"/>
        </w:rPr>
      </w:pPr>
    </w:p>
    <w:p w14:paraId="008A0BF3" w14:textId="3886C128" w:rsidR="00A61E67" w:rsidRPr="00A61E67" w:rsidRDefault="00A61E67" w:rsidP="00EC685C">
      <w:pPr>
        <w:tabs>
          <w:tab w:val="left" w:pos="426"/>
        </w:tabs>
        <w:spacing w:line="360" w:lineRule="auto"/>
        <w:jc w:val="both"/>
        <w:rPr>
          <w:lang w:val="id-ID"/>
        </w:rPr>
      </w:pPr>
      <w:r w:rsidRPr="00A61E67">
        <w:rPr>
          <w:b/>
          <w:bCs/>
          <w:lang w:val="id-ID"/>
        </w:rPr>
        <w:lastRenderedPageBreak/>
        <w:t>Manfaat AR</w:t>
      </w:r>
    </w:p>
    <w:p w14:paraId="537776C6" w14:textId="24ACEF4E" w:rsidR="00A61E67" w:rsidRPr="00A61E67" w:rsidRDefault="00A61E67" w:rsidP="00EC685C">
      <w:pPr>
        <w:tabs>
          <w:tab w:val="left" w:pos="426"/>
        </w:tabs>
        <w:spacing w:line="360" w:lineRule="auto"/>
        <w:jc w:val="both"/>
        <w:rPr>
          <w:lang w:val="id-ID"/>
        </w:rPr>
      </w:pPr>
      <w:r w:rsidRPr="00A61E67">
        <w:rPr>
          <w:lang w:val="id-ID"/>
        </w:rPr>
        <w:t>1. Mempermudah pengunjung dalam menavigasi area wisata tanpa perlu bertanya atau mencari peta manual.</w:t>
      </w:r>
    </w:p>
    <w:p w14:paraId="111E6D65" w14:textId="196539A9" w:rsidR="00A61E67" w:rsidRPr="00A61E67" w:rsidRDefault="00A61E67" w:rsidP="00EC685C">
      <w:pPr>
        <w:tabs>
          <w:tab w:val="left" w:pos="426"/>
        </w:tabs>
        <w:spacing w:line="360" w:lineRule="auto"/>
        <w:jc w:val="both"/>
        <w:rPr>
          <w:lang w:val="id-ID"/>
        </w:rPr>
      </w:pPr>
      <w:r w:rsidRPr="00A61E67">
        <w:rPr>
          <w:lang w:val="id-ID"/>
        </w:rPr>
        <w:t>2. Meningkatkan kenyamanan dan efisiensi waktu, karena pengguna langsung diarahkan ke lokasi yang dituju.</w:t>
      </w:r>
    </w:p>
    <w:p w14:paraId="4E9BA9F3" w14:textId="5B61D652" w:rsidR="00A61E67" w:rsidRPr="00A61E67" w:rsidRDefault="00A61E67" w:rsidP="00EC685C">
      <w:pPr>
        <w:tabs>
          <w:tab w:val="left" w:pos="426"/>
        </w:tabs>
        <w:spacing w:line="360" w:lineRule="auto"/>
        <w:jc w:val="both"/>
        <w:rPr>
          <w:lang w:val="id-ID"/>
        </w:rPr>
      </w:pPr>
      <w:r w:rsidRPr="00A61E67">
        <w:rPr>
          <w:lang w:val="id-ID"/>
        </w:rPr>
        <w:t>3. Mengenalkan spot-spot tersembunyi yang sebelumnya jarang diketahui pengunjung.</w:t>
      </w:r>
    </w:p>
    <w:p w14:paraId="08DD60A0" w14:textId="5367DE08" w:rsidR="00A61E67" w:rsidRPr="00A61E67" w:rsidRDefault="00A61E67" w:rsidP="00EC685C">
      <w:pPr>
        <w:tabs>
          <w:tab w:val="left" w:pos="426"/>
        </w:tabs>
        <w:spacing w:line="360" w:lineRule="auto"/>
        <w:jc w:val="both"/>
        <w:rPr>
          <w:lang w:val="id-ID"/>
        </w:rPr>
      </w:pPr>
      <w:r w:rsidRPr="00A61E67">
        <w:rPr>
          <w:lang w:val="id-ID"/>
        </w:rPr>
        <w:t>4. Menambah nilai promosi digital bagi pihak pengelola wisata, karena konsep AR dapat menarik minat pengunjung baru.</w:t>
      </w:r>
    </w:p>
    <w:p w14:paraId="25041BA9" w14:textId="2FD07DB8" w:rsidR="00E55DDE" w:rsidRPr="00A61E67" w:rsidRDefault="00A61E67" w:rsidP="00EC685C">
      <w:pPr>
        <w:tabs>
          <w:tab w:val="left" w:pos="426"/>
        </w:tabs>
        <w:spacing w:line="360" w:lineRule="auto"/>
        <w:jc w:val="both"/>
        <w:rPr>
          <w:lang w:val="id-ID"/>
        </w:rPr>
      </w:pPr>
      <w:r w:rsidRPr="00A61E67">
        <w:rPr>
          <w:lang w:val="id-ID"/>
        </w:rPr>
        <w:t>5. Memberikan pengalaman baru yang interaktif, edukatif, dan sesuai dengan perkembangan teknologi masa kini.</w:t>
      </w:r>
    </w:p>
    <w:sectPr w:rsidR="00E55DDE" w:rsidRPr="00A61E67">
      <w:pgSz w:w="11909" w:h="16834"/>
      <w:pgMar w:top="1701"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730D9"/>
    <w:multiLevelType w:val="hybridMultilevel"/>
    <w:tmpl w:val="848435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828787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04C"/>
    <w:rsid w:val="000049B5"/>
    <w:rsid w:val="00032C41"/>
    <w:rsid w:val="0009062D"/>
    <w:rsid w:val="000B2603"/>
    <w:rsid w:val="00114ACC"/>
    <w:rsid w:val="00114B66"/>
    <w:rsid w:val="001341E9"/>
    <w:rsid w:val="00221E7E"/>
    <w:rsid w:val="00242FBC"/>
    <w:rsid w:val="00272B53"/>
    <w:rsid w:val="002F0699"/>
    <w:rsid w:val="00310936"/>
    <w:rsid w:val="0036152B"/>
    <w:rsid w:val="003C6D92"/>
    <w:rsid w:val="003F618F"/>
    <w:rsid w:val="004074A3"/>
    <w:rsid w:val="00431561"/>
    <w:rsid w:val="004437A2"/>
    <w:rsid w:val="004626B3"/>
    <w:rsid w:val="004708A9"/>
    <w:rsid w:val="004C5EF3"/>
    <w:rsid w:val="004F5937"/>
    <w:rsid w:val="0051204C"/>
    <w:rsid w:val="00533674"/>
    <w:rsid w:val="00541AD3"/>
    <w:rsid w:val="005905FC"/>
    <w:rsid w:val="00590868"/>
    <w:rsid w:val="005A002F"/>
    <w:rsid w:val="005C372E"/>
    <w:rsid w:val="00710AE8"/>
    <w:rsid w:val="00757407"/>
    <w:rsid w:val="0078364D"/>
    <w:rsid w:val="007A1587"/>
    <w:rsid w:val="008044F6"/>
    <w:rsid w:val="0084166E"/>
    <w:rsid w:val="00867722"/>
    <w:rsid w:val="00945F83"/>
    <w:rsid w:val="00964372"/>
    <w:rsid w:val="009F7B4F"/>
    <w:rsid w:val="00A61C81"/>
    <w:rsid w:val="00A61E67"/>
    <w:rsid w:val="00B67C48"/>
    <w:rsid w:val="00B84302"/>
    <w:rsid w:val="00BB484C"/>
    <w:rsid w:val="00C1272F"/>
    <w:rsid w:val="00C3340B"/>
    <w:rsid w:val="00CC58BA"/>
    <w:rsid w:val="00D66D3D"/>
    <w:rsid w:val="00E55DDE"/>
    <w:rsid w:val="00E92B9F"/>
    <w:rsid w:val="00EC685C"/>
    <w:rsid w:val="00F526D2"/>
    <w:rsid w:val="00FC06A3"/>
    <w:rsid w:val="6ECA4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523EBB"/>
  <w15:docId w15:val="{F76565A2-DA4B-4246-8504-7BE5FDFF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ms" w:eastAsia="en-US"/>
    </w:rPr>
  </w:style>
  <w:style w:type="paragraph" w:styleId="Heading1">
    <w:name w:val="heading 1"/>
    <w:basedOn w:val="Normal"/>
    <w:uiPriority w:val="9"/>
    <w:qFormat/>
    <w:pPr>
      <w:ind w:left="141"/>
      <w:outlineLvl w:val="0"/>
    </w:pPr>
    <w:rPr>
      <w:rFonts w:ascii="Cambria" w:eastAsia="Cambria" w:hAnsi="Cambria" w:cs="Cambria"/>
      <w:sz w:val="32"/>
      <w:szCs w:val="32"/>
    </w:rPr>
  </w:style>
  <w:style w:type="paragraph" w:styleId="Heading2">
    <w:name w:val="heading 2"/>
    <w:basedOn w:val="Normal"/>
    <w:uiPriority w:val="9"/>
    <w:unhideWhenUsed/>
    <w:qFormat/>
    <w:pPr>
      <w:ind w:left="861"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lang w:val="ms"/>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9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LATITUDE</dc:creator>
  <cp:lastModifiedBy>T14s</cp:lastModifiedBy>
  <cp:revision>2</cp:revision>
  <dcterms:created xsi:type="dcterms:W3CDTF">2025-10-22T13:51:00Z</dcterms:created>
  <dcterms:modified xsi:type="dcterms:W3CDTF">2025-10-22T13:51:00Z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vt:lpwstr>
  </property>
  <property fmtid="{D5CDD505-2E9C-101B-9397-08002B2CF9AE}" pid="4" name="LastSaved">
    <vt:filetime>2025-04-10T00:00:00Z</vt:filetime>
  </property>
  <property fmtid="{D5CDD505-2E9C-101B-9397-08002B2CF9AE}" pid="5" name="KSOProductBuildVer">
    <vt:lpwstr>1033-12.2.0.21931</vt:lpwstr>
  </property>
  <property fmtid="{D5CDD505-2E9C-101B-9397-08002B2CF9AE}" pid="6" name="ICV">
    <vt:lpwstr>E0A1AA400A7947448EAB72B1B6D40296_13</vt:lpwstr>
  </property>
</Properties>
</file>