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istParagraph"/>
        <w:numPr>
          <w:ilvl w:val="0"/>
          <w:numId w:val="1"/>
        </w:numPr>
        <w:rPr/>
      </w:pPr>
      <w:hyperlink r:id="rId2">
        <w:r>
          <w:rPr>
            <w:rStyle w:val="InternetLink"/>
          </w:rPr>
          <w:t>https</w:t>
        </w:r>
        <w:r>
          <w:rPr>
            <w:rStyle w:val="InternetLink"/>
            <w:lang w:val="ru-RU"/>
          </w:rPr>
          <w:t>://</w:t>
        </w:r>
        <w:r>
          <w:rPr>
            <w:rStyle w:val="InternetLink"/>
          </w:rPr>
          <w:t>prnt</w:t>
        </w:r>
        <w:r>
          <w:rPr>
            <w:rStyle w:val="InternetLink"/>
            <w:lang w:val="ru-RU"/>
          </w:rPr>
          <w:t>.</w:t>
        </w:r>
        <w:r>
          <w:rPr>
            <w:rStyle w:val="InternetLink"/>
          </w:rPr>
          <w:t>sc</w:t>
        </w:r>
        <w:r>
          <w:rPr>
            <w:rStyle w:val="InternetLink"/>
            <w:lang w:val="ru-RU"/>
          </w:rPr>
          <w:t>/10</w:t>
        </w:r>
        <w:r>
          <w:rPr>
            <w:rStyle w:val="InternetLink"/>
          </w:rPr>
          <w:t>d</w:t>
        </w:r>
        <w:r>
          <w:rPr>
            <w:rStyle w:val="InternetLink"/>
            <w:lang w:val="ru-RU"/>
          </w:rPr>
          <w:t>947</w:t>
        </w:r>
        <w:r>
          <w:rPr>
            <w:rStyle w:val="InternetLink"/>
          </w:rPr>
          <w:t>q</w:t>
        </w:r>
      </w:hyperlink>
      <w:r>
        <w:rPr>
          <w:lang w:val="ru-RU"/>
        </w:rPr>
        <w:t xml:space="preserve"> - источник цитаты относится к самой цитате, поэтому логично его тоже поместить в </w:t>
      </w:r>
      <w:r>
        <w:rPr/>
        <w:t>blockquote</w:t>
      </w:r>
    </w:p>
    <w:p>
      <w:pPr>
        <w:pStyle w:val="ListParagraph"/>
        <w:numPr>
          <w:ilvl w:val="0"/>
          <w:numId w:val="1"/>
        </w:numPr>
        <w:rPr/>
      </w:pPr>
      <w:hyperlink r:id="rId3">
        <w:r>
          <w:rPr>
            <w:rStyle w:val="InternetLink"/>
            <w:lang w:val="ru-RU"/>
          </w:rPr>
          <w:t>https://prnt.sc/10d950i</w:t>
        </w:r>
      </w:hyperlink>
      <w:r>
        <w:rPr>
          <w:lang w:val="ru-RU"/>
        </w:rPr>
        <w:t xml:space="preserve"> - на все элементы – только </w:t>
      </w:r>
      <w:r>
        <w:rPr/>
        <w:t>box</w:t>
      </w:r>
      <w:r>
        <w:rPr>
          <w:lang w:val="ru-RU"/>
        </w:rPr>
        <w:t>-</w:t>
      </w:r>
      <w:r>
        <w:rPr/>
        <w:t>sizing</w:t>
      </w:r>
      <w:r>
        <w:rPr>
          <w:lang w:val="ru-RU"/>
        </w:rPr>
        <w:t xml:space="preserve">. </w:t>
      </w:r>
      <w:r>
        <w:rPr>
          <w:lang w:val="uk-UA"/>
        </w:rPr>
        <w:t xml:space="preserve">Для </w:t>
      </w:r>
      <w:r>
        <w:rPr>
          <w:lang w:val="ru-RU"/>
        </w:rPr>
        <w:t xml:space="preserve">размера шрифта лучше использовать элемент </w:t>
      </w:r>
      <w:r>
        <w:rPr/>
        <w:t>html</w:t>
      </w:r>
    </w:p>
    <w:p>
      <w:pPr>
        <w:pStyle w:val="ListParagraph"/>
        <w:numPr>
          <w:ilvl w:val="0"/>
          <w:numId w:val="1"/>
        </w:numPr>
        <w:rPr/>
      </w:pPr>
      <w:hyperlink r:id="rId4">
        <w:r>
          <w:rPr>
            <w:rStyle w:val="InternetLink"/>
            <w:lang w:val="ru-RU"/>
          </w:rPr>
          <w:t>https://prnt.sc/10d9994</w:t>
        </w:r>
      </w:hyperlink>
      <w:r>
        <w:rPr>
          <w:lang w:val="ru-RU"/>
        </w:rPr>
        <w:t xml:space="preserve"> - лучше избегать использования айди</w:t>
      </w:r>
    </w:p>
    <w:p>
      <w:pPr>
        <w:pStyle w:val="ListParagraph"/>
        <w:numPr>
          <w:ilvl w:val="0"/>
          <w:numId w:val="1"/>
        </w:numPr>
        <w:rPr/>
      </w:pPr>
      <w:hyperlink r:id="rId5">
        <w:r>
          <w:rPr>
            <w:rStyle w:val="InternetLink"/>
          </w:rPr>
          <w:t>http://joxi.ru/Vrw4JeDcjgQjGm</w:t>
        </w:r>
      </w:hyperlink>
      <w:hyperlink r:id="rId6">
        <w:r>
          <w:rPr/>
          <w:t xml:space="preserve"> – это ж меню – значит это должны быть ссылки</w:t>
        </w:r>
      </w:hyperlink>
    </w:p>
    <w:p>
      <w:pPr>
        <w:pStyle w:val="ListParagraph"/>
        <w:numPr>
          <w:ilvl w:val="0"/>
          <w:numId w:val="0"/>
        </w:numPr>
        <w:spacing w:before="0" w:after="160"/>
        <w:ind w:left="1440" w:hanging="0"/>
        <w:contextualSpacing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807370"/>
    <w:rPr>
      <w:color w:val="0563C1" w:themeColor="hyperlink"/>
      <w:u w:val="singl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07370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rnt.sc/10d947q" TargetMode="External"/><Relationship Id="rId3" Type="http://schemas.openxmlformats.org/officeDocument/2006/relationships/hyperlink" Target="https://prnt.sc/10d950i" TargetMode="External"/><Relationship Id="rId4" Type="http://schemas.openxmlformats.org/officeDocument/2006/relationships/hyperlink" Target="https://prnt.sc/10d9994" TargetMode="External"/><Relationship Id="rId5" Type="http://schemas.openxmlformats.org/officeDocument/2006/relationships/hyperlink" Target="http://joxi.ru/Vrw4JeDcjgQjGm" TargetMode="External"/><Relationship Id="rId6" Type="http://schemas.openxmlformats.org/officeDocument/2006/relationships/hyperlink" Target="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Application>LibreOffice/5.1.6.2$Linux_X86_64 LibreOffice_project/10m0$Build-2</Application>
  <Pages>1</Pages>
  <Words>48</Words>
  <Characters>326</Characters>
  <CharactersWithSpaces>369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2021-03-04T23:43:00Z</dcterms:created>
  <dc:creator>Yevgen Sereda</dc:creator>
  <dc:description/>
  <dc:language>en-US</dc:language>
  <cp:lastModifiedBy/>
  <dcterms:modified xsi:type="dcterms:W3CDTF">2021-03-05T12:21:13Z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