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听觉文化与世界文明 导论（12）</w:t>
      </w:r>
    </w:p>
    <w:p>
      <w:pPr>
        <w:rPr>
          <w:rFonts w:hint="eastAsia"/>
        </w:rPr>
      </w:pPr>
      <w:r>
        <w:rPr>
          <w:rFonts w:hint="eastAsia"/>
        </w:rPr>
        <w:t>1．什么是听觉文化？</w:t>
      </w:r>
    </w:p>
    <w:p>
      <w:pPr>
        <w:rPr>
          <w:rFonts w:hint="eastAsia"/>
        </w:rPr>
      </w:pPr>
      <w:r>
        <w:rPr>
          <w:rFonts w:hint="eastAsia"/>
        </w:rPr>
        <w:t>2．为什么听觉是人、历史、文化的证据？</w:t>
      </w:r>
    </w:p>
    <w:p>
      <w:pPr>
        <w:rPr>
          <w:rFonts w:hint="eastAsia"/>
        </w:rPr>
      </w:pPr>
      <w:r>
        <w:rPr>
          <w:rFonts w:hint="eastAsia"/>
        </w:rPr>
        <w:t>3．为什么听觉是思想、文化、艺术的价值体现和非物质遗产？</w:t>
      </w:r>
    </w:p>
    <w:p>
      <w:pPr>
        <w:rPr>
          <w:rFonts w:hint="eastAsia"/>
        </w:rPr>
      </w:pPr>
      <w:r>
        <w:rPr>
          <w:rFonts w:hint="eastAsia"/>
        </w:rPr>
        <w:t>4．为什么听觉的见识影响人的见解？</w:t>
      </w:r>
    </w:p>
    <w:p>
      <w:pPr>
        <w:rPr>
          <w:rFonts w:hint="eastAsia"/>
        </w:rPr>
      </w:pPr>
      <w:r>
        <w:rPr>
          <w:rFonts w:hint="eastAsia"/>
        </w:rPr>
        <w:t>5．听觉文化的演进是如何影响和构成世界文明的</w:t>
      </w:r>
    </w:p>
    <w:p>
      <w:pPr>
        <w:rPr>
          <w:rFonts w:hint="eastAsia"/>
        </w:rPr>
      </w:pPr>
    </w:p>
    <w:p>
      <w:pPr>
        <w:ind w:firstLine="420" w:firstLineChars="0"/>
        <w:rPr>
          <w:rFonts w:hint="eastAsia"/>
        </w:rPr>
      </w:pPr>
      <w:r>
        <w:rPr>
          <w:rFonts w:hint="eastAsia"/>
        </w:rPr>
        <w:t>课程力求在</w:t>
      </w:r>
      <w:r>
        <w:rPr>
          <w:rFonts w:hint="eastAsia"/>
          <w:b/>
          <w:bCs/>
        </w:rPr>
        <w:t>全球化与本土化</w:t>
      </w:r>
      <w:r>
        <w:rPr>
          <w:rFonts w:hint="eastAsia"/>
        </w:rPr>
        <w:t>双重语境下，对学界长期存在的诸多问题作出理性化且具批判性的反思，以多学科、跨学科、超学科的方式推进新文科理念下音乐实践与研究的发展和完善，培养学生综合知识基础上的独立思辨能力，以世界和中国的双重视角，以音乐历史观和文化观的全面发展为最终目标，体现课程通识教育和美感教育的双重价值。</w:t>
      </w:r>
    </w:p>
    <w:p>
      <w:pPr>
        <w:rPr>
          <w:rFonts w:hint="eastAsia"/>
        </w:rPr>
      </w:pPr>
      <w:r>
        <w:rPr>
          <w:rFonts w:hint="eastAsia"/>
        </w:rPr>
        <w:t>围绕侧重四条线索明暗交叉，启迪学生：</w:t>
      </w:r>
    </w:p>
    <w:p>
      <w:pPr>
        <w:numPr>
          <w:ilvl w:val="0"/>
          <w:numId w:val="0"/>
        </w:numPr>
        <w:rPr>
          <w:rFonts w:hint="eastAsia"/>
        </w:rPr>
      </w:pPr>
      <w:r>
        <w:rPr>
          <w:rFonts w:hint="eastAsia" w:asciiTheme="minorHAnsi" w:hAnsiTheme="minorHAnsi" w:eastAsiaTheme="minorEastAsia" w:cstheme="minorBidi"/>
          <w:kern w:val="2"/>
          <w:sz w:val="21"/>
          <w:szCs w:val="24"/>
          <w:lang w:val="en-US" w:eastAsia="zh-CN" w:bidi="ar-SA"/>
        </w:rPr>
        <w:t>1.</w:t>
      </w:r>
      <w:r>
        <w:rPr>
          <w:rFonts w:hint="eastAsia"/>
        </w:rPr>
        <w:t>听觉现象作为问题的引导与深入；</w:t>
      </w:r>
    </w:p>
    <w:p>
      <w:pPr>
        <w:rPr>
          <w:rFonts w:hint="eastAsia"/>
        </w:rPr>
      </w:pPr>
      <w:r>
        <w:rPr>
          <w:rFonts w:hint="eastAsia"/>
        </w:rPr>
        <w:t>2</w:t>
      </w:r>
      <w:r>
        <w:rPr>
          <w:rFonts w:hint="eastAsia"/>
          <w:lang w:eastAsia="zh-CN"/>
        </w:rPr>
        <w:t>.</w:t>
      </w:r>
      <w:r>
        <w:rPr>
          <w:rFonts w:hint="eastAsia"/>
          <w:lang w:val="en-US" w:eastAsia="zh-CN"/>
        </w:rPr>
        <w:t xml:space="preserve"> </w:t>
      </w:r>
      <w:r>
        <w:rPr>
          <w:rFonts w:hint="eastAsia"/>
        </w:rPr>
        <w:t>以阅读材料为依据的听觉思想观念史的变迁与批判；</w:t>
      </w:r>
    </w:p>
    <w:p>
      <w:pPr>
        <w:rPr>
          <w:rFonts w:hint="eastAsia"/>
        </w:rPr>
      </w:pPr>
      <w:r>
        <w:rPr>
          <w:rFonts w:hint="eastAsia"/>
        </w:rPr>
        <w:t>3</w:t>
      </w:r>
      <w:r>
        <w:rPr>
          <w:rFonts w:hint="eastAsia"/>
          <w:lang w:eastAsia="zh-CN"/>
        </w:rPr>
        <w:t>.</w:t>
      </w:r>
      <w:r>
        <w:rPr>
          <w:rFonts w:hint="eastAsia"/>
          <w:lang w:val="en-US" w:eastAsia="zh-CN"/>
        </w:rPr>
        <w:t xml:space="preserve"> </w:t>
      </w:r>
      <w:r>
        <w:rPr>
          <w:rFonts w:hint="eastAsia"/>
        </w:rPr>
        <w:t>音乐作品为核心听觉样本的鉴赏与分析；</w:t>
      </w:r>
    </w:p>
    <w:p>
      <w:pPr>
        <w:rPr>
          <w:rFonts w:hint="eastAsia" w:eastAsiaTheme="minorEastAsia"/>
          <w:lang w:eastAsia="zh-CN"/>
        </w:rPr>
      </w:pPr>
      <w:r>
        <w:rPr>
          <w:rFonts w:hint="eastAsia"/>
        </w:rPr>
        <w:t>4</w:t>
      </w:r>
      <w:r>
        <w:rPr>
          <w:rFonts w:hint="eastAsia"/>
          <w:lang w:eastAsia="zh-CN"/>
        </w:rPr>
        <w:t>.</w:t>
      </w:r>
      <w:r>
        <w:rPr>
          <w:rFonts w:hint="eastAsia"/>
          <w:lang w:val="en-US" w:eastAsia="zh-CN"/>
        </w:rPr>
        <w:t xml:space="preserve"> </w:t>
      </w:r>
      <w:r>
        <w:rPr>
          <w:rFonts w:hint="eastAsia"/>
        </w:rPr>
        <w:t>跨文化理论与实践和课堂音乐会现场体验相结合的互动</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2769235" cy="2332355"/>
            <wp:effectExtent l="0" t="0" r="0" b="0"/>
            <wp:docPr id="2" name="图片 2" descr="0636a7630fd1ccc829fdab6fcb2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636a7630fd1ccc829fdab6fcb27367"/>
                    <pic:cNvPicPr>
                      <a:picLocks noChangeAspect="1"/>
                    </pic:cNvPicPr>
                  </pic:nvPicPr>
                  <pic:blipFill>
                    <a:blip r:embed="rId4"/>
                    <a:srcRect l="20821" t="9535" r="26662" b="31509"/>
                    <a:stretch>
                      <a:fillRect/>
                    </a:stretch>
                  </pic:blipFill>
                  <pic:spPr>
                    <a:xfrm>
                      <a:off x="0" y="0"/>
                      <a:ext cx="2769235" cy="2332355"/>
                    </a:xfrm>
                    <a:prstGeom prst="rect">
                      <a:avLst/>
                    </a:prstGeom>
                  </pic:spPr>
                </pic:pic>
              </a:graphicData>
            </a:graphic>
          </wp:inline>
        </w:drawing>
      </w:r>
      <w:r>
        <w:rPr>
          <w:rFonts w:hint="eastAsia" w:eastAsiaTheme="minorEastAsia"/>
          <w:lang w:eastAsia="zh-CN"/>
        </w:rPr>
        <w:drawing>
          <wp:inline distT="0" distB="0" distL="114300" distR="114300">
            <wp:extent cx="4217035" cy="1768475"/>
            <wp:effectExtent l="0" t="0" r="2540" b="3175"/>
            <wp:docPr id="1" name="图片 1" descr="64da32d179860d7bc7679ddc421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4da32d179860d7bc7679ddc4219478"/>
                    <pic:cNvPicPr>
                      <a:picLocks noChangeAspect="1"/>
                    </pic:cNvPicPr>
                  </pic:nvPicPr>
                  <pic:blipFill>
                    <a:blip r:embed="rId5"/>
                    <a:srcRect l="11272" t="21846" r="8755" b="33451"/>
                    <a:stretch>
                      <a:fillRect/>
                    </a:stretch>
                  </pic:blipFill>
                  <pic:spPr>
                    <a:xfrm>
                      <a:off x="0" y="0"/>
                      <a:ext cx="4217035" cy="176847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b/>
          <w:bCs/>
          <w:sz w:val="22"/>
          <w:szCs w:val="28"/>
          <w:lang w:eastAsia="zh-CN"/>
        </w:rPr>
      </w:pPr>
      <w:r>
        <w:rPr>
          <w:rFonts w:hint="eastAsia" w:eastAsiaTheme="minorEastAsia"/>
          <w:b/>
          <w:bCs/>
          <w:sz w:val="22"/>
          <w:szCs w:val="28"/>
          <w:lang w:eastAsia="zh-CN"/>
        </w:rPr>
        <w:t>世界文明框架与格局下的知识布局</w:t>
      </w:r>
    </w:p>
    <w:p>
      <w:pPr>
        <w:rPr>
          <w:rFonts w:hint="eastAsia" w:eastAsiaTheme="minorEastAsia"/>
          <w:lang w:eastAsia="zh-CN"/>
        </w:rPr>
      </w:pPr>
      <w:r>
        <w:rPr>
          <w:rFonts w:hint="eastAsia" w:eastAsiaTheme="minorEastAsia"/>
          <w:lang w:eastAsia="zh-CN"/>
        </w:rPr>
        <w:t>一、早期时代洪荒时代</w:t>
      </w:r>
    </w:p>
    <w:p>
      <w:pPr>
        <w:rPr>
          <w:rFonts w:hint="eastAsia" w:eastAsiaTheme="minorEastAsia"/>
          <w:lang w:eastAsia="zh-CN"/>
        </w:rPr>
      </w:pPr>
      <w:r>
        <w:rPr>
          <w:rFonts w:hint="eastAsia" w:eastAsiaTheme="minorEastAsia"/>
          <w:lang w:eastAsia="zh-CN"/>
        </w:rPr>
        <w:t>二、基本发明：火工具作物培育动物驯养冶金术文字技术城市</w:t>
      </w:r>
    </w:p>
    <w:p>
      <w:pPr>
        <w:rPr>
          <w:rFonts w:hint="eastAsia" w:eastAsiaTheme="minorEastAsia"/>
          <w:lang w:eastAsia="zh-CN"/>
        </w:rPr>
      </w:pPr>
      <w:r>
        <w:rPr>
          <w:rFonts w:hint="eastAsia" w:eastAsiaTheme="minorEastAsia"/>
          <w:lang w:eastAsia="zh-CN"/>
        </w:rPr>
        <w:t>三、空间进程：东南亚文化复合体西南亚与欧洲两河流域埃及文明</w:t>
      </w:r>
    </w:p>
    <w:p>
      <w:pPr>
        <w:rPr>
          <w:rFonts w:hint="eastAsia" w:eastAsiaTheme="minorEastAsia"/>
          <w:lang w:eastAsia="zh-CN"/>
        </w:rPr>
      </w:pPr>
      <w:r>
        <w:rPr>
          <w:rFonts w:hint="eastAsia" w:eastAsiaTheme="minorEastAsia"/>
          <w:lang w:eastAsia="zh-CN"/>
        </w:rPr>
        <w:t>地中海文化复合体非洲印度中国</w:t>
      </w:r>
    </w:p>
    <w:p>
      <w:pPr>
        <w:rPr>
          <w:rFonts w:hint="eastAsia" w:eastAsiaTheme="minorEastAsia"/>
          <w:lang w:eastAsia="zh-CN"/>
        </w:rPr>
      </w:pPr>
      <w:r>
        <w:rPr>
          <w:rFonts w:hint="eastAsia" w:eastAsiaTheme="minorEastAsia"/>
          <w:lang w:eastAsia="zh-CN"/>
        </w:rPr>
        <w:t>四、时间进程：古代近代现代</w:t>
      </w:r>
    </w:p>
    <w:p>
      <w:pPr>
        <w:rPr>
          <w:rFonts w:hint="eastAsia" w:eastAsiaTheme="minorEastAsia"/>
          <w:lang w:eastAsia="zh-CN"/>
        </w:rPr>
      </w:pPr>
      <w:r>
        <w:rPr>
          <w:rFonts w:hint="eastAsia" w:eastAsiaTheme="minorEastAsia"/>
          <w:lang w:eastAsia="zh-CN"/>
        </w:rPr>
        <w:t>听在哪里？感觉在哪里？</w:t>
      </w:r>
    </w:p>
    <w:p>
      <w:pPr>
        <w:rPr>
          <w:rFonts w:hint="eastAsia" w:eastAsiaTheme="minorEastAsia"/>
          <w:lang w:eastAsia="zh-CN"/>
        </w:rPr>
      </w:pPr>
      <w:r>
        <w:rPr>
          <w:rFonts w:hint="eastAsia" w:eastAsiaTheme="minorEastAsia"/>
          <w:lang w:eastAsia="zh-CN"/>
        </w:rPr>
        <w:t>什么充实了时空？仅仅是知性知识吗？感性知识在哪里？</w:t>
      </w:r>
    </w:p>
    <w:p>
      <w:pPr>
        <w:rPr>
          <w:rFonts w:hint="default"/>
          <w:color w:val="0000FF"/>
          <w:lang w:val="en-US" w:eastAsia="zh-CN"/>
        </w:rPr>
      </w:pPr>
      <w:r>
        <w:rPr>
          <w:rFonts w:hint="eastAsia"/>
          <w:color w:val="0000FF"/>
          <w:lang w:val="en-US" w:eastAsia="zh-CN"/>
        </w:rPr>
        <w:t>儿化音——“声音规模效应”，“战略战术”式的作用（一首乐曲，一首曲儿）</w:t>
      </w:r>
    </w:p>
    <w:p>
      <w:pPr>
        <w:rPr>
          <w:rFonts w:hint="default"/>
          <w:color w:val="0000FF"/>
          <w:lang w:val="en-US" w:eastAsia="zh-CN"/>
        </w:rPr>
      </w:pPr>
    </w:p>
    <w:p>
      <w:pPr>
        <w:ind w:firstLine="420" w:firstLineChars="0"/>
        <w:rPr>
          <w:rFonts w:hint="eastAsia" w:eastAsiaTheme="minorEastAsia"/>
          <w:lang w:eastAsia="zh-CN"/>
        </w:rPr>
      </w:pPr>
      <w:r>
        <w:rPr>
          <w:rFonts w:hint="eastAsia" w:eastAsiaTheme="minorEastAsia"/>
          <w:lang w:eastAsia="zh-CN"/>
        </w:rPr>
        <w:t>各位是否想过一个问题？中国人为什么要学习听西方音乐或外国音乐？为什么要学习听交响乐？一带一路的丝绸之路音乐？我听难道不行吗？如果代换一下，各位是否想过另一个问题？中国人为什么要学外语？为什么要学外国哲学？为什么要学外国数学？不学，难道不行吗？</w:t>
      </w:r>
    </w:p>
    <w:p>
      <w:pPr>
        <w:ind w:firstLine="420" w:firstLineChars="0"/>
        <w:rPr>
          <w:rFonts w:hint="eastAsia" w:eastAsiaTheme="minorEastAsia"/>
          <w:lang w:eastAsia="zh-CN"/>
        </w:rPr>
      </w:pPr>
      <w:r>
        <w:rPr>
          <w:rFonts w:hint="eastAsia" w:eastAsiaTheme="minorEastAsia"/>
          <w:lang w:eastAsia="zh-CN"/>
        </w:rPr>
        <w:t>从听觉历史的角度来看，中国宫廷音乐也叫</w:t>
      </w:r>
      <w:r>
        <w:rPr>
          <w:rFonts w:hint="eastAsia" w:eastAsiaTheme="minorEastAsia"/>
          <w:b/>
          <w:bCs/>
          <w:lang w:eastAsia="zh-CN"/>
        </w:rPr>
        <w:t>雅乐</w:t>
      </w:r>
      <w:r>
        <w:rPr>
          <w:rFonts w:hint="eastAsia" w:eastAsiaTheme="minorEastAsia"/>
          <w:lang w:eastAsia="zh-CN"/>
        </w:rPr>
        <w:t>（Proper Mu</w:t>
      </w:r>
      <w:r>
        <w:rPr>
          <w:rFonts w:hint="eastAsia"/>
          <w:lang w:val="en-US" w:eastAsia="zh-CN"/>
        </w:rPr>
        <w:t>sic）</w:t>
      </w:r>
      <w:r>
        <w:rPr>
          <w:rFonts w:hint="eastAsia" w:eastAsiaTheme="minorEastAsia"/>
          <w:lang w:eastAsia="zh-CN"/>
        </w:rPr>
        <w:t>，专门用来敬奉天地先祖，虽然使用了各种丰富的乐器，但基本都是齐奏。我们经常认为，其器乐艺术的价值不如乐器本身。琵琶二胡这样的乐器，基本都是中国民间音乐的乐器，宫廷音乐并不使用。这种差别有些像欧洲音乐在中世纪时乐器很少允许进入教堂样，中国音乐分为雅俗（宫廷和民间），西方音乐分为圣俗（教堂和民间）。</w:t>
      </w:r>
    </w:p>
    <w:p>
      <w:pPr>
        <w:ind w:firstLine="420" w:firstLineChars="0"/>
        <w:rPr>
          <w:rFonts w:hint="eastAsia" w:eastAsiaTheme="minorEastAsia"/>
          <w:lang w:eastAsia="zh-CN"/>
        </w:rPr>
      </w:pPr>
      <w:r>
        <w:rPr>
          <w:rFonts w:hint="eastAsia" w:eastAsiaTheme="minorEastAsia"/>
          <w:lang w:eastAsia="zh-CN"/>
        </w:rPr>
        <w:t>有八类乐器早在中国西周时代就已成型。根据 Kurt Sachs 的观点，这是世界上较早的以乐器的制造材料来分类的音乐科学成就。八音分类法和各自的代表乐器，可以从这样的例子中看出：金（青铜，编钟），石（石头，磐），木（木头，祝），丝（丝弦，筝），竹（竹子，笛），土（黏土，埙），革（皮革，鼓），匏（葫芦，笙）。</w:t>
      </w:r>
    </w:p>
    <w:p>
      <w:pPr>
        <w:ind w:firstLine="420" w:firstLineChars="0"/>
        <w:rPr>
          <w:rFonts w:hint="eastAsia" w:eastAsiaTheme="minorEastAsia"/>
          <w:lang w:eastAsia="zh-CN"/>
        </w:rPr>
      </w:pPr>
      <w:r>
        <w:rPr>
          <w:rFonts w:hint="eastAsia" w:eastAsiaTheme="minorEastAsia"/>
          <w:lang w:eastAsia="zh-CN"/>
        </w:rPr>
        <w:t>这八种乐器是中国雅乐使用的，而中国民间乐器在制造的多样性和艺术的丰富性方面，在唐帝国时期发展的特别快，因为那时的中外音乐文化交流非常热烈。大量外国乐器进入中国，中国人将他们进行改造，例如，琵琶，二胡，最终成为中国的民族乐器。但是，大型乐队的形成，特别是交响乐思维的出现，始终处于相当简单的水平。造成这种情况的最主要原因之一就是文化交流和学习的机会太少？还是听觉的文化选择使然？</w:t>
      </w:r>
    </w:p>
    <w:p>
      <w:pPr>
        <w:ind w:firstLine="420" w:firstLineChars="0"/>
        <w:rPr>
          <w:rFonts w:hint="eastAsia"/>
          <w:b/>
          <w:bCs/>
          <w:color w:val="0000FF"/>
          <w:lang w:val="en-US" w:eastAsia="zh-CN"/>
        </w:rPr>
      </w:pPr>
      <w:r>
        <w:rPr>
          <w:rFonts w:hint="eastAsia"/>
          <w:b/>
          <w:bCs/>
          <w:color w:val="0000FF"/>
          <w:lang w:val="en-US" w:eastAsia="zh-CN"/>
        </w:rPr>
        <w:t>中国人统一和同化乐器的本领很强，但将独立乐器进行综合处理形成交响乐的能力是弱的——中国人的听觉文化选择造成的。</w:t>
      </w:r>
    </w:p>
    <w:p>
      <w:pPr>
        <w:ind w:firstLine="420" w:firstLineChars="0"/>
        <w:rPr>
          <w:rFonts w:hint="default" w:eastAsiaTheme="minorEastAsia"/>
          <w:lang w:val="en-US" w:eastAsia="zh-CN"/>
        </w:rPr>
      </w:pPr>
      <w:r>
        <w:rPr>
          <w:rFonts w:hint="default" w:eastAsiaTheme="minorEastAsia"/>
          <w:lang w:val="en-US" w:eastAsia="zh-CN"/>
        </w:rPr>
        <w:t>中国器乐音乐的快速发展出现在20世纪，最关键的动力来自中国音乐教育开始系统学习西方。1922年，北京大学成立了中国近现代音乐历史上第一所专业音乐学院，北大校长蔡元培先生兼任院长，被誉为"中国近现代音乐之父"的肖友梅先生主管教学和研究，他毕业于德国莱比锡大学。1927年，上海音乐学院成立，肖友梅先生出任院长，主管教学的作曲家黄自先生，毕业于美国耶鲁大学音乐系。就是从这个时候开始，西方交响乐开始进入中国，中国器乐发展的新阶段从此拉开帷幕。</w:t>
      </w:r>
    </w:p>
    <w:p>
      <w:pPr>
        <w:ind w:firstLine="420" w:firstLineChars="0"/>
        <w:rPr>
          <w:rFonts w:hint="default" w:eastAsiaTheme="minorEastAsia"/>
          <w:lang w:val="en-US" w:eastAsia="zh-CN"/>
        </w:rPr>
      </w:pPr>
      <w:r>
        <w:rPr>
          <w:rFonts w:hint="default" w:eastAsiaTheme="minorEastAsia"/>
          <w:lang w:val="en-US" w:eastAsia="zh-CN"/>
        </w:rPr>
        <w:t>观察这一听觉文化现象，我们不难体会到，听觉文化作为史学概念的首要问题就是研究选择问题。我们至少可以得到三点启发：</w:t>
      </w:r>
      <w:r>
        <w:rPr>
          <w:rFonts w:hint="default" w:eastAsiaTheme="minorEastAsia"/>
          <w:b/>
          <w:bCs/>
          <w:highlight w:val="yellow"/>
          <w:lang w:val="en-US" w:eastAsia="zh-CN"/>
        </w:rPr>
        <w:t>第一，</w:t>
      </w:r>
      <w:r>
        <w:rPr>
          <w:rFonts w:hint="default" w:eastAsiaTheme="minorEastAsia"/>
          <w:lang w:val="en-US" w:eastAsia="zh-CN"/>
        </w:rPr>
        <w:t>中国人之所以学习和大力发展交响乐，并不是说中国人认为擅长独奏的中国传统音乐不好不美，而是认为中国传统音乐有自身不足，我们应该丰富自己的文化。如何使用西方的交响乐技术来表达中国人的思想感情，借西方的技术创造中国音乐的美，是20世纪中国音乐家始终坚持的理想。</w:t>
      </w:r>
    </w:p>
    <w:p>
      <w:pPr>
        <w:ind w:firstLine="420" w:firstLineChars="0"/>
        <w:rPr>
          <w:rFonts w:hint="default" w:eastAsiaTheme="minorEastAsia"/>
          <w:lang w:val="en-US" w:eastAsia="zh-CN"/>
        </w:rPr>
      </w:pPr>
      <w:r>
        <w:rPr>
          <w:rFonts w:hint="default" w:eastAsiaTheme="minorEastAsia"/>
          <w:b/>
          <w:bCs/>
          <w:highlight w:val="yellow"/>
          <w:lang w:val="en-US" w:eastAsia="zh-CN"/>
        </w:rPr>
        <w:t>第二，</w:t>
      </w:r>
      <w:r>
        <w:rPr>
          <w:rFonts w:hint="default" w:eastAsiaTheme="minorEastAsia"/>
          <w:lang w:val="en-US" w:eastAsia="zh-CN"/>
        </w:rPr>
        <w:t>就像西方音乐家会借用中国旋律一样，中国音乐家在探索的过程中，也始终尝试如何将中国旋律与西方乐器相互融合，他们不仅需要了解西方交响乐团的特点，也需要根据中国旋律的特点来恰如其分的使用西方交响乐技术。《夜莺》</w:t>
      </w:r>
    </w:p>
    <w:p>
      <w:pPr>
        <w:ind w:firstLine="420" w:firstLineChars="0"/>
        <w:rPr>
          <w:rFonts w:hint="default" w:eastAsiaTheme="minorEastAsia"/>
          <w:lang w:val="en-US" w:eastAsia="zh-CN"/>
        </w:rPr>
      </w:pPr>
      <w:r>
        <w:rPr>
          <w:rFonts w:hint="default" w:eastAsiaTheme="minorEastAsia"/>
          <w:lang w:val="en-US" w:eastAsia="zh-CN"/>
        </w:rPr>
        <w:t>一般说来，1840年是中国传统音乐和现代音乐的分水岭，之前的传统音乐有一个总体特征就是声乐发展水平长期超过器乐发展。16至19世纪，也就是中国的明清时代，中国声乐的水平从独唱形式到大型舞台剧，都达到相当高的水平。相比之下，器乐音乐的发展，始终受到一定的限制，即便是在唐帝国、明帝国、清帝国时代，出现了一定的高水平发展的器乐，例如琵琶，但水平总体而言不如声乐，独奏比较多见。大型乐队发展水平比较低，即便有，也是以齐奏为主，没有西方交响乐的思维。</w:t>
      </w:r>
    </w:p>
    <w:p>
      <w:pPr>
        <w:ind w:firstLine="420" w:firstLineChars="0"/>
        <w:rPr>
          <w:rFonts w:hint="default" w:eastAsiaTheme="minorEastAsia"/>
          <w:lang w:val="en-US" w:eastAsia="zh-CN"/>
        </w:rPr>
      </w:pPr>
    </w:p>
    <w:p>
      <w:pPr>
        <w:ind w:firstLine="420" w:firstLineChars="0"/>
        <w:rPr>
          <w:rFonts w:hint="default" w:eastAsiaTheme="minorEastAsia"/>
          <w:lang w:val="en-US" w:eastAsia="zh-CN"/>
        </w:rPr>
      </w:pPr>
      <w:r>
        <w:rPr>
          <w:rFonts w:hint="default" w:eastAsiaTheme="minorEastAsia"/>
          <w:lang w:val="en-US" w:eastAsia="zh-CN"/>
        </w:rPr>
        <w:drawing>
          <wp:inline distT="0" distB="0" distL="114300" distR="114300">
            <wp:extent cx="5273675" cy="2780665"/>
            <wp:effectExtent l="0" t="0" r="3175" b="635"/>
            <wp:docPr id="3" name="图片 3" descr="868f511af31cca7a5f2eb60a9d970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68f511af31cca7a5f2eb60a9d9709e"/>
                    <pic:cNvPicPr>
                      <a:picLocks noChangeAspect="1"/>
                    </pic:cNvPicPr>
                  </pic:nvPicPr>
                  <pic:blipFill>
                    <a:blip r:embed="rId6"/>
                    <a:stretch>
                      <a:fillRect/>
                    </a:stretch>
                  </pic:blipFill>
                  <pic:spPr>
                    <a:xfrm>
                      <a:off x="0" y="0"/>
                      <a:ext cx="5273675" cy="278066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——中国因素：五声音阶</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drawing>
          <wp:inline distT="0" distB="0" distL="114300" distR="114300">
            <wp:extent cx="5262880" cy="2505075"/>
            <wp:effectExtent l="0" t="0" r="4445" b="0"/>
            <wp:docPr id="4" name="图片 4" descr="d9af0b584a69642b3bfe10123f17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9af0b584a69642b3bfe10123f17084"/>
                    <pic:cNvPicPr>
                      <a:picLocks noChangeAspect="1"/>
                    </pic:cNvPicPr>
                  </pic:nvPicPr>
                  <pic:blipFill>
                    <a:blip r:embed="rId7"/>
                    <a:stretch>
                      <a:fillRect/>
                    </a:stretch>
                  </pic:blipFill>
                  <pic:spPr>
                    <a:xfrm>
                      <a:off x="0" y="0"/>
                      <a:ext cx="5262880" cy="2505075"/>
                    </a:xfrm>
                    <a:prstGeom prst="rect">
                      <a:avLst/>
                    </a:prstGeom>
                  </pic:spPr>
                </pic:pic>
              </a:graphicData>
            </a:graphic>
          </wp:inline>
        </w:drawing>
      </w:r>
    </w:p>
    <w:p>
      <w:pPr>
        <w:ind w:firstLine="420" w:firstLineChars="0"/>
        <w:rPr>
          <w:rFonts w:hint="default"/>
          <w:lang w:val="en-US" w:eastAsia="zh-CN"/>
        </w:rPr>
      </w:pPr>
      <w:r>
        <w:rPr>
          <w:rFonts w:hint="default"/>
          <w:lang w:val="en-US" w:eastAsia="zh-CN"/>
        </w:rPr>
        <w:drawing>
          <wp:inline distT="0" distB="0" distL="114300" distR="114300">
            <wp:extent cx="5266055" cy="2938145"/>
            <wp:effectExtent l="0" t="0" r="1270" b="5080"/>
            <wp:docPr id="5" name="图片 5" descr="845aed5f7c28a6e5f54065979893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45aed5f7c28a6e5f5406597989327d"/>
                    <pic:cNvPicPr>
                      <a:picLocks noChangeAspect="1"/>
                    </pic:cNvPicPr>
                  </pic:nvPicPr>
                  <pic:blipFill>
                    <a:blip r:embed="rId8"/>
                    <a:stretch>
                      <a:fillRect/>
                    </a:stretch>
                  </pic:blipFill>
                  <pic:spPr>
                    <a:xfrm>
                      <a:off x="0" y="0"/>
                      <a:ext cx="5266055" cy="2938145"/>
                    </a:xfrm>
                    <a:prstGeom prst="rect">
                      <a:avLst/>
                    </a:prstGeom>
                  </pic:spPr>
                </pic:pic>
              </a:graphicData>
            </a:graphic>
          </wp:inline>
        </w:drawing>
      </w:r>
    </w:p>
    <w:p>
      <w:pPr>
        <w:ind w:firstLine="420" w:firstLineChars="0"/>
        <w:rPr>
          <w:rFonts w:hint="default"/>
          <w:lang w:val="en-US" w:eastAsia="zh-CN"/>
        </w:rPr>
      </w:pPr>
      <w:r>
        <w:rPr>
          <w:rFonts w:hint="default"/>
          <w:lang w:val="en-US" w:eastAsia="zh-CN"/>
        </w:rPr>
        <w:drawing>
          <wp:inline distT="0" distB="0" distL="114300" distR="114300">
            <wp:extent cx="5262880" cy="4229100"/>
            <wp:effectExtent l="0" t="0" r="4445" b="0"/>
            <wp:docPr id="6" name="图片 6" descr="b79cf0bc44492608f8566dfc6b3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79cf0bc44492608f8566dfc6b31350"/>
                    <pic:cNvPicPr>
                      <a:picLocks noChangeAspect="1"/>
                    </pic:cNvPicPr>
                  </pic:nvPicPr>
                  <pic:blipFill>
                    <a:blip r:embed="rId9"/>
                    <a:stretch>
                      <a:fillRect/>
                    </a:stretch>
                  </pic:blipFill>
                  <pic:spPr>
                    <a:xfrm>
                      <a:off x="0" y="0"/>
                      <a:ext cx="5262880" cy="4229100"/>
                    </a:xfrm>
                    <a:prstGeom prst="rect">
                      <a:avLst/>
                    </a:prstGeom>
                  </pic:spPr>
                </pic:pic>
              </a:graphicData>
            </a:graphic>
          </wp:inline>
        </w:drawing>
      </w:r>
    </w:p>
    <w:p>
      <w:pPr>
        <w:ind w:firstLine="420" w:firstLineChars="0"/>
        <w:rPr>
          <w:rFonts w:hint="default"/>
          <w:lang w:val="en-US" w:eastAsia="zh-CN"/>
        </w:rPr>
      </w:pPr>
      <w:r>
        <w:rPr>
          <w:rFonts w:hint="default"/>
          <w:b/>
          <w:bCs/>
          <w:highlight w:val="yellow"/>
          <w:lang w:val="en-US" w:eastAsia="zh-CN"/>
        </w:rPr>
        <w:t>第三，</w:t>
      </w:r>
      <w:r>
        <w:rPr>
          <w:rFonts w:hint="default"/>
          <w:lang w:val="en-US" w:eastAsia="zh-CN"/>
        </w:rPr>
        <w:t>中国乐器有着极为丰富的音色，中国音乐家根据西方交响乐的经验和思维，在20世纪中后叶独创出中国民族交响乐团，并产生了大量作品。学习西方文化的亚洲国家中，做到这一点的只有中国。《沙迪尔传奇》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9-11事件之后的世界文明与过去的文明距离很大，文明之间的冲突关系越来越紧张。西方民族主义音乐提醒我们，民族主义是20世纪乃至21世纪甚至未来几个世纪不可能忽略的主题。它的影响力，除了有政治意味之外，文化领域内的意义，恐怕更大。作为中国人，我们应该看到西方民族发展的现代之路所出现的问题，不见得我们没有，而作为一个世界公民，民族主义几乎是你无身在何处都不可剥离的烙印。</w:t>
      </w:r>
    </w:p>
    <w:p>
      <w:pPr>
        <w:ind w:firstLine="420" w:firstLineChars="0"/>
        <w:rPr>
          <w:rFonts w:hint="eastAsia"/>
          <w:color w:val="0000FF"/>
          <w:lang w:val="en-US" w:eastAsia="zh-CN"/>
        </w:rPr>
      </w:pPr>
      <w:r>
        <w:rPr>
          <w:rFonts w:hint="eastAsia"/>
          <w:color w:val="0000FF"/>
          <w:lang w:val="en-US" w:eastAsia="zh-CN"/>
        </w:rPr>
        <w:t>西方的音阶是一种区域概念，而非国别概念。中国音乐与西方音乐之间的听觉选择不是国家与区域之间的关系，而是区域与区域的关系。</w:t>
      </w:r>
    </w:p>
    <w:p>
      <w:pPr>
        <w:ind w:firstLine="420" w:firstLineChars="0"/>
        <w:rPr>
          <w:rFonts w:hint="eastAsia"/>
          <w:b/>
          <w:bCs/>
          <w:lang w:val="en-US" w:eastAsia="zh-CN"/>
        </w:rPr>
      </w:pPr>
      <w:r>
        <w:rPr>
          <w:rFonts w:hint="eastAsia"/>
          <w:lang w:val="en-US" w:eastAsia="zh-CN"/>
        </w:rPr>
        <w:t>个人观察看来，20世纪以来的中国音乐发展，唯一的底色性主题就是民族主义。无论使用的技术是西方还是中国的，我们都在被迫参与世界竞争的过程，不能选择狭隘。从西方进入世界视野，就是我们的必然选择。这是课程的问题，这是文明的问题，这是时代的问题，这些问题，都从听觉开始，</w:t>
      </w:r>
      <w:r>
        <w:rPr>
          <w:rFonts w:hint="eastAsia"/>
          <w:b/>
          <w:bCs/>
          <w:lang w:val="en-US" w:eastAsia="zh-CN"/>
        </w:rPr>
        <w:t>听觉是文化积累的基础，音乐和声音一词都无法涵盖听觉所关涉的范围和内容。</w:t>
      </w:r>
    </w:p>
    <w:p>
      <w:pPr>
        <w:rPr>
          <w:rFonts w:hint="default"/>
          <w:lang w:val="en-US" w:eastAsia="zh-CN"/>
        </w:rPr>
      </w:pPr>
      <w:r>
        <w:rPr>
          <w:rFonts w:hint="default"/>
          <w:lang w:val="en-US" w:eastAsia="zh-CN"/>
        </w:rPr>
        <w:drawing>
          <wp:inline distT="0" distB="0" distL="114300" distR="114300">
            <wp:extent cx="4268470" cy="2300605"/>
            <wp:effectExtent l="0" t="0" r="8255" b="4445"/>
            <wp:docPr id="7" name="图片 7" descr="e10bb7a1877de83bd99eaeaadbe87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10bb7a1877de83bd99eaeaadbe879f"/>
                    <pic:cNvPicPr>
                      <a:picLocks noChangeAspect="1"/>
                    </pic:cNvPicPr>
                  </pic:nvPicPr>
                  <pic:blipFill>
                    <a:blip r:embed="rId10"/>
                    <a:stretch>
                      <a:fillRect/>
                    </a:stretch>
                  </pic:blipFill>
                  <pic:spPr>
                    <a:xfrm>
                      <a:off x="0" y="0"/>
                      <a:ext cx="4268470" cy="2300605"/>
                    </a:xfrm>
                    <a:prstGeom prst="rect">
                      <a:avLst/>
                    </a:prstGeom>
                  </pic:spPr>
                </pic:pic>
              </a:graphicData>
            </a:graphic>
          </wp:inline>
        </w:drawing>
      </w:r>
    </w:p>
    <w:p>
      <w:pPr>
        <w:rPr>
          <w:rFonts w:hint="eastAsia"/>
          <w:b/>
          <w:bCs/>
          <w:lang w:val="en-US" w:eastAsia="zh-CN"/>
        </w:rPr>
      </w:pPr>
      <w:r>
        <w:rPr>
          <w:rFonts w:hint="eastAsia"/>
          <w:b/>
          <w:bCs/>
          <w:lang w:val="en-US" w:eastAsia="zh-CN"/>
        </w:rPr>
        <w:t>——注重“主体性”</w:t>
      </w:r>
    </w:p>
    <w:p>
      <w:pPr>
        <w:rPr>
          <w:rFonts w:hint="eastAsia"/>
          <w:b/>
          <w:bCs/>
          <w:sz w:val="24"/>
          <w:szCs w:val="32"/>
          <w:lang w:val="en-US" w:eastAsia="zh-CN"/>
        </w:rPr>
      </w:pPr>
    </w:p>
    <w:p>
      <w:pPr>
        <w:rPr>
          <w:rFonts w:hint="eastAsia"/>
          <w:b/>
          <w:bCs/>
          <w:sz w:val="28"/>
          <w:szCs w:val="36"/>
          <w:highlight w:val="green"/>
          <w:lang w:val="en-US" w:eastAsia="zh-CN"/>
        </w:rPr>
      </w:pPr>
      <w:r>
        <w:rPr>
          <w:rFonts w:hint="eastAsia"/>
          <w:b/>
          <w:bCs/>
          <w:sz w:val="28"/>
          <w:szCs w:val="36"/>
          <w:highlight w:val="green"/>
          <w:lang w:val="en-US" w:eastAsia="zh-CN"/>
        </w:rPr>
        <w:t>音乐听觉公式</w:t>
      </w:r>
    </w:p>
    <w:p>
      <w:pPr>
        <w:rPr>
          <w:rFonts w:hint="default"/>
          <w:b/>
          <w:bCs/>
          <w:lang w:val="en-US" w:eastAsia="zh-CN"/>
        </w:rPr>
      </w:pPr>
      <w:r>
        <w:rPr>
          <w:rFonts w:hint="default"/>
          <w:b/>
          <w:bCs/>
          <w:lang w:val="en-US" w:eastAsia="zh-CN"/>
        </w:rPr>
        <w:drawing>
          <wp:inline distT="0" distB="0" distL="114300" distR="114300">
            <wp:extent cx="4457065" cy="2418715"/>
            <wp:effectExtent l="0" t="0" r="0" b="0"/>
            <wp:docPr id="8" name="图片 8" descr="80b2b0df8a97827d936c2dfaa717d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0b2b0df8a97827d936c2dfaa717dd8"/>
                    <pic:cNvPicPr>
                      <a:picLocks noChangeAspect="1"/>
                    </pic:cNvPicPr>
                  </pic:nvPicPr>
                  <pic:blipFill>
                    <a:blip r:embed="rId11"/>
                    <a:srcRect l="15474" t="15698" b="23162"/>
                    <a:stretch>
                      <a:fillRect/>
                    </a:stretch>
                  </pic:blipFill>
                  <pic:spPr>
                    <a:xfrm>
                      <a:off x="0" y="0"/>
                      <a:ext cx="4457065" cy="2418715"/>
                    </a:xfrm>
                    <a:prstGeom prst="rect">
                      <a:avLst/>
                    </a:prstGeom>
                  </pic:spPr>
                </pic:pic>
              </a:graphicData>
            </a:graphic>
          </wp:inline>
        </w:drawing>
      </w:r>
    </w:p>
    <w:p>
      <w:pPr>
        <w:rPr>
          <w:rFonts w:hint="default"/>
          <w:b/>
          <w:bCs/>
          <w:u w:val="single"/>
          <w:lang w:val="en-US" w:eastAsia="zh-CN"/>
        </w:rPr>
      </w:pPr>
      <w:r>
        <w:rPr>
          <w:rFonts w:hint="eastAsia"/>
          <w:b/>
          <w:bCs/>
          <w:u w:val="single"/>
          <w:lang w:val="en-US" w:eastAsia="zh-CN"/>
        </w:rPr>
        <w:t>→喜欢与否（Preference），三种模式（Fluid），四种路径（Path）</w:t>
      </w:r>
    </w:p>
    <w:p>
      <w:pPr>
        <w:rPr>
          <w:rFonts w:hint="default"/>
          <w:b/>
          <w:bCs/>
          <w:lang w:val="en-US" w:eastAsia="zh-CN"/>
        </w:rPr>
      </w:pPr>
    </w:p>
    <w:p>
      <w:pPr>
        <w:rPr>
          <w:rFonts w:hint="eastAsia"/>
          <w:b/>
          <w:bCs/>
          <w:sz w:val="24"/>
          <w:szCs w:val="32"/>
          <w:lang w:val="en-US" w:eastAsia="zh-CN"/>
        </w:rPr>
      </w:pPr>
      <w:r>
        <w:rPr>
          <w:rFonts w:hint="eastAsia"/>
          <w:b/>
          <w:bCs/>
          <w:sz w:val="24"/>
          <w:szCs w:val="32"/>
          <w:lang w:val="en-US" w:eastAsia="zh-CN"/>
        </w:rPr>
        <w:t>音乐：为什么喜欢或不喜欢</w:t>
      </w:r>
    </w:p>
    <w:p>
      <w:pPr>
        <w:ind w:firstLine="420" w:firstLineChars="0"/>
        <w:rPr>
          <w:rFonts w:hint="default"/>
          <w:b w:val="0"/>
          <w:bCs w:val="0"/>
          <w:color w:val="0000FF"/>
          <w:lang w:val="en-US" w:eastAsia="zh-CN"/>
        </w:rPr>
      </w:pPr>
      <w:r>
        <w:rPr>
          <w:rFonts w:hint="default"/>
          <w:b w:val="0"/>
          <w:bCs w:val="0"/>
          <w:lang w:val="en-US" w:eastAsia="zh-CN"/>
        </w:rPr>
        <w:t>喜欢是一个非常主观的概念，发生在生活的所有瞬间。喜欢是欣赏的前提，喜欢就会觉得享受。音乐欣赏，就是音乐享受，你会享受哪些音乐，哪些音乐你觉得享受，其实，是个简单而又复杂的问题。</w:t>
      </w:r>
    </w:p>
    <w:p>
      <w:pPr>
        <w:ind w:firstLine="420" w:firstLineChars="0"/>
        <w:rPr>
          <w:rFonts w:hint="default"/>
          <w:b w:val="0"/>
          <w:bCs w:val="0"/>
          <w:lang w:val="en-US" w:eastAsia="zh-CN"/>
        </w:rPr>
      </w:pPr>
      <w:r>
        <w:rPr>
          <w:rFonts w:hint="default"/>
          <w:b w:val="0"/>
          <w:bCs w:val="0"/>
          <w:lang w:val="en-US" w:eastAsia="zh-CN"/>
        </w:rPr>
        <w:t>为什么你会喜欢这个音乐，而不是那个音乐？简单</w:t>
      </w:r>
      <w:bookmarkStart w:id="0" w:name="_GoBack"/>
      <w:bookmarkEnd w:id="0"/>
      <w:r>
        <w:rPr>
          <w:rFonts w:hint="default"/>
          <w:b w:val="0"/>
          <w:bCs w:val="0"/>
          <w:lang w:val="en-US" w:eastAsia="zh-CN"/>
        </w:rPr>
        <w:t>来说，原因有三个：第一，你不熟悉也不认识（没有条件</w:t>
      </w:r>
      <w:r>
        <w:rPr>
          <w:rFonts w:hint="eastAsia"/>
          <w:b w:val="0"/>
          <w:bCs w:val="0"/>
          <w:lang w:val="en-US" w:eastAsia="zh-CN"/>
        </w:rPr>
        <w:t>），</w:t>
      </w:r>
      <w:r>
        <w:rPr>
          <w:rFonts w:hint="default"/>
          <w:b w:val="0"/>
          <w:bCs w:val="0"/>
          <w:lang w:val="en-US" w:eastAsia="zh-CN"/>
        </w:rPr>
        <w:t>第二，你不想熟悉也不想认识（主观害羞），第三，你不知道该怎么熟悉（积极性没有方向和方法）。</w:t>
      </w:r>
    </w:p>
    <w:p>
      <w:pPr>
        <w:ind w:firstLine="420" w:firstLineChars="0"/>
        <w:rPr>
          <w:rFonts w:hint="default"/>
          <w:b w:val="0"/>
          <w:bCs w:val="0"/>
          <w:lang w:val="en-US" w:eastAsia="zh-CN"/>
        </w:rPr>
      </w:pPr>
      <w:r>
        <w:rPr>
          <w:rFonts w:hint="default"/>
          <w:b w:val="0"/>
          <w:bCs w:val="0"/>
          <w:lang w:val="en-US" w:eastAsia="zh-CN"/>
        </w:rPr>
        <w:t>听觉感受器的发育完整并不意味着听觉处理能力的完整，换言之，认知过程中的种种弹性因素（偶然性）会深刻影响人的听觉偏好。加之，母语的作用直接影响人对旋律轮廓的感受，我们在学习与父母对话的过程中，她他们的语音及音调等特点，也会作用于我们的听觉取向。</w:t>
      </w:r>
    </w:p>
    <w:p>
      <w:pPr>
        <w:ind w:firstLine="420" w:firstLineChars="0"/>
        <w:rPr>
          <w:rFonts w:hint="default"/>
          <w:b w:val="0"/>
          <w:bCs w:val="0"/>
          <w:lang w:val="en-US" w:eastAsia="zh-CN"/>
        </w:rPr>
      </w:pPr>
      <w:r>
        <w:rPr>
          <w:rFonts w:hint="default"/>
          <w:b w:val="0"/>
          <w:bCs w:val="0"/>
          <w:lang w:val="en-US" w:eastAsia="zh-CN"/>
        </w:rPr>
        <w:t>儿歌期的时间长度大致在10岁左右，此后，青少年期开始，这时会出现音乐偏好的第一次主动发展，也就是听觉偏好的第一次转变期。在平均年龄14岁时所记忆的音乐（歌曲）往往在阿兹海默症患者那里都会被唤起，原因就在于这是人类自我发现阶段最需要情感的时期，而音乐承载了太多的情感。</w:t>
      </w:r>
    </w:p>
    <w:p>
      <w:pPr>
        <w:ind w:firstLine="420" w:firstLineChars="0"/>
        <w:rPr>
          <w:rFonts w:hint="default"/>
          <w:b w:val="0"/>
          <w:bCs w:val="0"/>
          <w:lang w:val="en-US" w:eastAsia="zh-CN"/>
        </w:rPr>
      </w:pPr>
      <w:r>
        <w:rPr>
          <w:rFonts w:hint="default"/>
          <w:b w:val="0"/>
          <w:bCs w:val="0"/>
          <w:lang w:val="en-US" w:eastAsia="zh-CN"/>
        </w:rPr>
        <w:t>平均年龄在18至22岁时，是第二次音乐偏好的主动发展，也就是听觉偏好的第二次转变期。除了更进一步对情感的需求外，为什么会在此时出现这种激增，尚无精确脑神经科学证据，神经可塑性，或许是最关键的因素。然而，不同文化、不同民族、不同教育所造成的综合文化影响，与人的学习主动性的共同作用，进一步证明音乐偏好并非生物遗传所谓天生所致。</w:t>
      </w:r>
    </w:p>
    <w:p>
      <w:pPr>
        <w:ind w:firstLine="420" w:firstLineChars="0"/>
        <w:rPr>
          <w:rFonts w:hint="default"/>
          <w:b w:val="0"/>
          <w:bCs w:val="0"/>
          <w:lang w:val="en-US" w:eastAsia="zh-CN"/>
        </w:rPr>
      </w:pPr>
      <w:r>
        <w:rPr>
          <w:rFonts w:hint="default"/>
          <w:b w:val="0"/>
          <w:bCs w:val="0"/>
          <w:lang w:val="en-US" w:eastAsia="zh-CN"/>
        </w:rPr>
        <w:t>文化的前提，除了群体，就是个人。音乐欣赏除了</w:t>
      </w:r>
      <w:r>
        <w:rPr>
          <w:rFonts w:hint="default"/>
          <w:b/>
          <w:bCs/>
          <w:lang w:val="en-US" w:eastAsia="zh-CN"/>
        </w:rPr>
        <w:t>民族群体心理结构特征</w:t>
      </w:r>
      <w:r>
        <w:rPr>
          <w:rFonts w:hint="default"/>
          <w:b w:val="0"/>
          <w:bCs w:val="0"/>
          <w:lang w:val="en-US" w:eastAsia="zh-CN"/>
        </w:rPr>
        <w:t>之外，最重要也是最应该尊重的就是个体特征，其中最重要的就是经验的积累和方法的熟练。在最多数情况下，过去有所经验的音乐风格，往往会造成你对音乐的好感。一旦好感产生，听觉产生愉悦，此时，你不会再问音乐懂不懂的问题，而是你被它吸引，产生共鸣，所谓你的心（情绪与情感）"动不动"的问题。因此，欣赏音乐，有两种最简单最直观的评价：感同身受与无动于衷。</w:t>
      </w:r>
    </w:p>
    <w:p>
      <w:pPr>
        <w:ind w:firstLine="420" w:firstLineChars="0"/>
        <w:rPr>
          <w:rFonts w:hint="default"/>
          <w:b/>
          <w:bCs/>
          <w:lang w:val="en-US" w:eastAsia="zh-CN"/>
        </w:rPr>
      </w:pPr>
    </w:p>
    <w:p>
      <w:pPr>
        <w:ind w:firstLine="420" w:firstLineChars="0"/>
        <w:rPr>
          <w:rFonts w:hint="default"/>
          <w:b/>
          <w:bCs/>
          <w:lang w:val="en-US" w:eastAsia="zh-CN"/>
        </w:rPr>
      </w:pPr>
      <w:r>
        <w:rPr>
          <w:rFonts w:hint="default"/>
          <w:b/>
          <w:bCs/>
          <w:lang w:val="en-US" w:eastAsia="zh-CN"/>
        </w:rPr>
        <w:t>究竟为什么让你不喜欢或觉得有距离了？</w:t>
      </w:r>
    </w:p>
    <w:p>
      <w:pPr>
        <w:ind w:firstLine="420" w:firstLineChars="0"/>
        <w:rPr>
          <w:rFonts w:hint="default"/>
          <w:b/>
          <w:bCs/>
          <w:lang w:val="en-US" w:eastAsia="zh-CN"/>
        </w:rPr>
      </w:pPr>
      <w:r>
        <w:rPr>
          <w:rFonts w:hint="default"/>
          <w:b/>
          <w:bCs/>
          <w:lang w:val="en-US" w:eastAsia="zh-CN"/>
        </w:rPr>
        <w:t>是音乐的动力性还是抒情性？</w:t>
      </w:r>
    </w:p>
    <w:p>
      <w:pPr>
        <w:ind w:firstLine="420" w:firstLineChars="0"/>
        <w:rPr>
          <w:rFonts w:hint="default"/>
          <w:b/>
          <w:bCs/>
          <w:lang w:val="en-US" w:eastAsia="zh-CN"/>
        </w:rPr>
      </w:pPr>
      <w:r>
        <w:rPr>
          <w:rFonts w:hint="default"/>
          <w:b/>
          <w:bCs/>
          <w:lang w:val="en-US" w:eastAsia="zh-CN"/>
        </w:rPr>
        <w:t>是音乐规则性还是变化性？</w:t>
      </w:r>
    </w:p>
    <w:p>
      <w:pPr>
        <w:ind w:firstLine="420" w:firstLineChars="0"/>
        <w:rPr>
          <w:rFonts w:hint="default"/>
          <w:b/>
          <w:bCs/>
          <w:lang w:val="en-US" w:eastAsia="zh-CN"/>
        </w:rPr>
      </w:pPr>
      <w:r>
        <w:rPr>
          <w:rFonts w:hint="default"/>
          <w:b/>
          <w:bCs/>
          <w:lang w:val="en-US" w:eastAsia="zh-CN"/>
        </w:rPr>
        <w:t>是有无歌词还是对旋律的熟悉？</w:t>
      </w:r>
    </w:p>
    <w:p>
      <w:pPr>
        <w:ind w:firstLine="420" w:firstLineChars="0"/>
        <w:rPr>
          <w:rFonts w:hint="default"/>
          <w:b/>
          <w:bCs/>
          <w:lang w:val="en-US" w:eastAsia="zh-CN"/>
        </w:rPr>
      </w:pPr>
      <w:r>
        <w:rPr>
          <w:rFonts w:hint="default"/>
          <w:b/>
          <w:bCs/>
          <w:lang w:val="en-US" w:eastAsia="zh-CN"/>
        </w:rPr>
        <w:t>总得有个主导因素吧？你说呢？</w:t>
      </w:r>
    </w:p>
    <w:p>
      <w:pPr>
        <w:rPr>
          <w:rFonts w:hint="default"/>
          <w:b/>
          <w:bCs/>
          <w:lang w:val="en-US" w:eastAsia="zh-CN"/>
        </w:rPr>
      </w:pPr>
    </w:p>
    <w:p>
      <w:pPr>
        <w:rPr>
          <w:rFonts w:hint="default"/>
          <w:b/>
          <w:bCs/>
          <w:lang w:val="en-US" w:eastAsia="zh-CN"/>
        </w:rPr>
      </w:pPr>
      <w:r>
        <w:rPr>
          <w:rFonts w:hint="default"/>
          <w:b/>
          <w:bCs/>
          <w:lang w:val="en-US" w:eastAsia="zh-CN"/>
        </w:rPr>
        <w:t>Sample 1: Bad Romance</w:t>
      </w:r>
    </w:p>
    <w:p>
      <w:pPr>
        <w:ind w:firstLine="420" w:firstLineChars="0"/>
        <w:rPr>
          <w:rFonts w:hint="default"/>
          <w:b/>
          <w:bCs/>
          <w:lang w:val="en-US" w:eastAsia="zh-CN"/>
        </w:rPr>
      </w:pPr>
    </w:p>
    <w:p>
      <w:pPr>
        <w:rPr>
          <w:rFonts w:hint="default"/>
          <w:b w:val="0"/>
          <w:bCs w:val="0"/>
          <w:lang w:val="en-US" w:eastAsia="zh-CN"/>
        </w:rPr>
      </w:pPr>
      <w:r>
        <w:rPr>
          <w:rFonts w:hint="default"/>
          <w:b w:val="0"/>
          <w:bCs w:val="0"/>
          <w:lang w:val="en-US" w:eastAsia="zh-CN"/>
        </w:rPr>
        <w:drawing>
          <wp:inline distT="0" distB="0" distL="114300" distR="114300">
            <wp:extent cx="4510405" cy="2129790"/>
            <wp:effectExtent l="0" t="0" r="0" b="0"/>
            <wp:docPr id="9" name="图片 9" descr="cfe389afb177127aafa118cdacaa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fe389afb177127aafa118cdacaa5a2"/>
                    <pic:cNvPicPr>
                      <a:picLocks noChangeAspect="1"/>
                    </pic:cNvPicPr>
                  </pic:nvPicPr>
                  <pic:blipFill>
                    <a:blip r:embed="rId12"/>
                    <a:srcRect l="10898" t="13836" r="3565" b="32327"/>
                    <a:stretch>
                      <a:fillRect/>
                    </a:stretch>
                  </pic:blipFill>
                  <pic:spPr>
                    <a:xfrm>
                      <a:off x="0" y="0"/>
                      <a:ext cx="4510405" cy="2129790"/>
                    </a:xfrm>
                    <a:prstGeom prst="rect">
                      <a:avLst/>
                    </a:prstGeom>
                  </pic:spPr>
                </pic:pic>
              </a:graphicData>
            </a:graphic>
          </wp:inline>
        </w:drawing>
      </w:r>
    </w:p>
    <w:p>
      <w:pPr>
        <w:rPr>
          <w:rFonts w:hint="default"/>
          <w:b w:val="0"/>
          <w:bCs w:val="0"/>
          <w:lang w:val="en-US" w:eastAsia="zh-CN"/>
        </w:rPr>
      </w:pPr>
    </w:p>
    <w:p>
      <w:pPr>
        <w:ind w:firstLine="420" w:firstLineChars="0"/>
        <w:rPr>
          <w:rFonts w:hint="eastAsia"/>
          <w:b/>
          <w:bCs/>
          <w:lang w:val="en-US" w:eastAsia="zh-CN"/>
        </w:rPr>
      </w:pPr>
    </w:p>
    <w:p>
      <w:pPr>
        <w:ind w:firstLine="420" w:firstLineChars="0"/>
        <w:rPr>
          <w:rFonts w:hint="eastAsia"/>
          <w:b/>
          <w:bCs/>
          <w:lang w:val="en-US" w:eastAsia="zh-CN"/>
        </w:rPr>
      </w:pPr>
    </w:p>
    <w:p>
      <w:pPr>
        <w:ind w:firstLine="420" w:firstLineChars="0"/>
        <w:rPr>
          <w:rFonts w:hint="eastAsia"/>
          <w:b/>
          <w:bCs/>
          <w:lang w:val="en-US" w:eastAsia="zh-CN"/>
        </w:rPr>
      </w:pPr>
    </w:p>
    <w:p>
      <w:pPr>
        <w:rPr>
          <w:rFonts w:hint="eastAsia"/>
          <w:b/>
          <w:bCs/>
          <w:lang w:val="en-US" w:eastAsia="zh-CN"/>
        </w:rPr>
      </w:pPr>
      <w:r>
        <w:rPr>
          <w:rFonts w:hint="eastAsia"/>
          <w:b/>
          <w:bCs/>
          <w:lang w:val="en-US" w:eastAsia="zh-CN"/>
        </w:rPr>
        <w:t>Sample 2：Hungarian Dance No.5</w:t>
      </w:r>
    </w:p>
    <w:p>
      <w:pPr>
        <w:rPr>
          <w:rFonts w:hint="default"/>
          <w:b w:val="0"/>
          <w:bCs w:val="0"/>
          <w:lang w:val="en-US" w:eastAsia="zh-CN"/>
        </w:rPr>
      </w:pPr>
      <w:r>
        <w:rPr>
          <w:rFonts w:hint="default"/>
          <w:b w:val="0"/>
          <w:bCs w:val="0"/>
          <w:lang w:val="en-US" w:eastAsia="zh-CN"/>
        </w:rPr>
        <w:drawing>
          <wp:inline distT="0" distB="0" distL="114300" distR="114300">
            <wp:extent cx="4415155" cy="1629410"/>
            <wp:effectExtent l="0" t="0" r="0" b="0"/>
            <wp:docPr id="10" name="图片 10" descr="1ce4667be8581b6e4d10e42b44f9a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ce4667be8581b6e4d10e42b44f9a87"/>
                    <pic:cNvPicPr>
                      <a:picLocks noChangeAspect="1"/>
                    </pic:cNvPicPr>
                  </pic:nvPicPr>
                  <pic:blipFill>
                    <a:blip r:embed="rId13"/>
                    <a:srcRect l="9778" t="22600" r="6491" b="36212"/>
                    <a:stretch>
                      <a:fillRect/>
                    </a:stretch>
                  </pic:blipFill>
                  <pic:spPr>
                    <a:xfrm>
                      <a:off x="0" y="0"/>
                      <a:ext cx="4415155" cy="1629410"/>
                    </a:xfrm>
                    <a:prstGeom prst="rect">
                      <a:avLst/>
                    </a:prstGeom>
                  </pic:spPr>
                </pic:pic>
              </a:graphicData>
            </a:graphic>
          </wp:inline>
        </w:drawing>
      </w:r>
    </w:p>
    <w:p>
      <w:pPr>
        <w:rPr>
          <w:rFonts w:hint="default"/>
          <w:b w:val="0"/>
          <w:bCs w:val="0"/>
          <w:lang w:val="en-US" w:eastAsia="zh-CN"/>
        </w:rPr>
      </w:pPr>
    </w:p>
    <w:p>
      <w:pPr>
        <w:rPr>
          <w:rFonts w:hint="eastAsia"/>
          <w:b/>
          <w:bCs/>
          <w:lang w:val="en-US" w:eastAsia="zh-CN"/>
        </w:rPr>
      </w:pPr>
      <w:r>
        <w:rPr>
          <w:rFonts w:hint="eastAsia"/>
          <w:b/>
          <w:bCs/>
          <w:lang w:val="en-US" w:eastAsia="zh-CN"/>
        </w:rPr>
        <w:t>Sample 3：Danny Boy</w:t>
      </w:r>
      <w:r>
        <w:rPr>
          <w:rFonts w:hint="eastAsia"/>
          <w:b/>
          <w:bCs/>
          <w:lang w:val="en-US" w:eastAsia="zh-CN"/>
        </w:rPr>
        <w:tab/>
      </w:r>
    </w:p>
    <w:p>
      <w:pPr>
        <w:rPr>
          <w:rFonts w:hint="eastAsia"/>
          <w:b/>
          <w:bCs/>
          <w:lang w:val="en-US" w:eastAsia="zh-CN"/>
        </w:rPr>
      </w:pPr>
      <w:r>
        <w:rPr>
          <w:rFonts w:hint="eastAsia"/>
          <w:b/>
          <w:bCs/>
          <w:lang w:val="en-US" w:eastAsia="zh-CN"/>
        </w:rPr>
        <w:t>分离练习——忘掉旋律，关注与之相配的色彩变化</w:t>
      </w:r>
    </w:p>
    <w:p>
      <w:pPr>
        <w:rPr>
          <w:rFonts w:hint="default"/>
          <w:b/>
          <w:bCs/>
          <w:lang w:val="en-US" w:eastAsia="zh-CN"/>
        </w:rPr>
      </w:pPr>
      <w:r>
        <w:rPr>
          <w:rFonts w:hint="default"/>
          <w:b/>
          <w:bCs/>
          <w:lang w:val="en-US" w:eastAsia="zh-CN"/>
        </w:rPr>
        <w:drawing>
          <wp:inline distT="0" distB="0" distL="114300" distR="114300">
            <wp:extent cx="4698365" cy="1945640"/>
            <wp:effectExtent l="0" t="0" r="0" b="0"/>
            <wp:docPr id="11" name="图片 11" descr="b6067c53b9d28314cdeef6da64c3f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6067c53b9d28314cdeef6da64c3f7f"/>
                    <pic:cNvPicPr>
                      <a:picLocks noChangeAspect="1"/>
                    </pic:cNvPicPr>
                  </pic:nvPicPr>
                  <pic:blipFill>
                    <a:blip r:embed="rId14"/>
                    <a:srcRect l="10898" t="22231" b="28587"/>
                    <a:stretch>
                      <a:fillRect/>
                    </a:stretch>
                  </pic:blipFill>
                  <pic:spPr>
                    <a:xfrm>
                      <a:off x="0" y="0"/>
                      <a:ext cx="4698365" cy="1945640"/>
                    </a:xfrm>
                    <a:prstGeom prst="rect">
                      <a:avLst/>
                    </a:prstGeom>
                  </pic:spPr>
                </pic:pic>
              </a:graphicData>
            </a:graphic>
          </wp:inline>
        </w:drawing>
      </w:r>
    </w:p>
    <w:p>
      <w:pPr>
        <w:rPr>
          <w:rFonts w:hint="default"/>
          <w:b/>
          <w:bCs/>
          <w:lang w:val="en-US" w:eastAsia="zh-CN"/>
        </w:rPr>
      </w:pPr>
    </w:p>
    <w:p>
      <w:pPr>
        <w:rPr>
          <w:rFonts w:hint="eastAsia"/>
          <w:b/>
          <w:bCs/>
          <w:lang w:val="en-US" w:eastAsia="zh-CN"/>
        </w:rPr>
      </w:pPr>
      <w:r>
        <w:rPr>
          <w:rFonts w:hint="eastAsia"/>
          <w:b/>
          <w:bCs/>
          <w:lang w:val="en-US" w:eastAsia="zh-CN"/>
        </w:rPr>
        <w:t>Sample 4：Little star</w:t>
      </w:r>
      <w:r>
        <w:rPr>
          <w:rFonts w:hint="eastAsia"/>
          <w:b/>
          <w:bCs/>
          <w:lang w:val="en-US" w:eastAsia="zh-CN"/>
        </w:rPr>
        <w:tab/>
      </w:r>
    </w:p>
    <w:p>
      <w:pPr>
        <w:rPr>
          <w:rFonts w:hint="eastAsia"/>
          <w:b/>
          <w:bCs/>
          <w:lang w:val="en-US" w:eastAsia="zh-CN"/>
        </w:rPr>
      </w:pPr>
      <w:r>
        <w:rPr>
          <w:rFonts w:hint="eastAsia"/>
          <w:b/>
          <w:bCs/>
          <w:lang w:val="en-US" w:eastAsia="zh-CN"/>
        </w:rPr>
        <w:t>Sample 5：Symphony No.5</w:t>
      </w:r>
    </w:p>
    <w:p>
      <w:pPr>
        <w:rPr>
          <w:rFonts w:hint="eastAsia"/>
          <w:b/>
          <w:bCs/>
          <w:lang w:val="en-US" w:eastAsia="zh-CN"/>
        </w:rPr>
      </w:pPr>
      <w:r>
        <w:rPr>
          <w:rFonts w:hint="eastAsia"/>
          <w:b/>
          <w:bCs/>
          <w:lang w:val="en-US" w:eastAsia="zh-CN"/>
        </w:rPr>
        <w:t>Sample 6：Phantom of the Opera</w:t>
      </w:r>
    </w:p>
    <w:p>
      <w:pPr>
        <w:rPr>
          <w:rFonts w:hint="default"/>
          <w:b/>
          <w:bCs/>
          <w:lang w:val="en-US" w:eastAsia="zh-CN"/>
        </w:rPr>
      </w:pPr>
      <w:r>
        <w:rPr>
          <w:rFonts w:hint="default"/>
          <w:b/>
          <w:bCs/>
          <w:lang w:val="en-US" w:eastAsia="zh-CN"/>
        </w:rPr>
        <w:drawing>
          <wp:inline distT="0" distB="0" distL="114300" distR="114300">
            <wp:extent cx="4357370" cy="1682115"/>
            <wp:effectExtent l="0" t="0" r="0" b="0"/>
            <wp:docPr id="12" name="图片 12" descr="38148cdee3bf747313b0db8fb96cd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8148cdee3bf747313b0db8fb96cd6b"/>
                    <pic:cNvPicPr>
                      <a:picLocks noChangeAspect="1"/>
                    </pic:cNvPicPr>
                  </pic:nvPicPr>
                  <pic:blipFill>
                    <a:blip r:embed="rId15"/>
                    <a:srcRect l="12705" t="21978" r="4660" b="35556"/>
                    <a:stretch>
                      <a:fillRect/>
                    </a:stretch>
                  </pic:blipFill>
                  <pic:spPr>
                    <a:xfrm>
                      <a:off x="0" y="0"/>
                      <a:ext cx="4357370" cy="1682115"/>
                    </a:xfrm>
                    <a:prstGeom prst="rect">
                      <a:avLst/>
                    </a:prstGeom>
                  </pic:spPr>
                </pic:pic>
              </a:graphicData>
            </a:graphic>
          </wp:inline>
        </w:drawing>
      </w:r>
    </w:p>
    <w:p>
      <w:pPr>
        <w:rPr>
          <w:rFonts w:hint="default"/>
          <w:b/>
          <w:bCs/>
          <w:lang w:val="en-US" w:eastAsia="zh-CN"/>
        </w:rPr>
      </w:pPr>
    </w:p>
    <w:p>
      <w:pPr>
        <w:rPr>
          <w:rFonts w:hint="eastAsia"/>
          <w:b/>
          <w:bCs/>
          <w:sz w:val="28"/>
          <w:szCs w:val="36"/>
          <w:lang w:val="en-US" w:eastAsia="zh-CN"/>
        </w:rPr>
      </w:pPr>
    </w:p>
    <w:p>
      <w:pPr>
        <w:rPr>
          <w:rFonts w:hint="eastAsia"/>
          <w:b/>
          <w:bCs/>
          <w:sz w:val="28"/>
          <w:szCs w:val="36"/>
          <w:lang w:val="en-US" w:eastAsia="zh-CN"/>
        </w:rPr>
      </w:pPr>
    </w:p>
    <w:p>
      <w:pPr>
        <w:rPr>
          <w:rFonts w:hint="eastAsia"/>
          <w:b/>
          <w:bCs/>
          <w:sz w:val="28"/>
          <w:szCs w:val="36"/>
          <w:lang w:val="en-US" w:eastAsia="zh-CN"/>
        </w:rPr>
      </w:pPr>
    </w:p>
    <w:p>
      <w:pPr>
        <w:rPr>
          <w:rFonts w:hint="eastAsia"/>
          <w:b/>
          <w:bCs/>
          <w:sz w:val="28"/>
          <w:szCs w:val="36"/>
          <w:lang w:val="en-US" w:eastAsia="zh-CN"/>
        </w:rPr>
      </w:pPr>
      <w:r>
        <w:rPr>
          <w:rFonts w:hint="eastAsia"/>
          <w:b/>
          <w:bCs/>
          <w:sz w:val="28"/>
          <w:szCs w:val="36"/>
          <w:lang w:val="en-US" w:eastAsia="zh-CN"/>
        </w:rPr>
        <w:t>3-3种模式</w:t>
      </w:r>
    </w:p>
    <w:p>
      <w:pPr>
        <w:rPr>
          <w:rFonts w:hint="eastAsia"/>
          <w:b/>
          <w:bCs/>
          <w:lang w:val="en-US" w:eastAsia="zh-CN"/>
        </w:rPr>
      </w:pPr>
      <w:r>
        <w:rPr>
          <w:rFonts w:hint="eastAsia"/>
          <w:b/>
          <w:bCs/>
          <w:lang w:val="en-US" w:eastAsia="zh-CN"/>
        </w:rPr>
        <w:drawing>
          <wp:inline distT="0" distB="0" distL="114300" distR="114300">
            <wp:extent cx="3316605" cy="2040890"/>
            <wp:effectExtent l="0" t="0" r="0" b="0"/>
            <wp:docPr id="13" name="图片 13" descr="3a06a17d47018515475d3ee196fa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a06a17d47018515475d3ee196fae19"/>
                    <pic:cNvPicPr>
                      <a:picLocks noChangeAspect="1"/>
                    </pic:cNvPicPr>
                  </pic:nvPicPr>
                  <pic:blipFill>
                    <a:blip r:embed="rId16"/>
                    <a:srcRect l="16570" t="24061" r="20532" b="24350"/>
                    <a:stretch>
                      <a:fillRect/>
                    </a:stretch>
                  </pic:blipFill>
                  <pic:spPr>
                    <a:xfrm>
                      <a:off x="0" y="0"/>
                      <a:ext cx="3316605" cy="2040890"/>
                    </a:xfrm>
                    <a:prstGeom prst="rect">
                      <a:avLst/>
                    </a:prstGeom>
                  </pic:spPr>
                </pic:pic>
              </a:graphicData>
            </a:graphic>
          </wp:inline>
        </w:drawing>
      </w:r>
    </w:p>
    <w:p>
      <w:pPr>
        <w:rPr>
          <w:rFonts w:hint="default"/>
          <w:b/>
          <w:bCs/>
          <w:lang w:val="en-US" w:eastAsia="zh-CN"/>
        </w:rPr>
      </w:pPr>
    </w:p>
    <w:p>
      <w:pPr>
        <w:rPr>
          <w:rFonts w:hint="eastAsia"/>
          <w:b/>
          <w:bCs/>
          <w:sz w:val="24"/>
          <w:szCs w:val="32"/>
          <w:highlight w:val="yellow"/>
          <w:lang w:val="en-US" w:eastAsia="zh-CN"/>
        </w:rPr>
      </w:pPr>
      <w:r>
        <w:rPr>
          <w:rFonts w:hint="eastAsia"/>
          <w:b/>
          <w:bCs/>
          <w:sz w:val="24"/>
          <w:szCs w:val="32"/>
          <w:highlight w:val="yellow"/>
          <w:lang w:val="en-US" w:eastAsia="zh-CN"/>
        </w:rPr>
        <w:t>1.态度</w:t>
      </w:r>
    </w:p>
    <w:p>
      <w:pPr>
        <w:rPr>
          <w:rFonts w:hint="default"/>
          <w:b/>
          <w:bCs/>
          <w:sz w:val="24"/>
          <w:szCs w:val="32"/>
          <w:lang w:val="en-US" w:eastAsia="zh-CN"/>
        </w:rPr>
      </w:pPr>
      <w:r>
        <w:rPr>
          <w:rFonts w:hint="eastAsia"/>
          <w:b/>
          <w:bCs/>
          <w:sz w:val="24"/>
          <w:szCs w:val="32"/>
          <w:lang w:val="en-US" w:eastAsia="zh-CN"/>
        </w:rPr>
        <w:drawing>
          <wp:inline distT="0" distB="0" distL="114300" distR="114300">
            <wp:extent cx="3645535" cy="2273300"/>
            <wp:effectExtent l="0" t="0" r="2540" b="3175"/>
            <wp:docPr id="14" name="图片 14" descr="d40b94e73ff63bdf804f67da0b8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40b94e73ff63bdf804f67da0b80560"/>
                    <pic:cNvPicPr>
                      <a:picLocks noChangeAspect="1"/>
                    </pic:cNvPicPr>
                  </pic:nvPicPr>
                  <pic:blipFill>
                    <a:blip r:embed="rId17"/>
                    <a:srcRect l="12247" t="18555" r="8671" b="15714"/>
                    <a:stretch>
                      <a:fillRect/>
                    </a:stretch>
                  </pic:blipFill>
                  <pic:spPr>
                    <a:xfrm>
                      <a:off x="0" y="0"/>
                      <a:ext cx="3645535" cy="2273300"/>
                    </a:xfrm>
                    <a:prstGeom prst="rect">
                      <a:avLst/>
                    </a:prstGeom>
                  </pic:spPr>
                </pic:pic>
              </a:graphicData>
            </a:graphic>
          </wp:inline>
        </w:drawing>
      </w:r>
      <w:r>
        <w:rPr>
          <w:rFonts w:hint="eastAsia"/>
          <w:b/>
          <w:bCs/>
          <w:sz w:val="24"/>
          <w:szCs w:val="32"/>
          <w:lang w:val="en-US" w:eastAsia="zh-CN"/>
        </w:rPr>
        <w:t>西风所见</w:t>
      </w:r>
    </w:p>
    <w:p>
      <w:pPr>
        <w:numPr>
          <w:ilvl w:val="0"/>
          <w:numId w:val="0"/>
        </w:numPr>
        <w:rPr>
          <w:rFonts w:hint="eastAsia"/>
          <w:color w:val="0000FF"/>
          <w:lang w:val="en-US" w:eastAsia="zh-CN"/>
        </w:rPr>
      </w:pPr>
      <w:r>
        <w:rPr>
          <w:rFonts w:hint="eastAsia"/>
          <w:color w:val="0000FF"/>
          <w:lang w:val="en-US" w:eastAsia="zh-CN"/>
        </w:rPr>
        <w:t>1.为什么有序的音乐听起来如此混乱？像是一团？2.作曲家难道不知道听者会有诸如像猫叫这样的感受吗？3.为什么一定要用钢琴写作呢？三个部分用三种乐器不好吗？</w:t>
      </w:r>
    </w:p>
    <w:p>
      <w:pPr>
        <w:widowControl w:val="0"/>
        <w:numPr>
          <w:ilvl w:val="0"/>
          <w:numId w:val="0"/>
        </w:numPr>
        <w:jc w:val="both"/>
        <w:rPr>
          <w:rFonts w:hint="default"/>
          <w:color w:val="0000FF"/>
          <w:lang w:val="en-US" w:eastAsia="zh-CN"/>
        </w:rPr>
      </w:pPr>
    </w:p>
    <w:p>
      <w:pPr>
        <w:rPr>
          <w:rFonts w:hint="default"/>
          <w:b w:val="0"/>
          <w:bCs w:val="0"/>
          <w:lang w:val="en-US" w:eastAsia="zh-CN"/>
        </w:rPr>
      </w:pPr>
      <w:r>
        <w:rPr>
          <w:rFonts w:hint="eastAsia"/>
          <w:b w:val="0"/>
          <w:bCs w:val="0"/>
          <w:lang w:val="en-US" w:eastAsia="zh-CN"/>
        </w:rPr>
        <w:t>三种态度：感觉明确、感觉不明确、感觉折中</w:t>
      </w:r>
    </w:p>
    <w:p>
      <w:pPr>
        <w:rPr>
          <w:rFonts w:hint="default"/>
          <w:color w:val="0000FF"/>
          <w:lang w:val="en-US" w:eastAsia="zh-CN"/>
        </w:rPr>
      </w:pPr>
      <w:r>
        <w:rPr>
          <w:rFonts w:hint="default"/>
          <w:color w:val="0000FF"/>
          <w:lang w:val="en-US" w:eastAsia="zh-CN"/>
        </w:rPr>
        <w:drawing>
          <wp:inline distT="0" distB="0" distL="114300" distR="114300">
            <wp:extent cx="4210685" cy="2434590"/>
            <wp:effectExtent l="0" t="0" r="8890" b="3810"/>
            <wp:docPr id="15" name="图片 15" descr="32be1096072f934ad0c7b08194aed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2be1096072f934ad0c7b08194aed97"/>
                    <pic:cNvPicPr>
                      <a:picLocks noChangeAspect="1"/>
                    </pic:cNvPicPr>
                  </pic:nvPicPr>
                  <pic:blipFill>
                    <a:blip r:embed="rId18"/>
                    <a:srcRect l="4287" t="8844" b="17400"/>
                    <a:stretch>
                      <a:fillRect/>
                    </a:stretch>
                  </pic:blipFill>
                  <pic:spPr>
                    <a:xfrm>
                      <a:off x="0" y="0"/>
                      <a:ext cx="4210685" cy="2434590"/>
                    </a:xfrm>
                    <a:prstGeom prst="rect">
                      <a:avLst/>
                    </a:prstGeom>
                  </pic:spPr>
                </pic:pic>
              </a:graphicData>
            </a:graphic>
          </wp:inline>
        </w:drawing>
      </w:r>
    </w:p>
    <w:p>
      <w:pPr>
        <w:rPr>
          <w:rFonts w:hint="default"/>
          <w:color w:val="0000FF"/>
          <w:lang w:val="en-US" w:eastAsia="zh-CN"/>
        </w:rPr>
      </w:pPr>
      <w:r>
        <w:rPr>
          <w:rFonts w:hint="default"/>
          <w:color w:val="0000FF"/>
          <w:lang w:val="en-US" w:eastAsia="zh-CN"/>
        </w:rPr>
        <w:drawing>
          <wp:inline distT="0" distB="0" distL="114300" distR="114300">
            <wp:extent cx="4687570" cy="2516505"/>
            <wp:effectExtent l="0" t="0" r="8255" b="7620"/>
            <wp:docPr id="16" name="图片 16" descr="7a48a8de8bd184eaeae81b74c8a9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a48a8de8bd184eaeae81b74c8a9b2c"/>
                    <pic:cNvPicPr>
                      <a:picLocks noChangeAspect="1"/>
                    </pic:cNvPicPr>
                  </pic:nvPicPr>
                  <pic:blipFill>
                    <a:blip r:embed="rId19"/>
                    <a:stretch>
                      <a:fillRect/>
                    </a:stretch>
                  </pic:blipFill>
                  <pic:spPr>
                    <a:xfrm>
                      <a:off x="0" y="0"/>
                      <a:ext cx="4687570" cy="2516505"/>
                    </a:xfrm>
                    <a:prstGeom prst="rect">
                      <a:avLst/>
                    </a:prstGeom>
                  </pic:spPr>
                </pic:pic>
              </a:graphicData>
            </a:graphic>
          </wp:inline>
        </w:drawing>
      </w:r>
    </w:p>
    <w:p>
      <w:pPr>
        <w:rPr>
          <w:rFonts w:hint="eastAsia"/>
          <w:b/>
          <w:bCs/>
          <w:sz w:val="24"/>
          <w:szCs w:val="32"/>
          <w:highlight w:val="yellow"/>
          <w:lang w:val="en-US" w:eastAsia="zh-CN"/>
        </w:rPr>
      </w:pPr>
    </w:p>
    <w:p>
      <w:pPr>
        <w:numPr>
          <w:ilvl w:val="0"/>
          <w:numId w:val="0"/>
        </w:numPr>
        <w:ind w:left="0" w:leftChars="0" w:firstLine="0" w:firstLineChars="0"/>
        <w:rPr>
          <w:rFonts w:hint="default"/>
          <w:color w:val="0000FF"/>
          <w:lang w:val="en-US" w:eastAsia="zh-CN"/>
        </w:rPr>
      </w:pPr>
      <w:r>
        <w:rPr>
          <w:rFonts w:hint="default"/>
          <w:b/>
          <w:bCs/>
          <w:sz w:val="24"/>
          <w:szCs w:val="32"/>
          <w:highlight w:val="yellow"/>
          <w:lang w:val="en-US" w:eastAsia="zh-CN"/>
        </w:rPr>
        <w:t>2.</w:t>
      </w:r>
      <w:r>
        <w:rPr>
          <w:rFonts w:hint="eastAsia"/>
          <w:b/>
          <w:bCs/>
          <w:sz w:val="24"/>
          <w:szCs w:val="32"/>
          <w:highlight w:val="yellow"/>
          <w:lang w:val="en-US" w:eastAsia="zh-CN"/>
        </w:rPr>
        <w:t>模式</w:t>
      </w:r>
    </w:p>
    <w:p>
      <w:pPr>
        <w:rPr>
          <w:rFonts w:hint="default"/>
          <w:color w:val="0000FF"/>
          <w:lang w:val="en-US" w:eastAsia="zh-CN"/>
        </w:rPr>
      </w:pPr>
      <w:r>
        <w:rPr>
          <w:rFonts w:hint="default"/>
          <w:color w:val="0000FF"/>
          <w:lang w:val="en-US" w:eastAsia="zh-CN"/>
        </w:rPr>
        <w:drawing>
          <wp:inline distT="0" distB="0" distL="114300" distR="114300">
            <wp:extent cx="4109085" cy="2362200"/>
            <wp:effectExtent l="0" t="0" r="0" b="0"/>
            <wp:docPr id="18" name="图片 18" descr="65154db3e629595db2098b7bf039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5154db3e629595db2098b7bf039549"/>
                    <pic:cNvPicPr>
                      <a:picLocks noChangeAspect="1"/>
                    </pic:cNvPicPr>
                  </pic:nvPicPr>
                  <pic:blipFill>
                    <a:blip r:embed="rId20"/>
                    <a:srcRect l="12837" t="17352" r="9237" b="22937"/>
                    <a:stretch>
                      <a:fillRect/>
                    </a:stretch>
                  </pic:blipFill>
                  <pic:spPr>
                    <a:xfrm>
                      <a:off x="0" y="0"/>
                      <a:ext cx="4109085" cy="2362200"/>
                    </a:xfrm>
                    <a:prstGeom prst="rect">
                      <a:avLst/>
                    </a:prstGeom>
                  </pic:spPr>
                </pic:pic>
              </a:graphicData>
            </a:graphic>
          </wp:inline>
        </w:drawing>
      </w:r>
    </w:p>
    <w:p>
      <w:pPr>
        <w:rPr>
          <w:rFonts w:hint="default"/>
          <w:color w:val="0000FF"/>
          <w:lang w:val="en-US" w:eastAsia="zh-CN"/>
        </w:rPr>
      </w:pPr>
    </w:p>
    <w:p>
      <w:pPr>
        <w:rPr>
          <w:rFonts w:hint="default"/>
          <w:color w:val="0000FF"/>
          <w:lang w:val="en-US" w:eastAsia="zh-CN"/>
        </w:rPr>
      </w:pPr>
    </w:p>
    <w:p>
      <w:pPr>
        <w:rPr>
          <w:rFonts w:hint="default"/>
          <w:color w:val="0000FF"/>
          <w:lang w:val="en-US" w:eastAsia="zh-CN"/>
        </w:rPr>
      </w:pPr>
    </w:p>
    <w:p>
      <w:pPr>
        <w:rPr>
          <w:rFonts w:hint="eastAsia"/>
          <w:b w:val="0"/>
          <w:bCs w:val="0"/>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eastAsia"/>
          <w:b/>
          <w:bCs/>
          <w:highlight w:val="yellow"/>
          <w:lang w:val="en-US" w:eastAsia="zh-CN"/>
        </w:rPr>
      </w:pPr>
    </w:p>
    <w:p>
      <w:pPr>
        <w:rPr>
          <w:rFonts w:hint="default"/>
          <w:b/>
          <w:bCs/>
          <w:color w:val="0000FF"/>
          <w:highlight w:val="yellow"/>
          <w:lang w:val="en-US" w:eastAsia="zh-CN"/>
        </w:rPr>
      </w:pPr>
      <w:r>
        <w:rPr>
          <w:rFonts w:hint="eastAsia"/>
          <w:b/>
          <w:bCs/>
          <w:highlight w:val="yellow"/>
          <w:lang w:val="en-US" w:eastAsia="zh-CN"/>
        </w:rPr>
        <w:t>集中聆听——20世纪听觉模式第一</w:t>
      </w:r>
    </w:p>
    <w:p>
      <w:pPr>
        <w:rPr>
          <w:rFonts w:hint="default"/>
          <w:color w:val="0000FF"/>
          <w:lang w:val="en-US" w:eastAsia="zh-CN"/>
        </w:rPr>
      </w:pPr>
      <w:r>
        <w:rPr>
          <w:rFonts w:hint="default"/>
          <w:color w:val="0000FF"/>
          <w:lang w:val="en-US" w:eastAsia="zh-CN"/>
        </w:rPr>
        <w:drawing>
          <wp:inline distT="0" distB="0" distL="114300" distR="114300">
            <wp:extent cx="4594225" cy="2915285"/>
            <wp:effectExtent l="0" t="0" r="6350" b="8890"/>
            <wp:docPr id="19" name="图片 19" descr="a8a9988cd6dba2df041070f4537c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8a9988cd6dba2df041070f4537c5d9"/>
                    <pic:cNvPicPr>
                      <a:picLocks noChangeAspect="1"/>
                    </pic:cNvPicPr>
                  </pic:nvPicPr>
                  <pic:blipFill>
                    <a:blip r:embed="rId21"/>
                    <a:srcRect l="11934" t="18283" r="5624" b="11990"/>
                    <a:stretch>
                      <a:fillRect/>
                    </a:stretch>
                  </pic:blipFill>
                  <pic:spPr>
                    <a:xfrm>
                      <a:off x="0" y="0"/>
                      <a:ext cx="4594225" cy="2915285"/>
                    </a:xfrm>
                    <a:prstGeom prst="rect">
                      <a:avLst/>
                    </a:prstGeom>
                  </pic:spPr>
                </pic:pic>
              </a:graphicData>
            </a:graphic>
          </wp:inline>
        </w:drawing>
      </w:r>
    </w:p>
    <w:p>
      <w:pPr>
        <w:rPr>
          <w:rFonts w:hint="eastAsia"/>
          <w:b/>
          <w:bCs/>
          <w:lang w:val="en-US" w:eastAsia="zh-CN"/>
        </w:rPr>
      </w:pPr>
    </w:p>
    <w:p>
      <w:pPr>
        <w:rPr>
          <w:rFonts w:hint="default"/>
          <w:b/>
          <w:bCs/>
          <w:highlight w:val="yellow"/>
          <w:lang w:val="en-US" w:eastAsia="zh-CN"/>
        </w:rPr>
      </w:pPr>
      <w:r>
        <w:rPr>
          <w:rFonts w:hint="eastAsia"/>
          <w:b/>
          <w:bCs/>
          <w:highlight w:val="yellow"/>
          <w:lang w:val="en-US" w:eastAsia="zh-CN"/>
        </w:rPr>
        <w:t>分散聆听——20世纪听觉模式第二</w:t>
      </w:r>
    </w:p>
    <w:p>
      <w:pPr>
        <w:rPr>
          <w:rFonts w:hint="default"/>
          <w:color w:val="0000FF"/>
          <w:lang w:val="en-US" w:eastAsia="zh-CN"/>
        </w:rPr>
      </w:pPr>
      <w:r>
        <w:rPr>
          <w:rFonts w:hint="default"/>
          <w:color w:val="0000FF"/>
          <w:lang w:val="en-US" w:eastAsia="zh-CN"/>
        </w:rPr>
        <w:drawing>
          <wp:inline distT="0" distB="0" distL="114300" distR="114300">
            <wp:extent cx="4645025" cy="3270250"/>
            <wp:effectExtent l="0" t="0" r="3175" b="6350"/>
            <wp:docPr id="21" name="图片 21" descr="0bafd2cc327121a1dd48beee5777e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bafd2cc327121a1dd48beee5777e5a"/>
                    <pic:cNvPicPr>
                      <a:picLocks noChangeAspect="1"/>
                    </pic:cNvPicPr>
                  </pic:nvPicPr>
                  <pic:blipFill>
                    <a:blip r:embed="rId22"/>
                    <a:srcRect l="8514" t="5811" b="8347"/>
                    <a:stretch>
                      <a:fillRect/>
                    </a:stretch>
                  </pic:blipFill>
                  <pic:spPr>
                    <a:xfrm>
                      <a:off x="0" y="0"/>
                      <a:ext cx="4645025" cy="3270250"/>
                    </a:xfrm>
                    <a:prstGeom prst="rect">
                      <a:avLst/>
                    </a:prstGeom>
                  </pic:spPr>
                </pic:pic>
              </a:graphicData>
            </a:graphic>
          </wp:inline>
        </w:drawing>
      </w:r>
    </w:p>
    <w:p>
      <w:pPr>
        <w:rPr>
          <w:rFonts w:hint="default"/>
          <w:color w:val="0000FF"/>
          <w:lang w:val="en-US" w:eastAsia="zh-CN"/>
        </w:rPr>
      </w:pPr>
    </w:p>
    <w:p>
      <w:pPr>
        <w:rPr>
          <w:rFonts w:hint="default"/>
          <w:b/>
          <w:bCs/>
          <w:highlight w:val="yellow"/>
          <w:lang w:val="en-US" w:eastAsia="zh-CN"/>
        </w:rPr>
      </w:pPr>
      <w:r>
        <w:rPr>
          <w:rFonts w:hint="eastAsia"/>
          <w:b/>
          <w:bCs/>
          <w:highlight w:val="yellow"/>
          <w:lang w:val="en-US" w:eastAsia="zh-CN"/>
        </w:rPr>
        <w:t>折中聆听——20世纪听觉模式第三</w:t>
      </w:r>
    </w:p>
    <w:p>
      <w:pPr>
        <w:rPr>
          <w:rFonts w:hint="default"/>
          <w:b/>
          <w:bCs/>
          <w:highlight w:val="yellow"/>
          <w:lang w:val="en-US" w:eastAsia="zh-CN"/>
        </w:rPr>
      </w:pPr>
    </w:p>
    <w:p>
      <w:pPr>
        <w:rPr>
          <w:rFonts w:hint="default"/>
          <w:b/>
          <w:bCs/>
          <w:color w:val="FF0000"/>
          <w:lang w:val="en-US" w:eastAsia="zh-CN"/>
        </w:rPr>
      </w:pPr>
      <w:r>
        <w:rPr>
          <w:rFonts w:hint="eastAsia"/>
          <w:b/>
          <w:bCs/>
          <w:color w:val="FF0000"/>
          <w:highlight w:val="yellow"/>
          <w:lang w:val="en-US" w:eastAsia="zh-CN"/>
        </w:rPr>
        <w:t>→是否喜欢一首音乐，不是个人的原因，而是作曲家和听众共谋的结果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RjZWYwY2YyNmUyNGQ5NzI0YWUyMmJjNzM4ZGZmNWMifQ=="/>
  </w:docVars>
  <w:rsids>
    <w:rsidRoot w:val="0C280078"/>
    <w:rsid w:val="041D33B9"/>
    <w:rsid w:val="04DA0918"/>
    <w:rsid w:val="064F6A04"/>
    <w:rsid w:val="06A243F4"/>
    <w:rsid w:val="08DA7138"/>
    <w:rsid w:val="09F83784"/>
    <w:rsid w:val="0BC8771C"/>
    <w:rsid w:val="0C280078"/>
    <w:rsid w:val="14755F67"/>
    <w:rsid w:val="23A915A7"/>
    <w:rsid w:val="27545EB0"/>
    <w:rsid w:val="2B2362C5"/>
    <w:rsid w:val="3316066A"/>
    <w:rsid w:val="35A746CB"/>
    <w:rsid w:val="35CA01EB"/>
    <w:rsid w:val="37647D82"/>
    <w:rsid w:val="3A0B002D"/>
    <w:rsid w:val="3B567FF1"/>
    <w:rsid w:val="3E5045C4"/>
    <w:rsid w:val="3EC139D3"/>
    <w:rsid w:val="415E7BFF"/>
    <w:rsid w:val="46C75FB5"/>
    <w:rsid w:val="4C3862DD"/>
    <w:rsid w:val="4DF84B76"/>
    <w:rsid w:val="4E712D20"/>
    <w:rsid w:val="5067058D"/>
    <w:rsid w:val="50B27620"/>
    <w:rsid w:val="53235BF3"/>
    <w:rsid w:val="568923E9"/>
    <w:rsid w:val="56B37C4E"/>
    <w:rsid w:val="5A7326A8"/>
    <w:rsid w:val="5AFD199E"/>
    <w:rsid w:val="5BA34735"/>
    <w:rsid w:val="5D9500AD"/>
    <w:rsid w:val="5EC831A0"/>
    <w:rsid w:val="5F2C67EF"/>
    <w:rsid w:val="65143FAD"/>
    <w:rsid w:val="65675FB0"/>
    <w:rsid w:val="6B6B0E83"/>
    <w:rsid w:val="6D5B2AAF"/>
    <w:rsid w:val="74F5489D"/>
    <w:rsid w:val="79332C08"/>
    <w:rsid w:val="7DAA1373"/>
    <w:rsid w:val="7DB01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3550</Words>
  <Characters>3695</Characters>
  <Lines>0</Lines>
  <Paragraphs>0</Paragraphs>
  <TotalTime>7</TotalTime>
  <ScaleCrop>false</ScaleCrop>
  <LinksUpToDate>false</LinksUpToDate>
  <CharactersWithSpaces>3791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2023-07-04T07:21:00Z</dcterms:created>
  <dc:creator>江泱。</dc:creator>
  <cp:lastModifiedBy>江泱。</cp:lastModifiedBy>
  <dcterms:modified xsi:type="dcterms:W3CDTF">2023-07-05T08:36:26Z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655D52A090E446CAB393EC3C7AE2F95A_11</vt:lpwstr>
  </property>
</Properties>
</file>