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6E4" w:rsidRPr="005631E2" w:rsidRDefault="000248DA" w:rsidP="005631E2">
      <w:pPr>
        <w:jc w:val="center"/>
        <w:rPr>
          <w:rFonts w:ascii="黑体" w:eastAsia="黑体" w:hAnsi="黑体"/>
          <w:sz w:val="36"/>
          <w:szCs w:val="36"/>
        </w:rPr>
      </w:pPr>
      <w:r>
        <w:rPr>
          <w:rFonts w:ascii="黑体" w:eastAsia="黑体" w:hAnsi="黑体" w:hint="eastAsia"/>
          <w:sz w:val="36"/>
          <w:szCs w:val="36"/>
        </w:rPr>
        <w:t>思想道德修养与法律基础</w:t>
      </w:r>
      <w:r w:rsidR="00992B17">
        <w:rPr>
          <w:rFonts w:ascii="黑体" w:eastAsia="黑体" w:hAnsi="黑体" w:hint="eastAsia"/>
          <w:sz w:val="36"/>
          <w:szCs w:val="36"/>
        </w:rPr>
        <w:t>期末考试</w:t>
      </w:r>
    </w:p>
    <w:p w:rsidR="005631E2" w:rsidRDefault="005631E2" w:rsidP="005631E2">
      <w:pPr>
        <w:jc w:val="center"/>
        <w:rPr>
          <w:rFonts w:ascii="黑体" w:eastAsia="黑体" w:hAnsi="黑体"/>
          <w:sz w:val="30"/>
          <w:szCs w:val="30"/>
        </w:rPr>
      </w:pPr>
      <w:r w:rsidRPr="005631E2">
        <w:rPr>
          <w:rFonts w:ascii="黑体" w:eastAsia="黑体" w:hAnsi="黑体" w:hint="eastAsia"/>
          <w:sz w:val="30"/>
          <w:szCs w:val="30"/>
        </w:rPr>
        <w:t>2018年春季学期</w:t>
      </w:r>
    </w:p>
    <w:p w:rsidR="00ED79B9" w:rsidRPr="00ED79B9" w:rsidRDefault="000749C4" w:rsidP="005631E2">
      <w:pPr>
        <w:jc w:val="center"/>
        <w:rPr>
          <w:rFonts w:ascii="黑体" w:eastAsia="黑体" w:hAnsi="黑体"/>
          <w:sz w:val="22"/>
          <w:szCs w:val="30"/>
        </w:rPr>
      </w:pPr>
      <w:r>
        <w:rPr>
          <w:rFonts w:ascii="黑体" w:eastAsia="黑体" w:hAnsi="黑体" w:hint="eastAsia"/>
          <w:sz w:val="22"/>
          <w:szCs w:val="30"/>
        </w:rPr>
        <w:t>2018.6.2</w:t>
      </w:r>
      <w:r w:rsidR="000248DA">
        <w:rPr>
          <w:rFonts w:ascii="黑体" w:eastAsia="黑体" w:hAnsi="黑体"/>
          <w:sz w:val="22"/>
          <w:szCs w:val="30"/>
        </w:rPr>
        <w:t>1</w:t>
      </w:r>
      <w:r>
        <w:rPr>
          <w:rFonts w:ascii="黑体" w:eastAsia="黑体" w:hAnsi="黑体" w:hint="eastAsia"/>
          <w:sz w:val="22"/>
          <w:szCs w:val="30"/>
        </w:rPr>
        <w:t xml:space="preserve"> 18</w:t>
      </w:r>
      <w:r w:rsidR="00ED79B9" w:rsidRPr="00ED79B9">
        <w:rPr>
          <w:rFonts w:ascii="黑体" w:eastAsia="黑体" w:hAnsi="黑体" w:hint="eastAsia"/>
          <w:sz w:val="22"/>
          <w:szCs w:val="30"/>
        </w:rPr>
        <w:t>：30——</w:t>
      </w:r>
      <w:r>
        <w:rPr>
          <w:rFonts w:ascii="黑体" w:eastAsia="黑体" w:hAnsi="黑体" w:hint="eastAsia"/>
          <w:sz w:val="22"/>
          <w:szCs w:val="30"/>
        </w:rPr>
        <w:t>2</w:t>
      </w:r>
      <w:r w:rsidR="00ED79B9" w:rsidRPr="00ED79B9">
        <w:rPr>
          <w:rFonts w:ascii="黑体" w:eastAsia="黑体" w:hAnsi="黑体" w:hint="eastAsia"/>
          <w:sz w:val="22"/>
          <w:szCs w:val="30"/>
        </w:rPr>
        <w:t>0：30</w:t>
      </w:r>
    </w:p>
    <w:p w:rsidR="00992B17" w:rsidRDefault="000749C4" w:rsidP="004B1880">
      <w:pPr>
        <w:jc w:val="left"/>
        <w:rPr>
          <w:rFonts w:ascii="宋体" w:eastAsia="宋体" w:hAnsi="宋体"/>
          <w:sz w:val="24"/>
          <w:szCs w:val="24"/>
        </w:rPr>
      </w:pPr>
      <w:r>
        <w:rPr>
          <w:rFonts w:ascii="宋体" w:eastAsia="宋体" w:hAnsi="宋体" w:hint="eastAsia"/>
          <w:sz w:val="24"/>
          <w:szCs w:val="24"/>
        </w:rPr>
        <w:t>一、</w:t>
      </w:r>
      <w:r w:rsidR="000248DA">
        <w:rPr>
          <w:rFonts w:ascii="宋体" w:eastAsia="宋体" w:hAnsi="宋体" w:hint="eastAsia"/>
          <w:sz w:val="24"/>
          <w:szCs w:val="24"/>
        </w:rPr>
        <w:t>简答题</w:t>
      </w:r>
      <w:r>
        <w:rPr>
          <w:rFonts w:ascii="宋体" w:eastAsia="宋体" w:hAnsi="宋体" w:hint="eastAsia"/>
          <w:sz w:val="24"/>
          <w:szCs w:val="24"/>
        </w:rPr>
        <w:t>（每题</w:t>
      </w:r>
      <w:r w:rsidR="000248DA">
        <w:rPr>
          <w:rFonts w:ascii="宋体" w:eastAsia="宋体" w:hAnsi="宋体"/>
          <w:sz w:val="24"/>
          <w:szCs w:val="24"/>
        </w:rPr>
        <w:t>3</w:t>
      </w:r>
      <w:r>
        <w:rPr>
          <w:rFonts w:ascii="宋体" w:eastAsia="宋体" w:hAnsi="宋体" w:hint="eastAsia"/>
          <w:sz w:val="24"/>
          <w:szCs w:val="24"/>
        </w:rPr>
        <w:t>分，共1</w:t>
      </w:r>
      <w:r w:rsidR="000248DA">
        <w:rPr>
          <w:rFonts w:ascii="宋体" w:eastAsia="宋体" w:hAnsi="宋体"/>
          <w:sz w:val="24"/>
          <w:szCs w:val="24"/>
        </w:rPr>
        <w:t>5</w:t>
      </w:r>
      <w:r>
        <w:rPr>
          <w:rFonts w:ascii="宋体" w:eastAsia="宋体" w:hAnsi="宋体" w:hint="eastAsia"/>
          <w:sz w:val="24"/>
          <w:szCs w:val="24"/>
        </w:rPr>
        <w:t>分）</w:t>
      </w:r>
    </w:p>
    <w:p w:rsidR="005A6EE3" w:rsidRDefault="000248DA" w:rsidP="004B1880">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人生价值的评价标准</w:t>
      </w:r>
    </w:p>
    <w:p w:rsidR="000248DA" w:rsidRDefault="000248DA" w:rsidP="004B1880">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民法的概念</w:t>
      </w:r>
    </w:p>
    <w:p w:rsidR="000248DA" w:rsidRDefault="000248DA" w:rsidP="004B1880">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社会主义核心价值观的内容</w:t>
      </w:r>
    </w:p>
    <w:p w:rsidR="000248DA" w:rsidRDefault="000248DA" w:rsidP="004B1880">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社会公德的主要内容</w:t>
      </w:r>
    </w:p>
    <w:p w:rsidR="000248DA" w:rsidRDefault="000248DA" w:rsidP="004B1880">
      <w:pPr>
        <w:pStyle w:val="a7"/>
        <w:numPr>
          <w:ilvl w:val="0"/>
          <w:numId w:val="2"/>
        </w:numPr>
        <w:ind w:firstLineChars="0"/>
        <w:jc w:val="left"/>
        <w:rPr>
          <w:rFonts w:ascii="宋体" w:eastAsia="宋体" w:hAnsi="宋体"/>
          <w:sz w:val="24"/>
          <w:szCs w:val="24"/>
        </w:rPr>
      </w:pPr>
      <w:r>
        <w:rPr>
          <w:rFonts w:ascii="宋体" w:eastAsia="宋体" w:hAnsi="宋体" w:hint="eastAsia"/>
          <w:sz w:val="24"/>
          <w:szCs w:val="24"/>
        </w:rPr>
        <w:t>全面依法治国的基本格局</w:t>
      </w:r>
    </w:p>
    <w:p w:rsidR="000749C4" w:rsidRDefault="000749C4" w:rsidP="004B1880">
      <w:pPr>
        <w:jc w:val="left"/>
        <w:rPr>
          <w:rFonts w:ascii="宋体" w:eastAsia="宋体" w:hAnsi="宋体"/>
          <w:sz w:val="24"/>
          <w:szCs w:val="24"/>
        </w:rPr>
      </w:pPr>
      <w:r>
        <w:rPr>
          <w:rFonts w:ascii="宋体" w:eastAsia="宋体" w:hAnsi="宋体" w:hint="eastAsia"/>
          <w:sz w:val="24"/>
          <w:szCs w:val="24"/>
        </w:rPr>
        <w:t>二、</w:t>
      </w:r>
      <w:r w:rsidR="000248DA">
        <w:rPr>
          <w:rFonts w:ascii="宋体" w:eastAsia="宋体" w:hAnsi="宋体" w:hint="eastAsia"/>
          <w:sz w:val="24"/>
          <w:szCs w:val="24"/>
        </w:rPr>
        <w:t>材料解析题（共3题</w:t>
      </w:r>
      <w:r>
        <w:rPr>
          <w:rFonts w:ascii="宋体" w:eastAsia="宋体" w:hAnsi="宋体" w:hint="eastAsia"/>
          <w:sz w:val="24"/>
          <w:szCs w:val="24"/>
        </w:rPr>
        <w:t>，共</w:t>
      </w:r>
      <w:r w:rsidR="000248DA">
        <w:rPr>
          <w:rFonts w:ascii="宋体" w:eastAsia="宋体" w:hAnsi="宋体"/>
          <w:sz w:val="24"/>
          <w:szCs w:val="24"/>
        </w:rPr>
        <w:t>3</w:t>
      </w:r>
      <w:r>
        <w:rPr>
          <w:rFonts w:ascii="宋体" w:eastAsia="宋体" w:hAnsi="宋体" w:hint="eastAsia"/>
          <w:sz w:val="24"/>
          <w:szCs w:val="24"/>
        </w:rPr>
        <w:t>5分）</w:t>
      </w:r>
    </w:p>
    <w:p w:rsidR="000749C4" w:rsidRDefault="000248DA" w:rsidP="004B1880">
      <w:pPr>
        <w:jc w:val="left"/>
        <w:rPr>
          <w:rFonts w:ascii="宋体" w:eastAsia="宋体" w:hAnsi="宋体" w:hint="eastAsia"/>
          <w:sz w:val="24"/>
          <w:szCs w:val="24"/>
        </w:rPr>
      </w:pPr>
      <w:r>
        <w:rPr>
          <w:rFonts w:ascii="宋体" w:eastAsia="宋体" w:hAnsi="宋体" w:hint="eastAsia"/>
          <w:sz w:val="24"/>
          <w:szCs w:val="24"/>
        </w:rPr>
        <w:t>1.阅读以下材料，回答问题。</w:t>
      </w:r>
    </w:p>
    <w:p w:rsidR="000248DA" w:rsidRPr="000248DA" w:rsidRDefault="000248DA" w:rsidP="004B1880">
      <w:pPr>
        <w:jc w:val="left"/>
        <w:rPr>
          <w:rFonts w:ascii="宋体" w:eastAsia="宋体" w:hAnsi="宋体"/>
          <w:b/>
          <w:sz w:val="24"/>
          <w:szCs w:val="24"/>
        </w:rPr>
      </w:pPr>
      <w:r w:rsidRPr="000248DA">
        <w:rPr>
          <w:rFonts w:ascii="宋体" w:eastAsia="宋体" w:hAnsi="宋体" w:hint="eastAsia"/>
          <w:b/>
          <w:sz w:val="24"/>
          <w:szCs w:val="24"/>
        </w:rPr>
        <w:t xml:space="preserve">材料一  </w:t>
      </w:r>
      <w:r w:rsidRPr="000248DA">
        <w:rPr>
          <w:rFonts w:ascii="宋体" w:eastAsia="宋体" w:hAnsi="宋体" w:hint="eastAsia"/>
          <w:b/>
          <w:sz w:val="24"/>
          <w:szCs w:val="24"/>
        </w:rPr>
        <w:t xml:space="preserve">　</w:t>
      </w:r>
    </w:p>
    <w:p w:rsidR="000248DA" w:rsidRPr="000248DA" w:rsidRDefault="000248DA" w:rsidP="004B1880">
      <w:pPr>
        <w:jc w:val="left"/>
        <w:rPr>
          <w:rFonts w:ascii="宋体" w:eastAsia="宋体" w:hAnsi="宋体" w:hint="eastAsia"/>
          <w:sz w:val="24"/>
          <w:szCs w:val="24"/>
        </w:rPr>
      </w:pPr>
      <w:r>
        <w:rPr>
          <w:rFonts w:ascii="宋体" w:eastAsia="宋体" w:hAnsi="宋体"/>
          <w:sz w:val="24"/>
          <w:szCs w:val="24"/>
        </w:rPr>
        <w:tab/>
      </w:r>
      <w:r w:rsidRPr="000248DA">
        <w:rPr>
          <w:rFonts w:ascii="宋体" w:eastAsia="宋体" w:hAnsi="宋体" w:hint="eastAsia"/>
          <w:sz w:val="24"/>
          <w:szCs w:val="24"/>
        </w:rPr>
        <w:t>五四运动源于北大，爱国、进步、民主、科学的五四精神始终激励着北大师生同人民一起开拓、同祖国一起奋进。青春理想，青春活力，青春奋斗，是中国精神和中国力量的生命力所在。今天，在实现中华民族伟大复兴新征程上，北大师生应该继续发扬五四精神，为民族、为国家、为人民作出新的更大的贡献。</w:t>
      </w:r>
    </w:p>
    <w:p w:rsidR="000248DA" w:rsidRDefault="000248DA" w:rsidP="004B1880">
      <w:pPr>
        <w:jc w:val="left"/>
        <w:rPr>
          <w:rFonts w:ascii="宋体" w:eastAsia="宋体" w:hAnsi="宋体"/>
          <w:sz w:val="24"/>
          <w:szCs w:val="24"/>
        </w:rPr>
      </w:pPr>
      <w:r w:rsidRPr="000248DA">
        <w:rPr>
          <w:rFonts w:ascii="宋体" w:eastAsia="宋体" w:hAnsi="宋体" w:hint="eastAsia"/>
          <w:sz w:val="24"/>
          <w:szCs w:val="24"/>
        </w:rPr>
        <w:t xml:space="preserve">　　从五四运动到中国特色社会主义进入新时代，中华民族迎来了从站起来、富起来到强起来的伟大飞跃。这在中华民族发展史上、在人类社会发展史上都是划时代的。</w:t>
      </w:r>
    </w:p>
    <w:p w:rsidR="000248DA" w:rsidRPr="000248DA" w:rsidRDefault="000248DA" w:rsidP="004B1880">
      <w:pPr>
        <w:jc w:val="left"/>
        <w:rPr>
          <w:rFonts w:ascii="宋体" w:eastAsia="宋体" w:hAnsi="宋体" w:hint="eastAsia"/>
          <w:b/>
          <w:sz w:val="24"/>
          <w:szCs w:val="24"/>
        </w:rPr>
      </w:pPr>
      <w:r w:rsidRPr="000248DA">
        <w:rPr>
          <w:rFonts w:ascii="宋体" w:eastAsia="宋体" w:hAnsi="宋体" w:hint="eastAsia"/>
          <w:b/>
          <w:sz w:val="24"/>
          <w:szCs w:val="24"/>
        </w:rPr>
        <w:t>材料二</w:t>
      </w:r>
    </w:p>
    <w:p w:rsidR="000248DA" w:rsidRDefault="000248DA" w:rsidP="004B1880">
      <w:pPr>
        <w:jc w:val="left"/>
        <w:rPr>
          <w:rFonts w:ascii="宋体" w:eastAsia="宋体" w:hAnsi="宋体"/>
          <w:sz w:val="24"/>
          <w:szCs w:val="24"/>
        </w:rPr>
      </w:pPr>
      <w:r>
        <w:rPr>
          <w:rFonts w:ascii="宋体" w:eastAsia="宋体" w:hAnsi="宋体"/>
          <w:sz w:val="24"/>
          <w:szCs w:val="24"/>
        </w:rPr>
        <w:tab/>
      </w:r>
      <w:r w:rsidRPr="000248DA">
        <w:rPr>
          <w:rFonts w:ascii="宋体" w:eastAsia="宋体" w:hAnsi="宋体" w:hint="eastAsia"/>
          <w:sz w:val="24"/>
          <w:szCs w:val="24"/>
        </w:rPr>
        <w:t>要爱国，忠于祖国，忠于人民。爱国，是人世间最深层、最持久的情感，是一个人立德之源、立功之本。孙中山先生说，做人最大的事情，“就是要知道怎么样爱国”。我们常讲，做人要有气节、要有人格。气节也好，人格也好，爱国是第一位的。我们是中华儿女，要了解中华民族历史，秉承中华文化基因，有民族自豪感和文化自信心。要时时想到国家，处处想到人民，做到“利于国者爱之，害于国者恶之”。爱国，不能停留在口号上，而是要把自己的理想同祖国的前途、把自己的人生同民族的命运紧密联系在一起，扎根人民，奉献国家。</w:t>
      </w:r>
    </w:p>
    <w:p w:rsidR="000248DA" w:rsidRDefault="000248DA" w:rsidP="004B1880">
      <w:pPr>
        <w:jc w:val="left"/>
        <w:rPr>
          <w:rFonts w:ascii="宋体" w:eastAsia="宋体" w:hAnsi="宋体" w:hint="eastAsia"/>
          <w:sz w:val="24"/>
          <w:szCs w:val="24"/>
        </w:rPr>
      </w:pPr>
      <w:r>
        <w:rPr>
          <w:rFonts w:ascii="宋体" w:eastAsia="宋体" w:hAnsi="宋体" w:hint="eastAsia"/>
          <w:sz w:val="24"/>
          <w:szCs w:val="24"/>
        </w:rPr>
        <w:t>——习近平</w:t>
      </w:r>
      <w:r w:rsidRPr="000248DA">
        <w:rPr>
          <w:rFonts w:ascii="宋体" w:eastAsia="宋体" w:hAnsi="宋体" w:hint="eastAsia"/>
          <w:sz w:val="24"/>
          <w:szCs w:val="24"/>
        </w:rPr>
        <w:t>在北京大学师生座谈会上的讲话（</w:t>
      </w:r>
      <w:r w:rsidRPr="000248DA">
        <w:rPr>
          <w:rFonts w:ascii="宋体" w:eastAsia="宋体" w:hAnsi="宋体"/>
          <w:sz w:val="24"/>
          <w:szCs w:val="24"/>
        </w:rPr>
        <w:t>2018年5月2日）</w:t>
      </w:r>
    </w:p>
    <w:p w:rsidR="000248DA" w:rsidRDefault="000248DA" w:rsidP="004B1880">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结合材料和个人实际，谈谈新时代青年如何做“忠诚的爱国者”。（8分）</w:t>
      </w:r>
    </w:p>
    <w:p w:rsidR="001B0A17" w:rsidRDefault="001B0A17" w:rsidP="004B1880">
      <w:pPr>
        <w:jc w:val="left"/>
        <w:rPr>
          <w:rFonts w:ascii="宋体" w:eastAsia="宋体" w:hAnsi="宋体" w:hint="eastAsia"/>
          <w:sz w:val="24"/>
          <w:szCs w:val="24"/>
        </w:rPr>
      </w:pPr>
    </w:p>
    <w:p w:rsidR="000248DA" w:rsidRDefault="000248DA" w:rsidP="004B1880">
      <w:pPr>
        <w:jc w:val="left"/>
        <w:rPr>
          <w:rFonts w:ascii="宋体" w:eastAsia="宋体" w:hAnsi="宋体"/>
          <w:sz w:val="24"/>
          <w:szCs w:val="24"/>
        </w:rPr>
      </w:pPr>
      <w:r>
        <w:rPr>
          <w:rFonts w:ascii="宋体" w:eastAsia="宋体" w:hAnsi="宋体"/>
          <w:sz w:val="24"/>
          <w:szCs w:val="24"/>
        </w:rPr>
        <w:t>2</w:t>
      </w:r>
      <w:r w:rsidRPr="000248DA">
        <w:rPr>
          <w:rFonts w:ascii="宋体" w:eastAsia="宋体" w:hAnsi="宋体"/>
          <w:sz w:val="24"/>
          <w:szCs w:val="24"/>
        </w:rPr>
        <w:t>.阅读以下材料，回答问题。</w:t>
      </w:r>
    </w:p>
    <w:p w:rsidR="004B1880" w:rsidRDefault="000248DA" w:rsidP="004B1880">
      <w:pPr>
        <w:jc w:val="left"/>
      </w:pPr>
      <w:r w:rsidRPr="000248DA">
        <w:rPr>
          <w:rFonts w:ascii="宋体" w:eastAsia="宋体" w:hAnsi="宋体" w:hint="eastAsia"/>
          <w:b/>
          <w:sz w:val="24"/>
          <w:szCs w:val="24"/>
        </w:rPr>
        <w:t>材料一</w:t>
      </w:r>
      <w:r w:rsidR="004B1880">
        <w:rPr>
          <w:rFonts w:ascii="宋体" w:eastAsia="宋体" w:hAnsi="宋体"/>
          <w:sz w:val="24"/>
          <w:szCs w:val="24"/>
        </w:rPr>
        <w:t xml:space="preserve">  </w:t>
      </w:r>
      <w:r w:rsidR="004B1880" w:rsidRPr="004B1880">
        <w:rPr>
          <w:rFonts w:ascii="宋体" w:eastAsia="宋体" w:hAnsi="宋体" w:hint="eastAsia"/>
          <w:sz w:val="24"/>
          <w:szCs w:val="24"/>
        </w:rPr>
        <w:t>马克思的一生，是不畏艰难险阻、为追求真理而勇攀思想高峰的一生。马克思曾经写道：“在科学上没有平坦的大道，只有不畏劳苦沿着陡峭山路攀登的人，才有希望达到光辉的顶点。”马克思为创立科学理论体系，付出了常人难以想象的艰辛，最终达到了光辉的顶点。他博览群书、广泛涉猎，不仅深入了解和研究哲学社会科学各个学科知识，而且深入了解和研究各种自然科学知识，努力从人类创造的一切文明成果中汲取养料。马克思毕生忘我工作，经常每天工作</w:t>
      </w:r>
      <w:r w:rsidR="004B1880" w:rsidRPr="004B1880">
        <w:rPr>
          <w:rFonts w:ascii="宋体" w:eastAsia="宋体" w:hAnsi="宋体"/>
          <w:sz w:val="24"/>
          <w:szCs w:val="24"/>
        </w:rPr>
        <w:t>16个小时。马克思在给友人的信中谈到，为了《资本论》的写作，“我一直在坟墓的边缘徘徊。因此，我不得不</w:t>
      </w:r>
      <w:r w:rsidR="004B1880" w:rsidRPr="004B1880">
        <w:rPr>
          <w:rFonts w:ascii="宋体" w:eastAsia="宋体" w:hAnsi="宋体" w:hint="eastAsia"/>
          <w:sz w:val="24"/>
          <w:szCs w:val="24"/>
        </w:rPr>
        <w:t>利用我还能工作的每时每刻来完成我的著作”。即使在多病的晚年，马克思仍然不断迈向新的科学领域和目标，</w:t>
      </w:r>
      <w:r w:rsidR="004B1880" w:rsidRPr="004B1880">
        <w:rPr>
          <w:rFonts w:ascii="宋体" w:eastAsia="宋体" w:hAnsi="宋体" w:hint="eastAsia"/>
          <w:sz w:val="24"/>
          <w:szCs w:val="24"/>
        </w:rPr>
        <w:lastRenderedPageBreak/>
        <w:t>写下了数量庞大的历史学、人类学、数学等学科笔记。正如恩格斯所说：“马克思在他所研究的每一个领域，甚至在数学领域，都有独到的发现，这样的领域是很多的，而且其中任何一个领域他都不是浅尝辄止。”</w:t>
      </w:r>
      <w:r w:rsidR="004B1880" w:rsidRPr="004B1880">
        <w:rPr>
          <w:rFonts w:hint="eastAsia"/>
        </w:rPr>
        <w:t xml:space="preserve"> </w:t>
      </w:r>
    </w:p>
    <w:p w:rsidR="000248DA" w:rsidRDefault="004B1880" w:rsidP="004B1880">
      <w:pPr>
        <w:jc w:val="left"/>
        <w:rPr>
          <w:rFonts w:ascii="宋体" w:eastAsia="宋体" w:hAnsi="宋体"/>
          <w:sz w:val="24"/>
          <w:szCs w:val="24"/>
        </w:rPr>
      </w:pPr>
      <w:r>
        <w:rPr>
          <w:rFonts w:ascii="宋体" w:eastAsia="宋体" w:hAnsi="宋体" w:hint="eastAsia"/>
          <w:sz w:val="24"/>
          <w:szCs w:val="24"/>
        </w:rPr>
        <w:t>——</w:t>
      </w:r>
      <w:r w:rsidRPr="004B1880">
        <w:rPr>
          <w:rFonts w:ascii="宋体" w:eastAsia="宋体" w:hAnsi="宋体" w:hint="eastAsia"/>
          <w:sz w:val="24"/>
          <w:szCs w:val="24"/>
        </w:rPr>
        <w:t>习近平：在纪念马克思诞辰</w:t>
      </w:r>
      <w:r w:rsidRPr="004B1880">
        <w:rPr>
          <w:rFonts w:ascii="宋体" w:eastAsia="宋体" w:hAnsi="宋体"/>
          <w:sz w:val="24"/>
          <w:szCs w:val="24"/>
        </w:rPr>
        <w:t>200周年大会上的讲话</w:t>
      </w:r>
      <w:r>
        <w:rPr>
          <w:rFonts w:ascii="宋体" w:eastAsia="宋体" w:hAnsi="宋体" w:hint="eastAsia"/>
          <w:sz w:val="24"/>
          <w:szCs w:val="24"/>
        </w:rPr>
        <w:t>（2018年5月4日）</w:t>
      </w:r>
    </w:p>
    <w:p w:rsidR="000248DA" w:rsidRDefault="000248DA" w:rsidP="004B1880">
      <w:pPr>
        <w:jc w:val="left"/>
        <w:rPr>
          <w:rFonts w:ascii="宋体" w:eastAsia="宋体" w:hAnsi="宋体"/>
          <w:sz w:val="24"/>
          <w:szCs w:val="24"/>
        </w:rPr>
      </w:pPr>
      <w:r w:rsidRPr="000248DA">
        <w:rPr>
          <w:rFonts w:ascii="宋体" w:eastAsia="宋体" w:hAnsi="宋体" w:hint="eastAsia"/>
          <w:b/>
          <w:sz w:val="24"/>
          <w:szCs w:val="24"/>
        </w:rPr>
        <w:t>材料二</w:t>
      </w:r>
      <w:r>
        <w:rPr>
          <w:rFonts w:ascii="宋体" w:eastAsia="宋体" w:hAnsi="宋体" w:hint="eastAsia"/>
          <w:sz w:val="24"/>
          <w:szCs w:val="24"/>
        </w:rPr>
        <w:t xml:space="preserve"> </w:t>
      </w:r>
      <w:r w:rsidR="004B1880">
        <w:rPr>
          <w:rFonts w:ascii="宋体" w:eastAsia="宋体" w:hAnsi="宋体"/>
          <w:sz w:val="24"/>
          <w:szCs w:val="24"/>
        </w:rPr>
        <w:t xml:space="preserve"> </w:t>
      </w:r>
      <w:r w:rsidR="004B1880" w:rsidRPr="004B1880">
        <w:rPr>
          <w:rFonts w:ascii="宋体" w:eastAsia="宋体" w:hAnsi="宋体" w:hint="eastAsia"/>
          <w:sz w:val="24"/>
          <w:szCs w:val="24"/>
        </w:rPr>
        <w:t>要追究一个人自己或一切生物生存的意义或目的，从客观的观点看来，我总觉得是愚蠢可笑的。可是每个人都有一些理想，这些理想决定着他的努力和判断的方向。就在这个意义上，我从来不把安逸和享乐看作生活目的本身──我把这种伦理基础叫做猪栏的理想。照亮我的道路，是善、美和真。要是没有志同道合者之间的亲切感情，要不是全神贯注于客观世界──那个在艺术和科学工作领域里永远达不到的对象，那么在我看来，生活就会是空虚的。我总觉得，人们所努力追求的庸俗目标──财产、虚荣、奢侈的生活──都是可鄙的。</w:t>
      </w:r>
    </w:p>
    <w:p w:rsidR="004B1880" w:rsidRPr="004B1880" w:rsidRDefault="004B1880" w:rsidP="004B1880">
      <w:pPr>
        <w:jc w:val="left"/>
        <w:rPr>
          <w:rFonts w:ascii="宋体" w:eastAsia="宋体" w:hAnsi="宋体" w:hint="eastAsia"/>
          <w:sz w:val="24"/>
          <w:szCs w:val="24"/>
        </w:rPr>
      </w:pPr>
      <w:r>
        <w:rPr>
          <w:rFonts w:ascii="宋体" w:eastAsia="宋体" w:hAnsi="宋体" w:hint="eastAsia"/>
          <w:sz w:val="24"/>
          <w:szCs w:val="24"/>
        </w:rPr>
        <w:t>——爱因斯坦《我的世界观》</w:t>
      </w:r>
    </w:p>
    <w:p w:rsidR="000248DA" w:rsidRDefault="000248DA" w:rsidP="004B1880">
      <w:pPr>
        <w:jc w:val="left"/>
        <w:rPr>
          <w:rFonts w:ascii="宋体" w:eastAsia="宋体" w:hAnsi="宋体"/>
          <w:sz w:val="24"/>
          <w:szCs w:val="24"/>
        </w:rPr>
      </w:pPr>
      <w:r>
        <w:rPr>
          <w:rFonts w:ascii="宋体" w:eastAsia="宋体" w:hAnsi="宋体" w:hint="eastAsia"/>
          <w:sz w:val="24"/>
          <w:szCs w:val="24"/>
        </w:rPr>
        <w:t>（1）结合材料，谈谈理想信念对大学生成长成才的重要意义。（6分）</w:t>
      </w:r>
    </w:p>
    <w:p w:rsidR="000248DA" w:rsidRDefault="000248DA" w:rsidP="004B1880">
      <w:pPr>
        <w:jc w:val="left"/>
        <w:rPr>
          <w:rFonts w:ascii="宋体" w:eastAsia="宋体" w:hAnsi="宋体"/>
          <w:sz w:val="24"/>
          <w:szCs w:val="24"/>
        </w:rPr>
      </w:pPr>
      <w:r>
        <w:rPr>
          <w:rFonts w:ascii="宋体" w:eastAsia="宋体" w:hAnsi="宋体" w:hint="eastAsia"/>
          <w:sz w:val="24"/>
          <w:szCs w:val="24"/>
        </w:rPr>
        <w:t>（2）结合材料，谈谈新时代青年如何在实现中国梦的伟大实践中实现个人理想。（6分）</w:t>
      </w:r>
    </w:p>
    <w:p w:rsidR="001B0A17" w:rsidRDefault="001B0A17" w:rsidP="004B1880">
      <w:pPr>
        <w:jc w:val="left"/>
        <w:rPr>
          <w:rFonts w:ascii="宋体" w:eastAsia="宋体" w:hAnsi="宋体" w:hint="eastAsia"/>
          <w:sz w:val="24"/>
          <w:szCs w:val="24"/>
        </w:rPr>
      </w:pPr>
    </w:p>
    <w:p w:rsidR="001B0A17" w:rsidRDefault="001B0A17" w:rsidP="004B1880">
      <w:pPr>
        <w:jc w:val="left"/>
        <w:rPr>
          <w:rFonts w:ascii="宋体" w:eastAsia="宋体" w:hAnsi="宋体"/>
          <w:sz w:val="24"/>
          <w:szCs w:val="24"/>
        </w:rPr>
      </w:pPr>
      <w:r>
        <w:rPr>
          <w:rFonts w:ascii="宋体" w:eastAsia="宋体" w:hAnsi="宋体" w:hint="eastAsia"/>
          <w:sz w:val="24"/>
          <w:szCs w:val="24"/>
        </w:rPr>
        <w:t>3.</w:t>
      </w:r>
      <w:r w:rsidRPr="000248DA">
        <w:rPr>
          <w:rFonts w:ascii="宋体" w:eastAsia="宋体" w:hAnsi="宋体"/>
          <w:sz w:val="24"/>
          <w:szCs w:val="24"/>
        </w:rPr>
        <w:t>阅读以下材料，回答问题。</w:t>
      </w:r>
    </w:p>
    <w:p w:rsidR="001B0A17" w:rsidRDefault="001B0A17" w:rsidP="004B1880">
      <w:pPr>
        <w:jc w:val="left"/>
        <w:rPr>
          <w:rFonts w:ascii="宋体" w:eastAsia="宋体" w:hAnsi="宋体"/>
          <w:sz w:val="24"/>
          <w:szCs w:val="24"/>
        </w:rPr>
      </w:pPr>
      <w:r w:rsidRPr="001B0A17">
        <w:rPr>
          <w:rFonts w:ascii="宋体" w:eastAsia="宋体" w:hAnsi="宋体" w:hint="eastAsia"/>
          <w:b/>
          <w:sz w:val="24"/>
          <w:szCs w:val="24"/>
        </w:rPr>
        <w:t>材料</w:t>
      </w:r>
      <w:r>
        <w:rPr>
          <w:rFonts w:ascii="宋体" w:eastAsia="宋体" w:hAnsi="宋体" w:hint="eastAsia"/>
          <w:sz w:val="24"/>
          <w:szCs w:val="24"/>
        </w:rPr>
        <w:t xml:space="preserve">  </w:t>
      </w:r>
    </w:p>
    <w:p w:rsidR="001B0A17" w:rsidRPr="001B0A17" w:rsidRDefault="001B0A17" w:rsidP="004B1880">
      <w:pPr>
        <w:jc w:val="left"/>
        <w:rPr>
          <w:rFonts w:ascii="宋体" w:eastAsia="宋体" w:hAnsi="宋体" w:hint="eastAsia"/>
          <w:sz w:val="24"/>
          <w:szCs w:val="24"/>
        </w:rPr>
      </w:pPr>
      <w:r>
        <w:rPr>
          <w:rFonts w:ascii="宋体" w:eastAsia="宋体" w:hAnsi="宋体"/>
          <w:sz w:val="24"/>
          <w:szCs w:val="24"/>
        </w:rPr>
        <w:tab/>
      </w:r>
      <w:r w:rsidRPr="001B0A17">
        <w:rPr>
          <w:rFonts w:ascii="宋体" w:eastAsia="宋体" w:hAnsi="宋体" w:hint="eastAsia"/>
          <w:sz w:val="24"/>
          <w:szCs w:val="24"/>
        </w:rPr>
        <w:t>治国无其法则乱，守法而不变则衰。宪法作为治国安邦的总章程，必须随着时代的发展而发展。</w:t>
      </w:r>
      <w:r w:rsidRPr="001B0A17">
        <w:rPr>
          <w:rFonts w:ascii="宋体" w:eastAsia="宋体" w:hAnsi="宋体" w:hint="eastAsia"/>
          <w:sz w:val="24"/>
          <w:szCs w:val="24"/>
        </w:rPr>
        <w:t>十三届全国人民代表大会第一次会议高票通过了宪法修正案，完成了宪法修改的重大历史任务，实现了我国宪法的又一次与时俱进。修改后的宪法，更好地体现了全党和全体人民的意志，更好地展示了中国特色社会主义制度的优势，更好地适应了推进国家治理体系和治理能力现代化的要求，为动员和组织全国各族人民夺取新时代中国特色社会主义伟大胜利提供有力宪法保障。</w:t>
      </w:r>
    </w:p>
    <w:p w:rsidR="001B0A17" w:rsidRPr="001B0A17" w:rsidRDefault="001B0A17" w:rsidP="004B1880">
      <w:pPr>
        <w:jc w:val="left"/>
        <w:rPr>
          <w:rFonts w:ascii="宋体" w:eastAsia="宋体" w:hAnsi="宋体"/>
          <w:sz w:val="24"/>
          <w:szCs w:val="24"/>
        </w:rPr>
      </w:pPr>
      <w:r w:rsidRPr="001B0A17">
        <w:rPr>
          <w:rFonts w:ascii="宋体" w:eastAsia="宋体" w:hAnsi="宋体" w:hint="eastAsia"/>
          <w:sz w:val="24"/>
          <w:szCs w:val="24"/>
        </w:rPr>
        <w:t xml:space="preserve">　　宪法是国家的根本法，是治国安邦的总章程，是党和人民意志的集中体现。毛泽东同志曾经指出，“一个团体要有一个章程，一个国家也要有一个章程，宪法就是一个总章程，是根本大法。用宪法这样一个根本大法的形式，把人民民主和社会主义原则固定下来，使全国人民有一条清楚的轨道，使全国人民感到有一条清楚的明确的和正确的道路可走，就可以提高全国人民的积极性”。习近平总书记强调，“宪法是国家的根本法，坚持依法治国首先要坚持依宪治国，坚持依法执政首先要坚持依宪执政。我们必须坚持把依法治国作为党领导人民治理国家的基本方略、把法治作为治国理政的基本方式，不断把法治中国建设推向前进”。</w:t>
      </w:r>
    </w:p>
    <w:p w:rsidR="001B0A17" w:rsidRDefault="001B0A17" w:rsidP="004B1880">
      <w:pPr>
        <w:jc w:val="left"/>
        <w:rPr>
          <w:rFonts w:ascii="宋体" w:eastAsia="宋体" w:hAnsi="宋体"/>
          <w:sz w:val="24"/>
          <w:szCs w:val="24"/>
        </w:rPr>
      </w:pPr>
      <w:r>
        <w:rPr>
          <w:rFonts w:ascii="宋体" w:eastAsia="宋体" w:hAnsi="宋体" w:hint="eastAsia"/>
          <w:sz w:val="24"/>
          <w:szCs w:val="24"/>
        </w:rPr>
        <w:t>——</w:t>
      </w:r>
      <w:r w:rsidRPr="001B0A17">
        <w:rPr>
          <w:rFonts w:ascii="宋体" w:eastAsia="宋体" w:hAnsi="宋体" w:hint="eastAsia"/>
          <w:sz w:val="24"/>
          <w:szCs w:val="24"/>
        </w:rPr>
        <w:t>我国宪法修改的重点内容及其重大历史意义</w:t>
      </w:r>
      <w:r>
        <w:rPr>
          <w:rFonts w:ascii="宋体" w:eastAsia="宋体" w:hAnsi="宋体" w:hint="eastAsia"/>
          <w:sz w:val="24"/>
          <w:szCs w:val="24"/>
        </w:rPr>
        <w:t>，《人民日报》</w:t>
      </w:r>
      <w:r w:rsidRPr="001B0A17">
        <w:rPr>
          <w:rFonts w:ascii="宋体" w:eastAsia="宋体" w:hAnsi="宋体" w:hint="eastAsia"/>
          <w:sz w:val="24"/>
          <w:szCs w:val="24"/>
        </w:rPr>
        <w:t>（</w:t>
      </w:r>
      <w:r w:rsidRPr="001B0A17">
        <w:rPr>
          <w:rFonts w:ascii="宋体" w:eastAsia="宋体" w:hAnsi="宋体"/>
          <w:sz w:val="24"/>
          <w:szCs w:val="24"/>
        </w:rPr>
        <w:t>2018年05月16日</w:t>
      </w:r>
      <w:r>
        <w:rPr>
          <w:rFonts w:ascii="宋体" w:eastAsia="宋体" w:hAnsi="宋体" w:hint="eastAsia"/>
          <w:sz w:val="24"/>
          <w:szCs w:val="24"/>
        </w:rPr>
        <w:t>）</w:t>
      </w:r>
    </w:p>
    <w:p w:rsidR="004B1880" w:rsidRDefault="004B1880" w:rsidP="004B1880">
      <w:pPr>
        <w:jc w:val="left"/>
        <w:rPr>
          <w:rFonts w:ascii="宋体" w:eastAsia="宋体" w:hAnsi="宋体"/>
          <w:sz w:val="24"/>
          <w:szCs w:val="24"/>
        </w:rPr>
      </w:pPr>
      <w:r>
        <w:rPr>
          <w:rFonts w:ascii="宋体" w:eastAsia="宋体" w:hAnsi="宋体" w:hint="eastAsia"/>
          <w:sz w:val="24"/>
          <w:szCs w:val="24"/>
        </w:rPr>
        <w:t>（1）谈谈我国宪法修改的重要意义。（5分）</w:t>
      </w:r>
    </w:p>
    <w:p w:rsidR="004B1880" w:rsidRDefault="004B1880" w:rsidP="004B1880">
      <w:pPr>
        <w:jc w:val="left"/>
        <w:rPr>
          <w:rFonts w:ascii="宋体" w:eastAsia="宋体" w:hAnsi="宋体"/>
          <w:sz w:val="24"/>
          <w:szCs w:val="24"/>
        </w:rPr>
      </w:pPr>
      <w:r>
        <w:rPr>
          <w:rFonts w:ascii="宋体" w:eastAsia="宋体" w:hAnsi="宋体" w:hint="eastAsia"/>
          <w:sz w:val="24"/>
          <w:szCs w:val="24"/>
        </w:rPr>
        <w:t>（2）如何理解“坚持依法治国首先要坚持依宪治国，坚持依法执政首先要坚持依宪执政”？（5分）</w:t>
      </w:r>
    </w:p>
    <w:p w:rsidR="004B1880" w:rsidRDefault="004B1880" w:rsidP="004B1880">
      <w:pPr>
        <w:jc w:val="left"/>
        <w:rPr>
          <w:rFonts w:ascii="宋体" w:eastAsia="宋体" w:hAnsi="宋体" w:hint="eastAsia"/>
          <w:sz w:val="24"/>
          <w:szCs w:val="24"/>
        </w:rPr>
      </w:pPr>
      <w:r>
        <w:rPr>
          <w:rFonts w:ascii="宋体" w:eastAsia="宋体" w:hAnsi="宋体" w:hint="eastAsia"/>
          <w:sz w:val="24"/>
          <w:szCs w:val="24"/>
        </w:rPr>
        <w:t>（3）谈谈党的领导与依法治国的关系。（5分</w:t>
      </w:r>
      <w:bookmarkStart w:id="0" w:name="_GoBack"/>
      <w:bookmarkEnd w:id="0"/>
      <w:r>
        <w:rPr>
          <w:rFonts w:ascii="宋体" w:eastAsia="宋体" w:hAnsi="宋体" w:hint="eastAsia"/>
          <w:sz w:val="24"/>
          <w:szCs w:val="24"/>
        </w:rPr>
        <w:t>）</w:t>
      </w:r>
    </w:p>
    <w:p w:rsidR="004B1880" w:rsidRPr="005631E2" w:rsidRDefault="004B1880" w:rsidP="004B1880">
      <w:pPr>
        <w:jc w:val="left"/>
        <w:rPr>
          <w:rFonts w:ascii="宋体" w:eastAsia="宋体" w:hAnsi="宋体" w:hint="eastAsia"/>
          <w:sz w:val="24"/>
          <w:szCs w:val="24"/>
        </w:rPr>
      </w:pPr>
    </w:p>
    <w:sectPr w:rsidR="004B1880" w:rsidRPr="005631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CC9" w:rsidRDefault="00B27CC9" w:rsidP="005631E2">
      <w:r>
        <w:separator/>
      </w:r>
    </w:p>
  </w:endnote>
  <w:endnote w:type="continuationSeparator" w:id="0">
    <w:p w:rsidR="00B27CC9" w:rsidRDefault="00B27CC9" w:rsidP="00563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CC9" w:rsidRDefault="00B27CC9" w:rsidP="005631E2">
      <w:r>
        <w:separator/>
      </w:r>
    </w:p>
  </w:footnote>
  <w:footnote w:type="continuationSeparator" w:id="0">
    <w:p w:rsidR="00B27CC9" w:rsidRDefault="00B27CC9" w:rsidP="005631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58E4"/>
    <w:multiLevelType w:val="hybridMultilevel"/>
    <w:tmpl w:val="D9B8EA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B8104A"/>
    <w:multiLevelType w:val="hybridMultilevel"/>
    <w:tmpl w:val="56B4B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34"/>
    <w:rsid w:val="000248DA"/>
    <w:rsid w:val="000749C4"/>
    <w:rsid w:val="000E1334"/>
    <w:rsid w:val="001B0A17"/>
    <w:rsid w:val="00212C94"/>
    <w:rsid w:val="00250094"/>
    <w:rsid w:val="002E2473"/>
    <w:rsid w:val="004B1880"/>
    <w:rsid w:val="005631E2"/>
    <w:rsid w:val="00564E55"/>
    <w:rsid w:val="005A6EE3"/>
    <w:rsid w:val="005C1827"/>
    <w:rsid w:val="006326AF"/>
    <w:rsid w:val="00744AA7"/>
    <w:rsid w:val="007536E4"/>
    <w:rsid w:val="00884413"/>
    <w:rsid w:val="00931EE8"/>
    <w:rsid w:val="00965F99"/>
    <w:rsid w:val="00992B17"/>
    <w:rsid w:val="00B27CC9"/>
    <w:rsid w:val="00B579AC"/>
    <w:rsid w:val="00BB7B0C"/>
    <w:rsid w:val="00C44B72"/>
    <w:rsid w:val="00CC324B"/>
    <w:rsid w:val="00D244C5"/>
    <w:rsid w:val="00D34494"/>
    <w:rsid w:val="00DB57D0"/>
    <w:rsid w:val="00EA0A26"/>
    <w:rsid w:val="00ED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DFC14"/>
  <w15:chartTrackingRefBased/>
  <w15:docId w15:val="{CFE46E25-6B42-4BD5-9A5B-694D6F34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31E2"/>
    <w:rPr>
      <w:sz w:val="18"/>
      <w:szCs w:val="18"/>
    </w:rPr>
  </w:style>
  <w:style w:type="paragraph" w:styleId="a5">
    <w:name w:val="footer"/>
    <w:basedOn w:val="a"/>
    <w:link w:val="a6"/>
    <w:uiPriority w:val="99"/>
    <w:unhideWhenUsed/>
    <w:rsid w:val="005631E2"/>
    <w:pPr>
      <w:tabs>
        <w:tab w:val="center" w:pos="4153"/>
        <w:tab w:val="right" w:pos="8306"/>
      </w:tabs>
      <w:snapToGrid w:val="0"/>
      <w:jc w:val="left"/>
    </w:pPr>
    <w:rPr>
      <w:sz w:val="18"/>
      <w:szCs w:val="18"/>
    </w:rPr>
  </w:style>
  <w:style w:type="character" w:customStyle="1" w:styleId="a6">
    <w:name w:val="页脚 字符"/>
    <w:basedOn w:val="a0"/>
    <w:link w:val="a5"/>
    <w:uiPriority w:val="99"/>
    <w:rsid w:val="005631E2"/>
    <w:rPr>
      <w:sz w:val="18"/>
      <w:szCs w:val="18"/>
    </w:rPr>
  </w:style>
  <w:style w:type="paragraph" w:styleId="a7">
    <w:name w:val="List Paragraph"/>
    <w:basedOn w:val="a"/>
    <w:uiPriority w:val="34"/>
    <w:qFormat/>
    <w:rsid w:val="000749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316</Words>
  <Characters>1804</Characters>
  <Application>Microsoft Office Word</Application>
  <DocSecurity>0</DocSecurity>
  <Lines>15</Lines>
  <Paragraphs>4</Paragraphs>
  <ScaleCrop>false</ScaleCrop>
  <Company>Microsoft</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佳磊</dc:creator>
  <cp:keywords/>
  <dc:description/>
  <cp:lastModifiedBy>马 佳磊</cp:lastModifiedBy>
  <cp:revision>18</cp:revision>
  <dcterms:created xsi:type="dcterms:W3CDTF">2018-06-15T14:48:00Z</dcterms:created>
  <dcterms:modified xsi:type="dcterms:W3CDTF">2018-06-21T13:10:00Z</dcterms:modified>
</cp:coreProperties>
</file>