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E410" w14:textId="50256690" w:rsidR="00683CB9" w:rsidRPr="00D049D4" w:rsidRDefault="00D049D4" w:rsidP="00D049D4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049D4">
        <w:rPr>
          <w:rFonts w:ascii="黑体" w:eastAsia="黑体" w:hAnsi="黑体" w:hint="eastAsia"/>
          <w:sz w:val="30"/>
          <w:szCs w:val="30"/>
        </w:rPr>
        <w:t>思想道德修养与法律基础</w:t>
      </w:r>
    </w:p>
    <w:p w14:paraId="45DC952D" w14:textId="36FC7B06" w:rsidR="00D049D4" w:rsidRPr="00D049D4" w:rsidRDefault="00D049D4" w:rsidP="00D049D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D049D4">
        <w:rPr>
          <w:rFonts w:ascii="黑体" w:eastAsia="黑体" w:hAnsi="黑体" w:hint="eastAsia"/>
          <w:sz w:val="28"/>
          <w:szCs w:val="28"/>
        </w:rPr>
        <w:t>2</w:t>
      </w:r>
      <w:r w:rsidRPr="00D049D4">
        <w:rPr>
          <w:rFonts w:ascii="黑体" w:eastAsia="黑体" w:hAnsi="黑体"/>
          <w:sz w:val="28"/>
          <w:szCs w:val="28"/>
        </w:rPr>
        <w:t>018</w:t>
      </w:r>
      <w:r w:rsidRPr="00D049D4">
        <w:rPr>
          <w:rFonts w:ascii="黑体" w:eastAsia="黑体" w:hAnsi="黑体" w:hint="eastAsia"/>
          <w:sz w:val="28"/>
          <w:szCs w:val="28"/>
        </w:rPr>
        <w:t>年秋季学期</w:t>
      </w:r>
    </w:p>
    <w:p w14:paraId="15D9895E" w14:textId="533BD1C2" w:rsidR="00D049D4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一、简答题（4×</w:t>
      </w:r>
      <w:r w:rsidRPr="004158F5">
        <w:rPr>
          <w:rFonts w:ascii="宋体" w:eastAsia="宋体" w:hAnsi="宋体"/>
          <w:sz w:val="24"/>
          <w:szCs w:val="24"/>
        </w:rPr>
        <w:t>4</w:t>
      </w:r>
      <w:r w:rsidRPr="004158F5">
        <w:rPr>
          <w:rFonts w:ascii="宋体" w:eastAsia="宋体" w:hAnsi="宋体" w:hint="eastAsia"/>
          <w:sz w:val="24"/>
          <w:szCs w:val="24"/>
        </w:rPr>
        <w:t>=</w:t>
      </w:r>
      <w:r w:rsidRPr="004158F5">
        <w:rPr>
          <w:rFonts w:ascii="宋体" w:eastAsia="宋体" w:hAnsi="宋体"/>
          <w:sz w:val="24"/>
          <w:szCs w:val="24"/>
        </w:rPr>
        <w:t>16</w:t>
      </w:r>
      <w:r w:rsidRPr="004158F5">
        <w:rPr>
          <w:rFonts w:ascii="宋体" w:eastAsia="宋体" w:hAnsi="宋体" w:hint="eastAsia"/>
          <w:sz w:val="24"/>
          <w:szCs w:val="24"/>
        </w:rPr>
        <w:t>）</w:t>
      </w:r>
    </w:p>
    <w:p w14:paraId="38EAE694" w14:textId="17C1EC7F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1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积极进取的人生态度</w:t>
      </w:r>
    </w:p>
    <w:p w14:paraId="059A8F72" w14:textId="0F7BA838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2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理想与现实的关系</w:t>
      </w:r>
    </w:p>
    <w:p w14:paraId="15F1199A" w14:textId="7B16F383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3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我国宪法的基本原则</w:t>
      </w:r>
    </w:p>
    <w:p w14:paraId="3A88F12F" w14:textId="1168A9D5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4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法治思维的基本内容</w:t>
      </w:r>
    </w:p>
    <w:p w14:paraId="77480859" w14:textId="21753279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1E146A" w14:textId="55451FFB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二、材料题</w:t>
      </w:r>
      <w:r w:rsidR="00290576">
        <w:rPr>
          <w:rFonts w:ascii="宋体" w:eastAsia="宋体" w:hAnsi="宋体" w:hint="eastAsia"/>
          <w:sz w:val="24"/>
          <w:szCs w:val="24"/>
        </w:rPr>
        <w:t>（3</w:t>
      </w:r>
      <w:r w:rsidR="00290576">
        <w:rPr>
          <w:rFonts w:ascii="宋体" w:eastAsia="宋体" w:hAnsi="宋体"/>
          <w:sz w:val="24"/>
          <w:szCs w:val="24"/>
        </w:rPr>
        <w:t>4</w:t>
      </w:r>
      <w:r w:rsidR="00290576">
        <w:rPr>
          <w:rFonts w:ascii="宋体" w:eastAsia="宋体" w:hAnsi="宋体" w:hint="eastAsia"/>
          <w:sz w:val="24"/>
          <w:szCs w:val="24"/>
        </w:rPr>
        <w:t>分</w:t>
      </w:r>
      <w:bookmarkStart w:id="0" w:name="_GoBack"/>
      <w:bookmarkEnd w:id="0"/>
      <w:r w:rsidR="00290576">
        <w:rPr>
          <w:rFonts w:ascii="宋体" w:eastAsia="宋体" w:hAnsi="宋体" w:hint="eastAsia"/>
          <w:sz w:val="24"/>
          <w:szCs w:val="24"/>
        </w:rPr>
        <w:t>）</w:t>
      </w:r>
    </w:p>
    <w:p w14:paraId="7DDE84FA" w14:textId="5A32126B" w:rsid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1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（1</w:t>
      </w:r>
      <w:r w:rsidRPr="004158F5">
        <w:rPr>
          <w:rFonts w:ascii="宋体" w:eastAsia="宋体" w:hAnsi="宋体"/>
          <w:sz w:val="24"/>
          <w:szCs w:val="24"/>
        </w:rPr>
        <w:t>0</w:t>
      </w:r>
      <w:r w:rsidRPr="004158F5">
        <w:rPr>
          <w:rFonts w:ascii="宋体" w:eastAsia="宋体" w:hAnsi="宋体" w:hint="eastAsia"/>
          <w:sz w:val="24"/>
          <w:szCs w:val="24"/>
        </w:rPr>
        <w:t>分）</w:t>
      </w:r>
    </w:p>
    <w:p w14:paraId="10454C66" w14:textId="7FACE801" w:rsidR="000E3B6C" w:rsidRPr="000E3B6C" w:rsidRDefault="000E3B6C" w:rsidP="000E3B6C">
      <w:pPr>
        <w:spacing w:line="360" w:lineRule="auto"/>
        <w:rPr>
          <w:rFonts w:ascii="楷体" w:eastAsia="楷体" w:hAnsi="楷体" w:hint="eastAsia"/>
          <w:bCs/>
        </w:rPr>
      </w:pPr>
      <w:r>
        <w:rPr>
          <w:rFonts w:ascii="楷体" w:eastAsia="楷体" w:hAnsi="楷体" w:hint="eastAsia"/>
          <w:sz w:val="24"/>
          <w:szCs w:val="24"/>
        </w:rPr>
        <w:t>材料1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0E3B6C">
        <w:rPr>
          <w:rFonts w:ascii="楷体" w:eastAsia="楷体" w:hAnsi="楷体" w:hint="eastAsia"/>
        </w:rPr>
        <w:t>2018年12月18日上午10时，</w:t>
      </w:r>
      <w:r w:rsidRPr="000E3B6C">
        <w:rPr>
          <w:rFonts w:ascii="楷体" w:eastAsia="楷体" w:hAnsi="楷体" w:hint="eastAsia"/>
          <w:bCs/>
        </w:rPr>
        <w:t>庆祝改革开放40周年大会在人民大会堂隆重召开，中共中央总书记、国家主席、中央军委主席习近平出席大会并发表重要讲话。</w:t>
      </w:r>
      <w:r w:rsidRPr="000E3B6C">
        <w:rPr>
          <w:rFonts w:ascii="楷体" w:eastAsia="楷体" w:hAnsi="楷体" w:hint="eastAsia"/>
        </w:rPr>
        <w:t>大会上，党中央、国务院决定，</w:t>
      </w:r>
      <w:r w:rsidRPr="000E3B6C">
        <w:rPr>
          <w:rFonts w:ascii="楷体" w:eastAsia="楷体" w:hAnsi="楷体" w:hint="eastAsia"/>
          <w:bCs/>
        </w:rPr>
        <w:t>授予于敏等100名同志改革先锋称号，颁授改革先锋奖章。其中，共有十一位</w:t>
      </w:r>
      <w:r w:rsidRPr="002F611C">
        <w:rPr>
          <w:rFonts w:ascii="楷体" w:eastAsia="楷体" w:hAnsi="楷体" w:hint="eastAsia"/>
          <w:bCs/>
        </w:rPr>
        <w:t>北大</w:t>
      </w:r>
      <w:r w:rsidRPr="000E3B6C">
        <w:rPr>
          <w:rFonts w:ascii="楷体" w:eastAsia="楷体" w:hAnsi="楷体" w:hint="eastAsia"/>
          <w:bCs/>
        </w:rPr>
        <w:t>人。他们是：国防科技事业改革发展的重要推动者于敏；科技体制改革的实践探索王选；推动依法治国的理论创新者王家福；经济体制改革的积极倡导者厉以宁；海</w:t>
      </w:r>
      <w:proofErr w:type="gramStart"/>
      <w:r w:rsidRPr="000E3B6C">
        <w:rPr>
          <w:rFonts w:ascii="楷体" w:eastAsia="楷体" w:hAnsi="楷体" w:hint="eastAsia"/>
          <w:bCs/>
        </w:rPr>
        <w:t>归创业</w:t>
      </w:r>
      <w:proofErr w:type="gramEnd"/>
      <w:r w:rsidRPr="000E3B6C">
        <w:rPr>
          <w:rFonts w:ascii="楷体" w:eastAsia="楷体" w:hAnsi="楷体" w:hint="eastAsia"/>
          <w:bCs/>
        </w:rPr>
        <w:t>报国推动科技创新的优秀代表李彦宏；司法体制改革的“燃灯者”邹碧华；经济体制改革理论的探索者林毅夫；真理标准大讨论的代表人物胡福明；公共卫生事件应急体系建设的重要推动者钟南山；中医药科技创新的优秀代表</w:t>
      </w:r>
      <w:proofErr w:type="gramStart"/>
      <w:r w:rsidRPr="000E3B6C">
        <w:rPr>
          <w:rFonts w:ascii="楷体" w:eastAsia="楷体" w:hAnsi="楷体" w:hint="eastAsia"/>
          <w:bCs/>
        </w:rPr>
        <w:t>屠</w:t>
      </w:r>
      <w:proofErr w:type="gramEnd"/>
      <w:r w:rsidRPr="000E3B6C">
        <w:rPr>
          <w:rFonts w:ascii="楷体" w:eastAsia="楷体" w:hAnsi="楷体" w:hint="eastAsia"/>
          <w:bCs/>
        </w:rPr>
        <w:t>呦呦；文物有效保护的探索者樊锦诗。</w:t>
      </w:r>
    </w:p>
    <w:p w14:paraId="4DF974A7" w14:textId="317A4F5D" w:rsidR="004158F5" w:rsidRPr="000E3B6C" w:rsidRDefault="000E3B6C" w:rsidP="00D049D4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材料2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 xml:space="preserve">习近平 </w:t>
      </w:r>
      <w:r>
        <w:rPr>
          <w:rFonts w:ascii="楷体" w:eastAsia="楷体" w:hAnsi="楷体"/>
        </w:rPr>
        <w:t>2018</w:t>
      </w:r>
      <w:r>
        <w:rPr>
          <w:rFonts w:ascii="楷体" w:eastAsia="楷体" w:hAnsi="楷体" w:hint="eastAsia"/>
        </w:rPr>
        <w:t>年1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月1</w:t>
      </w:r>
      <w:r>
        <w:rPr>
          <w:rFonts w:ascii="楷体" w:eastAsia="楷体" w:hAnsi="楷体"/>
        </w:rPr>
        <w:t>8</w:t>
      </w:r>
      <w:r>
        <w:rPr>
          <w:rFonts w:ascii="楷体" w:eastAsia="楷体" w:hAnsi="楷体" w:hint="eastAsia"/>
        </w:rPr>
        <w:t xml:space="preserve">日 </w:t>
      </w:r>
      <w:r w:rsidR="00F04E8A">
        <w:rPr>
          <w:rFonts w:ascii="楷体" w:eastAsia="楷体" w:hAnsi="楷体" w:hint="eastAsia"/>
        </w:rPr>
        <w:t>《</w:t>
      </w:r>
      <w:r>
        <w:rPr>
          <w:rFonts w:ascii="楷体" w:eastAsia="楷体" w:hAnsi="楷体" w:hint="eastAsia"/>
        </w:rPr>
        <w:t>在改革开放4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周年纪念大会上的讲话</w:t>
      </w:r>
      <w:r w:rsidR="00F04E8A">
        <w:rPr>
          <w:rFonts w:ascii="楷体" w:eastAsia="楷体" w:hAnsi="楷体" w:hint="eastAsia"/>
        </w:rPr>
        <w:t>》</w:t>
      </w:r>
      <w:r w:rsidR="00F04E8A">
        <w:rPr>
          <w:rFonts w:ascii="楷体" w:eastAsia="楷体" w:hAnsi="楷体" w:hint="eastAsia"/>
        </w:rPr>
        <w:t>节选</w:t>
      </w:r>
    </w:p>
    <w:p w14:paraId="7BEFCD64" w14:textId="3213824B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结合材料和个人体会，</w:t>
      </w:r>
      <w:r w:rsidR="00F04E8A">
        <w:rPr>
          <w:rFonts w:ascii="宋体" w:eastAsia="宋体" w:hAnsi="宋体" w:hint="eastAsia"/>
          <w:sz w:val="24"/>
          <w:szCs w:val="24"/>
        </w:rPr>
        <w:t>谈谈</w:t>
      </w:r>
      <w:r w:rsidRPr="004158F5">
        <w:rPr>
          <w:rFonts w:ascii="宋体" w:eastAsia="宋体" w:hAnsi="宋体" w:hint="eastAsia"/>
          <w:sz w:val="24"/>
          <w:szCs w:val="24"/>
        </w:rPr>
        <w:t>大学生如何在改革创新中走在时代前列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F35600" w14:textId="77777777" w:rsidR="000E3B6C" w:rsidRDefault="000E3B6C" w:rsidP="00D049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C63497" w14:textId="55542A9B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2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（1</w:t>
      </w:r>
      <w:r w:rsidRPr="004158F5">
        <w:rPr>
          <w:rFonts w:ascii="宋体" w:eastAsia="宋体" w:hAnsi="宋体"/>
          <w:sz w:val="24"/>
          <w:szCs w:val="24"/>
        </w:rPr>
        <w:t>2</w:t>
      </w:r>
      <w:r w:rsidRPr="004158F5">
        <w:rPr>
          <w:rFonts w:ascii="宋体" w:eastAsia="宋体" w:hAnsi="宋体" w:hint="eastAsia"/>
          <w:sz w:val="24"/>
          <w:szCs w:val="24"/>
        </w:rPr>
        <w:t>分）</w:t>
      </w:r>
    </w:p>
    <w:p w14:paraId="6F01A7DF" w14:textId="6529D1A5" w:rsid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结合材料，回答下面问题</w:t>
      </w:r>
      <w:r w:rsidR="000E3B6C">
        <w:rPr>
          <w:rFonts w:ascii="宋体" w:eastAsia="宋体" w:hAnsi="宋体" w:hint="eastAsia"/>
          <w:sz w:val="24"/>
          <w:szCs w:val="24"/>
        </w:rPr>
        <w:t>。</w:t>
      </w:r>
    </w:p>
    <w:p w14:paraId="7060B0CC" w14:textId="5CBDE0E5" w:rsidR="004158F5" w:rsidRDefault="004158F5" w:rsidP="00D049D4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材料1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4158F5">
        <w:rPr>
          <w:rFonts w:ascii="楷体" w:eastAsia="楷体" w:hAnsi="楷体" w:hint="eastAsia"/>
          <w:sz w:val="24"/>
          <w:szCs w:val="24"/>
        </w:rPr>
        <w:t>“才者，德之资也；德者，才之帅也。”人才培养一定是育人和育才相统一的过程，而育人是本。人无德不立，育人的根本在于立德。这是人才培养的辩证法。办学就要尊重这个规律，否则就办不好学。要把立德树人的成效作为检验学校一切工作的根本标准，真正做到以文化人、以德育人，不断提高学生思想水平、政治觉悟、道德品质、文化素养，做到明大德、守公德、严私德。要把立德树人内化到大学建设和管理各领域、各方面、各环节，做到以树人为核心，以立</w:t>
      </w:r>
      <w:r w:rsidRPr="004158F5">
        <w:rPr>
          <w:rFonts w:ascii="楷体" w:eastAsia="楷体" w:hAnsi="楷体" w:hint="eastAsia"/>
          <w:sz w:val="24"/>
          <w:szCs w:val="24"/>
        </w:rPr>
        <w:lastRenderedPageBreak/>
        <w:t>德为根本。</w:t>
      </w:r>
    </w:p>
    <w:p w14:paraId="7B699B36" w14:textId="166352E4" w:rsidR="004158F5" w:rsidRDefault="004158F5" w:rsidP="004158F5">
      <w:pPr>
        <w:spacing w:line="360" w:lineRule="auto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——习近平 </w:t>
      </w:r>
      <w:r>
        <w:rPr>
          <w:rFonts w:ascii="楷体" w:eastAsia="楷体" w:hAnsi="楷体"/>
          <w:sz w:val="24"/>
          <w:szCs w:val="24"/>
        </w:rPr>
        <w:t>2018</w:t>
      </w:r>
      <w:r>
        <w:rPr>
          <w:rFonts w:ascii="楷体" w:eastAsia="楷体" w:hAnsi="楷体" w:hint="eastAsia"/>
          <w:sz w:val="24"/>
          <w:szCs w:val="24"/>
        </w:rPr>
        <w:t>年5月3日 《在北京大学师生座谈会上的讲话》</w:t>
      </w:r>
    </w:p>
    <w:p w14:paraId="7B6FA634" w14:textId="66D3F5F0" w:rsidR="004158F5" w:rsidRPr="004158F5" w:rsidRDefault="004158F5" w:rsidP="004158F5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材料2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大意是讲2</w:t>
      </w:r>
      <w:r>
        <w:rPr>
          <w:rFonts w:ascii="楷体" w:eastAsia="楷体" w:hAnsi="楷体"/>
          <w:sz w:val="24"/>
          <w:szCs w:val="24"/>
        </w:rPr>
        <w:t>018</w:t>
      </w:r>
      <w:r>
        <w:rPr>
          <w:rFonts w:ascii="楷体" w:eastAsia="楷体" w:hAnsi="楷体" w:hint="eastAsia"/>
          <w:sz w:val="24"/>
          <w:szCs w:val="24"/>
        </w:rPr>
        <w:t>年以重庆公交车事件坠桥事件为代表的、一系列司机被乘客无理要求阻挠而导致的惨剧。</w:t>
      </w:r>
    </w:p>
    <w:p w14:paraId="23AB55FC" w14:textId="6C0BC8D6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（1）为什么说“人无德不立”、育人以立德为本？（6分）</w:t>
      </w:r>
    </w:p>
    <w:p w14:paraId="1E7B30AC" w14:textId="21EBA806" w:rsid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（2）说明社会公德、职业道德、个人品德的基本内容。（6分）</w:t>
      </w:r>
    </w:p>
    <w:p w14:paraId="6899AE51" w14:textId="77777777" w:rsidR="000E3B6C" w:rsidRPr="004158F5" w:rsidRDefault="000E3B6C" w:rsidP="00D049D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160F6C0" w14:textId="4C4036BA" w:rsid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3</w:t>
      </w:r>
      <w:r w:rsidRPr="004158F5">
        <w:rPr>
          <w:rFonts w:ascii="宋体" w:eastAsia="宋体" w:hAnsi="宋体"/>
          <w:sz w:val="24"/>
          <w:szCs w:val="24"/>
        </w:rPr>
        <w:t>.</w:t>
      </w:r>
      <w:r w:rsidRPr="004158F5">
        <w:rPr>
          <w:rFonts w:ascii="宋体" w:eastAsia="宋体" w:hAnsi="宋体" w:hint="eastAsia"/>
          <w:sz w:val="24"/>
          <w:szCs w:val="24"/>
        </w:rPr>
        <w:t>（1</w:t>
      </w:r>
      <w:r w:rsidRPr="004158F5">
        <w:rPr>
          <w:rFonts w:ascii="宋体" w:eastAsia="宋体" w:hAnsi="宋体"/>
          <w:sz w:val="24"/>
          <w:szCs w:val="24"/>
        </w:rPr>
        <w:t>2</w:t>
      </w:r>
      <w:r w:rsidRPr="004158F5">
        <w:rPr>
          <w:rFonts w:ascii="宋体" w:eastAsia="宋体" w:hAnsi="宋体" w:hint="eastAsia"/>
          <w:sz w:val="24"/>
          <w:szCs w:val="24"/>
        </w:rPr>
        <w:t>分）2</w:t>
      </w:r>
      <w:r w:rsidRPr="004158F5">
        <w:rPr>
          <w:rFonts w:ascii="宋体" w:eastAsia="宋体" w:hAnsi="宋体"/>
          <w:sz w:val="24"/>
          <w:szCs w:val="24"/>
        </w:rPr>
        <w:t>017</w:t>
      </w:r>
      <w:r w:rsidRPr="004158F5">
        <w:rPr>
          <w:rFonts w:ascii="宋体" w:eastAsia="宋体" w:hAnsi="宋体" w:hint="eastAsia"/>
          <w:sz w:val="24"/>
          <w:szCs w:val="24"/>
        </w:rPr>
        <w:t>年秋季学期</w:t>
      </w:r>
      <w:proofErr w:type="gramStart"/>
      <w:r w:rsidRPr="004158F5">
        <w:rPr>
          <w:rFonts w:ascii="宋体" w:eastAsia="宋体" w:hAnsi="宋体" w:hint="eastAsia"/>
          <w:sz w:val="24"/>
          <w:szCs w:val="24"/>
        </w:rPr>
        <w:t>法基原</w:t>
      </w:r>
      <w:proofErr w:type="gramEnd"/>
      <w:r w:rsidRPr="004158F5">
        <w:rPr>
          <w:rFonts w:ascii="宋体" w:eastAsia="宋体" w:hAnsi="宋体" w:hint="eastAsia"/>
          <w:sz w:val="24"/>
          <w:szCs w:val="24"/>
        </w:rPr>
        <w:t>题</w:t>
      </w:r>
    </w:p>
    <w:p w14:paraId="30F4F9F0" w14:textId="3B32AB8A" w:rsidR="000E3B6C" w:rsidRPr="004158F5" w:rsidRDefault="000E3B6C" w:rsidP="00D049D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结合材料，回答下面问题。</w:t>
      </w:r>
    </w:p>
    <w:p w14:paraId="7611F95B" w14:textId="7F3CD823" w:rsidR="004158F5" w:rsidRDefault="004158F5" w:rsidP="00D049D4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材料 </w:t>
      </w:r>
      <w:r w:rsidRPr="004158F5">
        <w:rPr>
          <w:rFonts w:ascii="楷体" w:eastAsia="楷体" w:hAnsi="楷体" w:hint="eastAsia"/>
          <w:sz w:val="24"/>
          <w:szCs w:val="24"/>
        </w:rPr>
        <w:t>从法律上来说，权利和义务是辩证统一的，没有无义务的权利，也没有无权利的义务。就像你有斑马线上的路权，也有</w:t>
      </w:r>
      <w:proofErr w:type="gramStart"/>
      <w:r w:rsidRPr="004158F5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Pr="004158F5">
        <w:rPr>
          <w:rFonts w:ascii="楷体" w:eastAsia="楷体" w:hAnsi="楷体" w:hint="eastAsia"/>
          <w:sz w:val="24"/>
          <w:szCs w:val="24"/>
        </w:rPr>
        <w:t>闯红灯的义务；你有获得劳动报酬的权利，也有遵守劳动纪律、企业规章的义务……如今，很多人都意识到自己有诸多的权利——隐私要保护、恋爱要自由、名誉不能受损、私产不容侵犯、工资不能被拖欠等，但大多没有认识到，权利与义务是一对“双胞胎”，在主张权利的同时，也要履行相应的义务。</w:t>
      </w:r>
    </w:p>
    <w:p w14:paraId="5C3CAE73" w14:textId="016265FA" w:rsidR="004158F5" w:rsidRPr="004158F5" w:rsidRDefault="004158F5" w:rsidP="004158F5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158F5">
        <w:rPr>
          <w:rFonts w:ascii="楷体" w:eastAsia="楷体" w:hAnsi="楷体" w:hint="eastAsia"/>
          <w:sz w:val="24"/>
          <w:szCs w:val="24"/>
        </w:rPr>
        <w:t>进而言之，在生活中的很多场景，我们都应该把权利和义务看成不可分割的整体，既有主张权利的意识，又有履行义务的概念，不能无限放大权利，不断压缩义务。“此处禁止游泳垂钓”“野长城禁止攀爬”“禁止向野兽投喂食物”“猛兽区禁止下车”，如果人人都只想权利</w:t>
      </w:r>
      <w:proofErr w:type="gramStart"/>
      <w:r w:rsidRPr="004158F5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Pr="004158F5">
        <w:rPr>
          <w:rFonts w:ascii="楷体" w:eastAsia="楷体" w:hAnsi="楷体" w:hint="eastAsia"/>
          <w:sz w:val="24"/>
          <w:szCs w:val="24"/>
        </w:rPr>
        <w:t>尽义务，只会“放飞自我”，</w:t>
      </w:r>
      <w:proofErr w:type="gramStart"/>
      <w:r w:rsidRPr="004158F5">
        <w:rPr>
          <w:rFonts w:ascii="楷体" w:eastAsia="楷体" w:hAnsi="楷体" w:hint="eastAsia"/>
          <w:sz w:val="24"/>
          <w:szCs w:val="24"/>
        </w:rPr>
        <w:t>溺</w:t>
      </w:r>
      <w:proofErr w:type="gramEnd"/>
      <w:r w:rsidRPr="004158F5">
        <w:rPr>
          <w:rFonts w:ascii="楷体" w:eastAsia="楷体" w:hAnsi="楷体" w:hint="eastAsia"/>
          <w:sz w:val="24"/>
          <w:szCs w:val="24"/>
        </w:rPr>
        <w:t>了水、被老虎咬了、被车撞了，还要强调动物园不对、老虎有错、水务局没管好水，而不反躬自省，合适吗？</w:t>
      </w:r>
    </w:p>
    <w:p w14:paraId="379F5AB9" w14:textId="011048DE" w:rsidR="004158F5" w:rsidRPr="004158F5" w:rsidRDefault="004158F5" w:rsidP="00D049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如何理解“没有无义务的权利，也没有无权利的义务”？</w:t>
      </w:r>
      <w:r w:rsidR="00065784" w:rsidRPr="004158F5">
        <w:rPr>
          <w:rFonts w:ascii="宋体" w:eastAsia="宋体" w:hAnsi="宋体" w:hint="eastAsia"/>
          <w:sz w:val="24"/>
          <w:szCs w:val="24"/>
        </w:rPr>
        <w:t>（</w:t>
      </w:r>
      <w:r w:rsidR="00065784" w:rsidRPr="004158F5">
        <w:rPr>
          <w:rFonts w:ascii="宋体" w:eastAsia="宋体" w:hAnsi="宋体"/>
          <w:sz w:val="24"/>
          <w:szCs w:val="24"/>
        </w:rPr>
        <w:t>8</w:t>
      </w:r>
      <w:r w:rsidR="00065784" w:rsidRPr="004158F5">
        <w:rPr>
          <w:rFonts w:ascii="宋体" w:eastAsia="宋体" w:hAnsi="宋体" w:hint="eastAsia"/>
          <w:sz w:val="24"/>
          <w:szCs w:val="24"/>
        </w:rPr>
        <w:t>分）</w:t>
      </w:r>
    </w:p>
    <w:p w14:paraId="7C12C368" w14:textId="35E2C5F8" w:rsidR="004158F5" w:rsidRPr="004158F5" w:rsidRDefault="004158F5" w:rsidP="00D049D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158F5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联系材料和生活实际，谈谈在行使权利时尊重他人权利的必要性。</w:t>
      </w:r>
      <w:r w:rsidR="00065784" w:rsidRPr="004158F5">
        <w:rPr>
          <w:rFonts w:ascii="宋体" w:eastAsia="宋体" w:hAnsi="宋体" w:hint="eastAsia"/>
          <w:sz w:val="24"/>
          <w:szCs w:val="24"/>
        </w:rPr>
        <w:t>（</w:t>
      </w:r>
      <w:r w:rsidR="00065784">
        <w:rPr>
          <w:rFonts w:ascii="宋体" w:eastAsia="宋体" w:hAnsi="宋体"/>
          <w:sz w:val="24"/>
          <w:szCs w:val="24"/>
        </w:rPr>
        <w:t>4</w:t>
      </w:r>
      <w:r w:rsidR="00065784" w:rsidRPr="004158F5">
        <w:rPr>
          <w:rFonts w:ascii="宋体" w:eastAsia="宋体" w:hAnsi="宋体" w:hint="eastAsia"/>
          <w:sz w:val="24"/>
          <w:szCs w:val="24"/>
        </w:rPr>
        <w:t>分）</w:t>
      </w:r>
    </w:p>
    <w:sectPr w:rsidR="004158F5" w:rsidRPr="0041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0"/>
    <w:rsid w:val="00043D85"/>
    <w:rsid w:val="00065784"/>
    <w:rsid w:val="000E3B6C"/>
    <w:rsid w:val="00290576"/>
    <w:rsid w:val="002F611C"/>
    <w:rsid w:val="00342588"/>
    <w:rsid w:val="004158F5"/>
    <w:rsid w:val="00684F60"/>
    <w:rsid w:val="007C2823"/>
    <w:rsid w:val="009C757B"/>
    <w:rsid w:val="00A5648A"/>
    <w:rsid w:val="00BB44A4"/>
    <w:rsid w:val="00D049D4"/>
    <w:rsid w:val="00E17F30"/>
    <w:rsid w:val="00F0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374D"/>
  <w15:chartTrackingRefBased/>
  <w15:docId w15:val="{97F5C0FF-5390-4003-AF29-CBCC79E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B6C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E3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赵</dc:creator>
  <cp:keywords/>
  <dc:description/>
  <cp:lastModifiedBy>思远 赵</cp:lastModifiedBy>
  <cp:revision>8</cp:revision>
  <dcterms:created xsi:type="dcterms:W3CDTF">2019-01-10T12:09:00Z</dcterms:created>
  <dcterms:modified xsi:type="dcterms:W3CDTF">2019-01-10T12:24:00Z</dcterms:modified>
</cp:coreProperties>
</file>