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FF623A" w14:textId="57EEBCC4" w:rsidR="008642D4" w:rsidRPr="006578C0" w:rsidRDefault="00AE3D50" w:rsidP="00AE3D50">
      <w:pPr>
        <w:pStyle w:val="Heading3"/>
        <w:rPr>
          <w:rFonts w:ascii="Times New Roman" w:hAnsi="Times New Roman" w:cs="Times New Roman"/>
        </w:rPr>
      </w:pPr>
      <w:r w:rsidRPr="006578C0">
        <w:rPr>
          <w:rFonts w:ascii="Times New Roman" w:hAnsi="Times New Roman" w:cs="Times New Roman"/>
        </w:rPr>
        <w:t xml:space="preserve">An approach to the preparation of chicken using heat and </w:t>
      </w:r>
      <w:proofErr w:type="spellStart"/>
      <w:r w:rsidRPr="006578C0">
        <w:rPr>
          <w:rFonts w:ascii="Times New Roman" w:hAnsi="Times New Roman" w:cs="Times New Roman"/>
        </w:rPr>
        <w:t>flavouring</w:t>
      </w:r>
      <w:proofErr w:type="spellEnd"/>
    </w:p>
    <w:p w14:paraId="6BDA9E2D" w14:textId="638C7526" w:rsidR="00AE3D50" w:rsidRPr="006578C0" w:rsidRDefault="00AE3D50" w:rsidP="00AE3D50">
      <w:pPr>
        <w:rPr>
          <w:rFonts w:ascii="Times New Roman" w:hAnsi="Times New Roman" w:cs="Times New Roman"/>
        </w:rPr>
      </w:pPr>
      <w:r w:rsidRPr="006578C0">
        <w:rPr>
          <w:rFonts w:ascii="Times New Roman" w:hAnsi="Times New Roman" w:cs="Times New Roman"/>
        </w:rPr>
        <w:t>In this Study, we developed one type of preparation of chicken using heat and flavoring</w:t>
      </w:r>
      <w:r w:rsidR="003259DD" w:rsidRPr="006578C0">
        <w:rPr>
          <w:rFonts w:ascii="Times New Roman" w:hAnsi="Times New Roman" w:cs="Times New Roman"/>
        </w:rPr>
        <w:t xml:space="preserve">. Then, we </w:t>
      </w:r>
      <w:r w:rsidRPr="006578C0">
        <w:rPr>
          <w:rFonts w:ascii="Times New Roman" w:hAnsi="Times New Roman" w:cs="Times New Roman"/>
        </w:rPr>
        <w:t>compare the preparation</w:t>
      </w:r>
      <w:r w:rsidR="003259DD" w:rsidRPr="006578C0">
        <w:rPr>
          <w:rFonts w:ascii="Times New Roman" w:hAnsi="Times New Roman" w:cs="Times New Roman"/>
        </w:rPr>
        <w:t xml:space="preserve"> with just eaten raw from two aspects: the taste and heath of chicken.</w:t>
      </w:r>
    </w:p>
    <w:p w14:paraId="5CFE1022" w14:textId="77777777" w:rsidR="003259DD" w:rsidRPr="006578C0" w:rsidRDefault="003259DD" w:rsidP="00AE3D50">
      <w:pPr>
        <w:rPr>
          <w:rFonts w:ascii="Times New Roman" w:hAnsi="Times New Roman" w:cs="Times New Roman"/>
        </w:rPr>
      </w:pPr>
    </w:p>
    <w:p w14:paraId="3C062085" w14:textId="54FFC376" w:rsidR="00652AD2" w:rsidRPr="006578C0" w:rsidRDefault="00562BC5" w:rsidP="00AE3D50">
      <w:pPr>
        <w:rPr>
          <w:rFonts w:ascii="Times New Roman" w:hAnsi="Times New Roman" w:cs="Times New Roman"/>
        </w:rPr>
      </w:pPr>
      <w:r w:rsidRPr="006578C0">
        <w:rPr>
          <w:rFonts w:ascii="Times New Roman" w:hAnsi="Times New Roman" w:cs="Times New Roman"/>
        </w:rPr>
        <w:t xml:space="preserve">To </w:t>
      </w:r>
      <w:r w:rsidR="003259DD" w:rsidRPr="006578C0">
        <w:rPr>
          <w:rFonts w:ascii="Times New Roman" w:hAnsi="Times New Roman" w:cs="Times New Roman"/>
        </w:rPr>
        <w:t>eliminate the</w:t>
      </w:r>
      <w:r w:rsidR="00262A61" w:rsidRPr="006578C0">
        <w:rPr>
          <w:rFonts w:ascii="Times New Roman" w:hAnsi="Times New Roman" w:cs="Times New Roman"/>
        </w:rPr>
        <w:t xml:space="preserve"> influence of differences between chicken samples</w:t>
      </w:r>
      <w:r w:rsidR="00032B86" w:rsidRPr="006578C0">
        <w:rPr>
          <w:rFonts w:ascii="Times New Roman" w:hAnsi="Times New Roman" w:cs="Times New Roman"/>
        </w:rPr>
        <w:t xml:space="preserve"> as far as possible</w:t>
      </w:r>
      <w:r w:rsidR="003259DD" w:rsidRPr="006578C0">
        <w:rPr>
          <w:rFonts w:ascii="Times New Roman" w:hAnsi="Times New Roman" w:cs="Times New Roman"/>
        </w:rPr>
        <w:t xml:space="preserve">, all </w:t>
      </w:r>
      <w:r w:rsidR="00262A61" w:rsidRPr="006578C0">
        <w:rPr>
          <w:rFonts w:ascii="Times New Roman" w:hAnsi="Times New Roman" w:cs="Times New Roman"/>
        </w:rPr>
        <w:t xml:space="preserve">chicken samples were afforded by the Sam-Chicken Farms, where every chicken is raised under same condition. </w:t>
      </w:r>
      <w:r w:rsidR="00DA6220" w:rsidRPr="006578C0">
        <w:rPr>
          <w:rFonts w:ascii="Times New Roman" w:hAnsi="Times New Roman" w:cs="Times New Roman"/>
        </w:rPr>
        <w:t xml:space="preserve">Subsequently, these chicken samples were split into two groups, one  group is raw while another one </w:t>
      </w:r>
      <w:proofErr w:type="gramStart"/>
      <w:r w:rsidR="00DA6220" w:rsidRPr="006578C0">
        <w:rPr>
          <w:rFonts w:ascii="Times New Roman" w:hAnsi="Times New Roman" w:cs="Times New Roman"/>
        </w:rPr>
        <w:t>were</w:t>
      </w:r>
      <w:proofErr w:type="gramEnd"/>
      <w:r w:rsidR="00DA6220" w:rsidRPr="006578C0">
        <w:rPr>
          <w:rFonts w:ascii="Times New Roman" w:hAnsi="Times New Roman" w:cs="Times New Roman"/>
        </w:rPr>
        <w:t xml:space="preserve"> seriously cooked using heat and flavoring. The flavoring named xp1-0 we used was extracted from the herbal plants </w:t>
      </w:r>
      <w:r w:rsidR="0004791F" w:rsidRPr="006578C0">
        <w:rPr>
          <w:rFonts w:ascii="Times New Roman" w:hAnsi="Times New Roman" w:cs="Times New Roman"/>
        </w:rPr>
        <w:t>Xplot</w:t>
      </w:r>
      <w:r w:rsidR="009B24B6" w:rsidRPr="006578C0">
        <w:rPr>
          <w:rFonts w:ascii="Times New Roman" w:hAnsi="Times New Roman" w:cs="Times New Roman"/>
          <w:vertAlign w:val="superscript"/>
        </w:rPr>
        <w:t>1</w:t>
      </w:r>
      <w:r w:rsidR="0004791F" w:rsidRPr="006578C0">
        <w:rPr>
          <w:rFonts w:ascii="Times New Roman" w:hAnsi="Times New Roman" w:cs="Times New Roman"/>
        </w:rPr>
        <w:t xml:space="preserve"> in our laboratory. Before cooking the chicken, we washed them </w:t>
      </w:r>
      <w:r w:rsidRPr="006578C0">
        <w:rPr>
          <w:rFonts w:ascii="Times New Roman" w:hAnsi="Times New Roman" w:cs="Times New Roman"/>
        </w:rPr>
        <w:t xml:space="preserve">with </w:t>
      </w:r>
      <w:r w:rsidR="0004791F" w:rsidRPr="006578C0">
        <w:rPr>
          <w:rFonts w:ascii="Times New Roman" w:hAnsi="Times New Roman" w:cs="Times New Roman"/>
        </w:rPr>
        <w:t>salt water at 20% concentration</w:t>
      </w:r>
      <w:r w:rsidR="0009026D" w:rsidRPr="006578C0">
        <w:rPr>
          <w:rFonts w:ascii="Times New Roman" w:hAnsi="Times New Roman" w:cs="Times New Roman"/>
        </w:rPr>
        <w:t xml:space="preserve"> for 5 minutes</w:t>
      </w:r>
      <w:r w:rsidR="0004791F" w:rsidRPr="006578C0">
        <w:rPr>
          <w:rFonts w:ascii="Times New Roman" w:hAnsi="Times New Roman" w:cs="Times New Roman"/>
        </w:rPr>
        <w:t>, which has been proved to clean the dirt on food surface most efficiently by Daniel</w:t>
      </w:r>
      <w:r w:rsidR="009B24B6" w:rsidRPr="006578C0">
        <w:rPr>
          <w:rFonts w:ascii="Times New Roman" w:hAnsi="Times New Roman" w:cs="Times New Roman"/>
          <w:vertAlign w:val="superscript"/>
        </w:rPr>
        <w:t>2</w:t>
      </w:r>
      <w:r w:rsidR="0004791F" w:rsidRPr="006578C0">
        <w:rPr>
          <w:rFonts w:ascii="Times New Roman" w:hAnsi="Times New Roman" w:cs="Times New Roman"/>
        </w:rPr>
        <w:t>.</w:t>
      </w:r>
      <w:r w:rsidR="0009026D" w:rsidRPr="006578C0">
        <w:rPr>
          <w:rFonts w:ascii="Times New Roman" w:hAnsi="Times New Roman" w:cs="Times New Roman"/>
        </w:rPr>
        <w:t xml:space="preserve"> 10 minutes after the wash,</w:t>
      </w:r>
      <w:r w:rsidR="00652AD2" w:rsidRPr="006578C0">
        <w:rPr>
          <w:rFonts w:ascii="Times New Roman" w:hAnsi="Times New Roman" w:cs="Times New Roman"/>
        </w:rPr>
        <w:t xml:space="preserve"> we sparkled 20g xp1-0 seasoning evenly on the chickens’ surface. After that, </w:t>
      </w:r>
      <w:r w:rsidR="0009026D" w:rsidRPr="006578C0">
        <w:rPr>
          <w:rFonts w:ascii="Times New Roman" w:hAnsi="Times New Roman" w:cs="Times New Roman"/>
        </w:rPr>
        <w:t xml:space="preserve"> the chicken was positioned in the center of 50cm x 60cm x 35cm-scale Sam-Tom types toaster oven, which has the most precise temperature control in the world</w:t>
      </w:r>
      <w:r w:rsidR="009B24B6" w:rsidRPr="006578C0">
        <w:rPr>
          <w:rFonts w:ascii="Times New Roman" w:hAnsi="Times New Roman" w:cs="Times New Roman"/>
          <w:vertAlign w:val="superscript"/>
        </w:rPr>
        <w:t>3</w:t>
      </w:r>
      <w:r w:rsidR="0009026D" w:rsidRPr="006578C0">
        <w:rPr>
          <w:rFonts w:ascii="Times New Roman" w:hAnsi="Times New Roman" w:cs="Times New Roman"/>
        </w:rPr>
        <w:t xml:space="preserve">. </w:t>
      </w:r>
      <w:r w:rsidR="00652AD2" w:rsidRPr="006578C0">
        <w:rPr>
          <w:rFonts w:ascii="Times New Roman" w:hAnsi="Times New Roman" w:cs="Times New Roman"/>
        </w:rPr>
        <w:t>Then,</w:t>
      </w:r>
      <w:r w:rsidR="0009026D" w:rsidRPr="006578C0">
        <w:rPr>
          <w:rFonts w:ascii="Times New Roman" w:hAnsi="Times New Roman" w:cs="Times New Roman"/>
        </w:rPr>
        <w:t xml:space="preserve"> these chickens were heated at </w:t>
      </w:r>
      <w:r w:rsidR="00652AD2" w:rsidRPr="006578C0">
        <w:rPr>
          <w:rFonts w:ascii="Times New Roman" w:hAnsi="Times New Roman" w:cs="Times New Roman"/>
        </w:rPr>
        <w:t>180℃ for 10 minutes. In the end, a group of chicken cooked with heat and flavoring was acquired.</w:t>
      </w:r>
    </w:p>
    <w:p w14:paraId="79601FE1" w14:textId="77777777" w:rsidR="00652AD2" w:rsidRPr="006578C0" w:rsidRDefault="00652AD2" w:rsidP="00AE3D50">
      <w:pPr>
        <w:rPr>
          <w:rFonts w:ascii="Times New Roman" w:hAnsi="Times New Roman" w:cs="Times New Roman"/>
        </w:rPr>
      </w:pPr>
    </w:p>
    <w:p w14:paraId="28C25A5E" w14:textId="15A8E770" w:rsidR="008303A9" w:rsidRPr="006578C0" w:rsidRDefault="00652AD2" w:rsidP="00AE3D50">
      <w:pPr>
        <w:rPr>
          <w:rFonts w:ascii="Times New Roman" w:hAnsi="Times New Roman" w:cs="Times New Roman"/>
        </w:rPr>
      </w:pPr>
      <w:r w:rsidRPr="006578C0">
        <w:rPr>
          <w:rFonts w:ascii="Times New Roman" w:hAnsi="Times New Roman" w:cs="Times New Roman"/>
        </w:rPr>
        <w:t xml:space="preserve">To </w:t>
      </w:r>
      <w:r w:rsidR="00562BC5" w:rsidRPr="006578C0">
        <w:rPr>
          <w:rFonts w:ascii="Times New Roman" w:hAnsi="Times New Roman" w:cs="Times New Roman"/>
        </w:rPr>
        <w:t>show</w:t>
      </w:r>
      <w:r w:rsidRPr="006578C0">
        <w:rPr>
          <w:rFonts w:ascii="Times New Roman" w:hAnsi="Times New Roman" w:cs="Times New Roman"/>
        </w:rPr>
        <w:t xml:space="preserve"> the advantage of cooking with heat and flavoring, </w:t>
      </w:r>
      <w:r w:rsidR="00562BC5" w:rsidRPr="006578C0">
        <w:rPr>
          <w:rFonts w:ascii="Times New Roman" w:hAnsi="Times New Roman" w:cs="Times New Roman"/>
        </w:rPr>
        <w:t xml:space="preserve">we made two tests. In First test, </w:t>
      </w:r>
      <w:r w:rsidRPr="006578C0">
        <w:rPr>
          <w:rFonts w:ascii="Times New Roman" w:hAnsi="Times New Roman" w:cs="Times New Roman"/>
        </w:rPr>
        <w:t>we randomly chose 100 tester</w:t>
      </w:r>
      <w:r w:rsidR="00065847" w:rsidRPr="006578C0">
        <w:rPr>
          <w:rFonts w:ascii="Times New Roman" w:hAnsi="Times New Roman" w:cs="Times New Roman"/>
        </w:rPr>
        <w:t xml:space="preserve">s </w:t>
      </w:r>
      <w:r w:rsidRPr="006578C0">
        <w:rPr>
          <w:rFonts w:ascii="Times New Roman" w:hAnsi="Times New Roman" w:cs="Times New Roman"/>
        </w:rPr>
        <w:t>from the society and invite</w:t>
      </w:r>
      <w:r w:rsidR="00065847" w:rsidRPr="006578C0">
        <w:rPr>
          <w:rFonts w:ascii="Times New Roman" w:hAnsi="Times New Roman" w:cs="Times New Roman"/>
        </w:rPr>
        <w:t xml:space="preserve">d them to taste two 3cmx3cmx3cm-size chicken samples, one is cut from the raw chicken while another is from the chicken cooked with heat and seasoning. All testers didn’t know the where the two samples were separately from before they tasted the samples so that they won’t have prejudge. </w:t>
      </w:r>
      <w:r w:rsidR="00562BC5" w:rsidRPr="006578C0">
        <w:rPr>
          <w:rFonts w:ascii="Times New Roman" w:hAnsi="Times New Roman" w:cs="Times New Roman"/>
        </w:rPr>
        <w:t>In the second test, we examined the bacteria concentration</w:t>
      </w:r>
      <w:r w:rsidR="008303A9" w:rsidRPr="006578C0">
        <w:rPr>
          <w:rFonts w:ascii="Times New Roman" w:hAnsi="Times New Roman" w:cs="Times New Roman"/>
        </w:rPr>
        <w:t xml:space="preserve"> on samples</w:t>
      </w:r>
      <w:r w:rsidR="00562BC5" w:rsidRPr="006578C0">
        <w:rPr>
          <w:rFonts w:ascii="Times New Roman" w:hAnsi="Times New Roman" w:cs="Times New Roman"/>
        </w:rPr>
        <w:t xml:space="preserve"> using </w:t>
      </w:r>
      <w:r w:rsidR="008303A9" w:rsidRPr="006578C0">
        <w:rPr>
          <w:rFonts w:ascii="Times New Roman" w:hAnsi="Times New Roman" w:cs="Times New Roman"/>
        </w:rPr>
        <w:t>chemical-</w:t>
      </w:r>
      <w:r w:rsidR="00562BC5" w:rsidRPr="006578C0">
        <w:rPr>
          <w:rFonts w:ascii="Times New Roman" w:hAnsi="Times New Roman" w:cs="Times New Roman"/>
        </w:rPr>
        <w:t>dyeing method adapted from Jacson’s work</w:t>
      </w:r>
      <w:r w:rsidR="009B24B6" w:rsidRPr="006578C0">
        <w:rPr>
          <w:rFonts w:ascii="Times New Roman" w:hAnsi="Times New Roman" w:cs="Times New Roman"/>
          <w:vertAlign w:val="superscript"/>
        </w:rPr>
        <w:t>4</w:t>
      </w:r>
      <w:r w:rsidR="008303A9" w:rsidRPr="006578C0">
        <w:rPr>
          <w:rFonts w:ascii="Times New Roman" w:hAnsi="Times New Roman" w:cs="Times New Roman"/>
        </w:rPr>
        <w:t>, the dyeing JOJK</w:t>
      </w:r>
      <w:r w:rsidR="009B24B6" w:rsidRPr="006578C0">
        <w:rPr>
          <w:rFonts w:ascii="Times New Roman" w:hAnsi="Times New Roman" w:cs="Times New Roman"/>
          <w:vertAlign w:val="superscript"/>
        </w:rPr>
        <w:t>5</w:t>
      </w:r>
      <w:r w:rsidR="008303A9" w:rsidRPr="006578C0">
        <w:rPr>
          <w:rFonts w:ascii="Times New Roman" w:hAnsi="Times New Roman" w:cs="Times New Roman"/>
        </w:rPr>
        <w:t xml:space="preserve"> we used </w:t>
      </w:r>
      <w:proofErr w:type="gramStart"/>
      <w:r w:rsidR="008303A9" w:rsidRPr="006578C0">
        <w:rPr>
          <w:rFonts w:ascii="Times New Roman" w:hAnsi="Times New Roman" w:cs="Times New Roman"/>
        </w:rPr>
        <w:t>was</w:t>
      </w:r>
      <w:proofErr w:type="gramEnd"/>
      <w:r w:rsidR="008303A9" w:rsidRPr="006578C0">
        <w:rPr>
          <w:rFonts w:ascii="Times New Roman" w:hAnsi="Times New Roman" w:cs="Times New Roman"/>
        </w:rPr>
        <w:t xml:space="preserve"> more sensitive to the bacteria concentration change than Jacson’s.</w:t>
      </w:r>
    </w:p>
    <w:p w14:paraId="56BFB5A9" w14:textId="77777777" w:rsidR="009B24B6" w:rsidRDefault="009B24B6" w:rsidP="00AE3D50"/>
    <w:p w14:paraId="5485D16C" w14:textId="2225783D" w:rsidR="009B24B6" w:rsidRPr="006578C0" w:rsidRDefault="009B24B6" w:rsidP="00AE3D50">
      <w:pPr>
        <w:rPr>
          <w:b/>
          <w:bCs/>
        </w:rPr>
      </w:pPr>
      <w:r w:rsidRPr="006578C0">
        <w:rPr>
          <w:rFonts w:hint="eastAsia"/>
          <w:b/>
          <w:bCs/>
        </w:rPr>
        <w:t>Bibliography</w:t>
      </w:r>
    </w:p>
    <w:p w14:paraId="0E0B41E1" w14:textId="04190BB9" w:rsidR="009B24B6" w:rsidRPr="006578C0" w:rsidRDefault="009B24B6" w:rsidP="00AE3D50">
      <w:pPr>
        <w:rPr>
          <w:rFonts w:ascii="Times New Roman" w:hAnsi="Times New Roman" w:cs="Times New Roman"/>
        </w:rPr>
      </w:pPr>
      <w:r w:rsidRPr="006578C0">
        <w:rPr>
          <w:rFonts w:ascii="Times New Roman" w:hAnsi="Times New Roman" w:cs="Times New Roman"/>
        </w:rPr>
        <w:t xml:space="preserve">[1] </w:t>
      </w:r>
      <w:proofErr w:type="spellStart"/>
      <w:r w:rsidRPr="006578C0">
        <w:rPr>
          <w:rFonts w:ascii="Times New Roman" w:hAnsi="Times New Roman" w:cs="Times New Roman"/>
        </w:rPr>
        <w:t>Driessen,G</w:t>
      </w:r>
      <w:proofErr w:type="spellEnd"/>
      <w:r w:rsidRPr="006578C0">
        <w:rPr>
          <w:rFonts w:ascii="Times New Roman" w:hAnsi="Times New Roman" w:cs="Times New Roman"/>
        </w:rPr>
        <w:t xml:space="preserve">.,&amp; Van der </w:t>
      </w:r>
      <w:proofErr w:type="spellStart"/>
      <w:r w:rsidRPr="006578C0">
        <w:rPr>
          <w:rFonts w:ascii="Times New Roman" w:hAnsi="Times New Roman" w:cs="Times New Roman"/>
        </w:rPr>
        <w:t>Grinten,M</w:t>
      </w:r>
      <w:proofErr w:type="spellEnd"/>
      <w:r w:rsidRPr="006578C0">
        <w:rPr>
          <w:rFonts w:ascii="Times New Roman" w:hAnsi="Times New Roman" w:cs="Times New Roman"/>
        </w:rPr>
        <w:t xml:space="preserve"> New edible extracts from the </w:t>
      </w:r>
      <w:proofErr w:type="spellStart"/>
      <w:r w:rsidRPr="006578C0">
        <w:rPr>
          <w:rFonts w:ascii="Times New Roman" w:hAnsi="Times New Roman" w:cs="Times New Roman"/>
        </w:rPr>
        <w:t>xplot</w:t>
      </w:r>
      <w:proofErr w:type="spellEnd"/>
      <w:r w:rsidRPr="006578C0">
        <w:rPr>
          <w:rFonts w:ascii="Times New Roman" w:hAnsi="Times New Roman" w:cs="Times New Roman"/>
        </w:rPr>
        <w:t xml:space="preserve">- A critical </w:t>
      </w:r>
      <w:proofErr w:type="spellStart"/>
      <w:r w:rsidRPr="006578C0">
        <w:rPr>
          <w:rFonts w:ascii="Times New Roman" w:hAnsi="Times New Roman" w:cs="Times New Roman"/>
        </w:rPr>
        <w:t>review,Studies</w:t>
      </w:r>
      <w:proofErr w:type="spellEnd"/>
      <w:r w:rsidRPr="006578C0">
        <w:rPr>
          <w:rFonts w:ascii="Times New Roman" w:hAnsi="Times New Roman" w:cs="Times New Roman"/>
        </w:rPr>
        <w:t xml:space="preserve"> in botany,1994,20(3)</w:t>
      </w:r>
      <w:r w:rsidRPr="006578C0">
        <w:rPr>
          <w:rFonts w:ascii="Times New Roman" w:hAnsi="Times New Roman" w:cs="Times New Roman"/>
        </w:rPr>
        <w:t>：</w:t>
      </w:r>
      <w:r w:rsidRPr="006578C0">
        <w:rPr>
          <w:rFonts w:ascii="Times New Roman" w:hAnsi="Times New Roman" w:cs="Times New Roman"/>
        </w:rPr>
        <w:t>365- 386.</w:t>
      </w:r>
    </w:p>
    <w:p w14:paraId="518CE0BB" w14:textId="48DACB83" w:rsidR="009B24B6" w:rsidRPr="006578C0" w:rsidRDefault="009B24B6" w:rsidP="009B24B6">
      <w:pPr>
        <w:rPr>
          <w:rFonts w:ascii="Times New Roman" w:hAnsi="Times New Roman" w:cs="Times New Roman"/>
        </w:rPr>
      </w:pPr>
      <w:r w:rsidRPr="006578C0">
        <w:rPr>
          <w:rFonts w:ascii="Times New Roman" w:hAnsi="Times New Roman" w:cs="Times New Roman"/>
        </w:rPr>
        <w:t>[</w:t>
      </w:r>
      <w:r w:rsidR="006578C0" w:rsidRPr="006578C0">
        <w:rPr>
          <w:rFonts w:ascii="Times New Roman" w:hAnsi="Times New Roman" w:cs="Times New Roman"/>
        </w:rPr>
        <w:t>2</w:t>
      </w:r>
      <w:r w:rsidRPr="006578C0">
        <w:rPr>
          <w:rFonts w:ascii="Times New Roman" w:hAnsi="Times New Roman" w:cs="Times New Roman"/>
        </w:rPr>
        <w:t xml:space="preserve">] </w:t>
      </w:r>
      <w:proofErr w:type="spellStart"/>
      <w:r w:rsidR="006578C0" w:rsidRPr="006578C0">
        <w:rPr>
          <w:rFonts w:ascii="Times New Roman" w:hAnsi="Times New Roman" w:cs="Times New Roman"/>
        </w:rPr>
        <w:t>Daniel,Famos.G</w:t>
      </w:r>
      <w:proofErr w:type="spellEnd"/>
      <w:r w:rsidR="006578C0" w:rsidRPr="006578C0">
        <w:rPr>
          <w:rFonts w:ascii="Times New Roman" w:hAnsi="Times New Roman" w:cs="Times New Roman"/>
        </w:rPr>
        <w:t xml:space="preserve"> The best salt concentration in water to clean </w:t>
      </w:r>
      <w:proofErr w:type="spellStart"/>
      <w:r w:rsidR="006578C0" w:rsidRPr="006578C0">
        <w:rPr>
          <w:rFonts w:ascii="Times New Roman" w:hAnsi="Times New Roman" w:cs="Times New Roman"/>
        </w:rPr>
        <w:t>dirts</w:t>
      </w:r>
      <w:proofErr w:type="spellEnd"/>
      <w:r w:rsidR="006578C0" w:rsidRPr="006578C0">
        <w:rPr>
          <w:rFonts w:ascii="Times New Roman" w:hAnsi="Times New Roman" w:cs="Times New Roman"/>
        </w:rPr>
        <w:t xml:space="preserve"> </w:t>
      </w:r>
      <w:r w:rsidRPr="006578C0">
        <w:rPr>
          <w:rFonts w:ascii="Times New Roman" w:hAnsi="Times New Roman" w:cs="Times New Roman"/>
        </w:rPr>
        <w:t xml:space="preserve">A critical </w:t>
      </w:r>
      <w:proofErr w:type="spellStart"/>
      <w:r w:rsidRPr="006578C0">
        <w:rPr>
          <w:rFonts w:ascii="Times New Roman" w:hAnsi="Times New Roman" w:cs="Times New Roman"/>
        </w:rPr>
        <w:t>review,</w:t>
      </w:r>
      <w:r w:rsidR="006578C0" w:rsidRPr="006578C0">
        <w:rPr>
          <w:rFonts w:ascii="Times New Roman" w:hAnsi="Times New Roman" w:cs="Times New Roman"/>
        </w:rPr>
        <w:t>chemical</w:t>
      </w:r>
      <w:proofErr w:type="spellEnd"/>
      <w:r w:rsidR="006578C0" w:rsidRPr="006578C0">
        <w:rPr>
          <w:rFonts w:ascii="Times New Roman" w:hAnsi="Times New Roman" w:cs="Times New Roman"/>
        </w:rPr>
        <w:t xml:space="preserve"> review </w:t>
      </w:r>
      <w:r w:rsidRPr="006578C0">
        <w:rPr>
          <w:rFonts w:ascii="Times New Roman" w:hAnsi="Times New Roman" w:cs="Times New Roman"/>
        </w:rPr>
        <w:t>,199</w:t>
      </w:r>
      <w:r w:rsidR="006578C0" w:rsidRPr="006578C0">
        <w:rPr>
          <w:rFonts w:ascii="Times New Roman" w:hAnsi="Times New Roman" w:cs="Times New Roman"/>
        </w:rPr>
        <w:t>5</w:t>
      </w:r>
      <w:r w:rsidRPr="006578C0">
        <w:rPr>
          <w:rFonts w:ascii="Times New Roman" w:hAnsi="Times New Roman" w:cs="Times New Roman"/>
        </w:rPr>
        <w:t>,20(3)</w:t>
      </w:r>
      <w:r w:rsidRPr="006578C0">
        <w:rPr>
          <w:rFonts w:ascii="Times New Roman" w:hAnsi="Times New Roman" w:cs="Times New Roman"/>
        </w:rPr>
        <w:t>：</w:t>
      </w:r>
      <w:r w:rsidRPr="006578C0">
        <w:rPr>
          <w:rFonts w:ascii="Times New Roman" w:hAnsi="Times New Roman" w:cs="Times New Roman"/>
        </w:rPr>
        <w:t>36</w:t>
      </w:r>
      <w:r w:rsidR="006578C0" w:rsidRPr="006578C0">
        <w:rPr>
          <w:rFonts w:ascii="Times New Roman" w:hAnsi="Times New Roman" w:cs="Times New Roman"/>
        </w:rPr>
        <w:t>2</w:t>
      </w:r>
      <w:r w:rsidRPr="006578C0">
        <w:rPr>
          <w:rFonts w:ascii="Times New Roman" w:hAnsi="Times New Roman" w:cs="Times New Roman"/>
        </w:rPr>
        <w:t>- 3</w:t>
      </w:r>
      <w:r w:rsidR="006578C0" w:rsidRPr="006578C0">
        <w:rPr>
          <w:rFonts w:ascii="Times New Roman" w:hAnsi="Times New Roman" w:cs="Times New Roman"/>
        </w:rPr>
        <w:t>7</w:t>
      </w:r>
      <w:r w:rsidRPr="006578C0">
        <w:rPr>
          <w:rFonts w:ascii="Times New Roman" w:hAnsi="Times New Roman" w:cs="Times New Roman"/>
        </w:rPr>
        <w:t>6.</w:t>
      </w:r>
    </w:p>
    <w:p w14:paraId="249641B9" w14:textId="66529699" w:rsidR="009B24B6" w:rsidRPr="006578C0" w:rsidRDefault="009B24B6" w:rsidP="009B24B6">
      <w:pPr>
        <w:rPr>
          <w:rFonts w:ascii="Times New Roman" w:hAnsi="Times New Roman" w:cs="Times New Roman"/>
        </w:rPr>
      </w:pPr>
      <w:r w:rsidRPr="006578C0">
        <w:rPr>
          <w:rFonts w:ascii="Times New Roman" w:hAnsi="Times New Roman" w:cs="Times New Roman"/>
        </w:rPr>
        <w:t>[</w:t>
      </w:r>
      <w:r w:rsidR="006578C0" w:rsidRPr="006578C0">
        <w:rPr>
          <w:rFonts w:ascii="Times New Roman" w:hAnsi="Times New Roman" w:cs="Times New Roman"/>
        </w:rPr>
        <w:t>3</w:t>
      </w:r>
      <w:r w:rsidRPr="006578C0">
        <w:rPr>
          <w:rFonts w:ascii="Times New Roman" w:hAnsi="Times New Roman" w:cs="Times New Roman"/>
        </w:rPr>
        <w:t xml:space="preserve">] </w:t>
      </w:r>
      <w:r w:rsidR="006578C0" w:rsidRPr="006578C0">
        <w:rPr>
          <w:rFonts w:ascii="Times New Roman" w:hAnsi="Times New Roman" w:cs="Times New Roman"/>
        </w:rPr>
        <w:t>https://ovenindex.com</w:t>
      </w:r>
    </w:p>
    <w:p w14:paraId="33641D3D" w14:textId="1133F594" w:rsidR="009B24B6" w:rsidRPr="006578C0" w:rsidRDefault="009B24B6" w:rsidP="009B24B6">
      <w:pPr>
        <w:rPr>
          <w:rFonts w:ascii="Times New Roman" w:hAnsi="Times New Roman" w:cs="Times New Roman"/>
        </w:rPr>
      </w:pPr>
      <w:r w:rsidRPr="006578C0">
        <w:rPr>
          <w:rFonts w:ascii="Times New Roman" w:hAnsi="Times New Roman" w:cs="Times New Roman"/>
        </w:rPr>
        <w:t>[</w:t>
      </w:r>
      <w:r w:rsidR="006578C0" w:rsidRPr="006578C0">
        <w:rPr>
          <w:rFonts w:ascii="Times New Roman" w:hAnsi="Times New Roman" w:cs="Times New Roman"/>
        </w:rPr>
        <w:t>4</w:t>
      </w:r>
      <w:r w:rsidRPr="006578C0">
        <w:rPr>
          <w:rFonts w:ascii="Times New Roman" w:hAnsi="Times New Roman" w:cs="Times New Roman"/>
        </w:rPr>
        <w:t xml:space="preserve">] </w:t>
      </w:r>
      <w:proofErr w:type="spellStart"/>
      <w:r w:rsidR="006578C0" w:rsidRPr="006578C0">
        <w:rPr>
          <w:rFonts w:ascii="Times New Roman" w:hAnsi="Times New Roman" w:cs="Times New Roman"/>
        </w:rPr>
        <w:t>Jackson,Helen</w:t>
      </w:r>
      <w:proofErr w:type="spellEnd"/>
      <w:r w:rsidR="006578C0" w:rsidRPr="006578C0">
        <w:rPr>
          <w:rFonts w:ascii="Times New Roman" w:hAnsi="Times New Roman" w:cs="Times New Roman"/>
        </w:rPr>
        <w:t xml:space="preserve"> a new efficient way to show the bacteria concentration 2005</w:t>
      </w:r>
      <w:r w:rsidRPr="006578C0">
        <w:rPr>
          <w:rFonts w:ascii="Times New Roman" w:hAnsi="Times New Roman" w:cs="Times New Roman"/>
        </w:rPr>
        <w:t>,20(3)</w:t>
      </w:r>
      <w:r w:rsidRPr="006578C0">
        <w:rPr>
          <w:rFonts w:ascii="Times New Roman" w:hAnsi="Times New Roman" w:cs="Times New Roman"/>
        </w:rPr>
        <w:t>：</w:t>
      </w:r>
      <w:r w:rsidR="006578C0" w:rsidRPr="006578C0">
        <w:rPr>
          <w:rFonts w:ascii="Times New Roman" w:hAnsi="Times New Roman" w:cs="Times New Roman"/>
        </w:rPr>
        <w:t>1</w:t>
      </w:r>
      <w:r w:rsidRPr="006578C0">
        <w:rPr>
          <w:rFonts w:ascii="Times New Roman" w:hAnsi="Times New Roman" w:cs="Times New Roman"/>
        </w:rPr>
        <w:t xml:space="preserve">65- </w:t>
      </w:r>
      <w:r w:rsidR="006578C0" w:rsidRPr="006578C0">
        <w:rPr>
          <w:rFonts w:ascii="Times New Roman" w:hAnsi="Times New Roman" w:cs="Times New Roman"/>
        </w:rPr>
        <w:t>177</w:t>
      </w:r>
      <w:r w:rsidRPr="006578C0">
        <w:rPr>
          <w:rFonts w:ascii="Times New Roman" w:hAnsi="Times New Roman" w:cs="Times New Roman"/>
        </w:rPr>
        <w:t>.</w:t>
      </w:r>
    </w:p>
    <w:p w14:paraId="22C28E7E" w14:textId="5EC3F7BB" w:rsidR="009B24B6" w:rsidRPr="006578C0" w:rsidRDefault="009B24B6" w:rsidP="009B24B6">
      <w:pPr>
        <w:rPr>
          <w:rFonts w:ascii="Times New Roman" w:hAnsi="Times New Roman" w:cs="Times New Roman"/>
        </w:rPr>
      </w:pPr>
      <w:r w:rsidRPr="006578C0">
        <w:rPr>
          <w:rFonts w:ascii="Times New Roman" w:hAnsi="Times New Roman" w:cs="Times New Roman"/>
        </w:rPr>
        <w:t>[</w:t>
      </w:r>
      <w:r w:rsidR="006578C0" w:rsidRPr="006578C0">
        <w:rPr>
          <w:rFonts w:ascii="Times New Roman" w:hAnsi="Times New Roman" w:cs="Times New Roman"/>
        </w:rPr>
        <w:t>5</w:t>
      </w:r>
      <w:r w:rsidRPr="006578C0">
        <w:rPr>
          <w:rFonts w:ascii="Times New Roman" w:hAnsi="Times New Roman" w:cs="Times New Roman"/>
        </w:rPr>
        <w:t xml:space="preserve">] </w:t>
      </w:r>
      <w:proofErr w:type="spellStart"/>
      <w:r w:rsidR="006578C0" w:rsidRPr="006578C0">
        <w:rPr>
          <w:rFonts w:ascii="Times New Roman" w:hAnsi="Times New Roman" w:cs="Times New Roman"/>
        </w:rPr>
        <w:t>CC.David</w:t>
      </w:r>
      <w:proofErr w:type="spellEnd"/>
      <w:r w:rsidR="006578C0" w:rsidRPr="006578C0">
        <w:rPr>
          <w:rFonts w:ascii="Times New Roman" w:hAnsi="Times New Roman" w:cs="Times New Roman"/>
        </w:rPr>
        <w:t xml:space="preserve">  the property of new found chemical substance JOJK 2010</w:t>
      </w:r>
      <w:r w:rsidRPr="006578C0">
        <w:rPr>
          <w:rFonts w:ascii="Times New Roman" w:hAnsi="Times New Roman" w:cs="Times New Roman"/>
        </w:rPr>
        <w:t>,</w:t>
      </w:r>
      <w:r w:rsidR="006578C0" w:rsidRPr="006578C0">
        <w:rPr>
          <w:rFonts w:ascii="Times New Roman" w:hAnsi="Times New Roman" w:cs="Times New Roman"/>
        </w:rPr>
        <w:t>1</w:t>
      </w:r>
      <w:r w:rsidRPr="006578C0">
        <w:rPr>
          <w:rFonts w:ascii="Times New Roman" w:hAnsi="Times New Roman" w:cs="Times New Roman"/>
        </w:rPr>
        <w:t>0(3)</w:t>
      </w:r>
      <w:r w:rsidRPr="006578C0">
        <w:rPr>
          <w:rFonts w:ascii="Times New Roman" w:hAnsi="Times New Roman" w:cs="Times New Roman"/>
        </w:rPr>
        <w:t>：</w:t>
      </w:r>
      <w:r w:rsidRPr="006578C0">
        <w:rPr>
          <w:rFonts w:ascii="Times New Roman" w:hAnsi="Times New Roman" w:cs="Times New Roman"/>
        </w:rPr>
        <w:t>36</w:t>
      </w:r>
      <w:r w:rsidR="006578C0" w:rsidRPr="006578C0">
        <w:rPr>
          <w:rFonts w:ascii="Times New Roman" w:hAnsi="Times New Roman" w:cs="Times New Roman"/>
        </w:rPr>
        <w:t>0</w:t>
      </w:r>
      <w:r w:rsidRPr="006578C0">
        <w:rPr>
          <w:rFonts w:ascii="Times New Roman" w:hAnsi="Times New Roman" w:cs="Times New Roman"/>
        </w:rPr>
        <w:t>- 386.</w:t>
      </w:r>
    </w:p>
    <w:p w14:paraId="33FB7A3A" w14:textId="77777777" w:rsidR="009B24B6" w:rsidRPr="009B24B6" w:rsidRDefault="009B24B6" w:rsidP="00AE3D50"/>
    <w:p w14:paraId="33A5137F" w14:textId="77777777" w:rsidR="009B24B6" w:rsidRDefault="009B24B6" w:rsidP="00AE3D50"/>
    <w:p w14:paraId="0EAF0A68" w14:textId="77777777" w:rsidR="008303A9" w:rsidRPr="008303A9" w:rsidRDefault="008303A9" w:rsidP="00AE3D50"/>
    <w:p w14:paraId="58152F7B" w14:textId="77777777" w:rsidR="00652AD2" w:rsidRDefault="00652AD2" w:rsidP="00AE3D50"/>
    <w:p w14:paraId="1F42C9D0" w14:textId="521A5AAB" w:rsidR="003259DD" w:rsidRPr="0004791F" w:rsidRDefault="00652AD2" w:rsidP="00AE3D50">
      <w:r>
        <w:rPr>
          <w:rFonts w:hint="eastAsia"/>
        </w:rPr>
        <w:t xml:space="preserve">  </w:t>
      </w:r>
      <w:r w:rsidR="0009026D">
        <w:rPr>
          <w:rFonts w:hint="eastAsia"/>
        </w:rPr>
        <w:t xml:space="preserve"> </w:t>
      </w:r>
      <w:r w:rsidR="0004791F">
        <w:rPr>
          <w:rFonts w:hint="eastAsia"/>
        </w:rPr>
        <w:t xml:space="preserve"> </w:t>
      </w:r>
    </w:p>
    <w:p w14:paraId="7717D0CC" w14:textId="77777777" w:rsidR="003259DD" w:rsidRDefault="003259DD" w:rsidP="00AE3D50"/>
    <w:p w14:paraId="4A9B55C3" w14:textId="77777777" w:rsidR="003259DD" w:rsidRDefault="003259DD" w:rsidP="00AE3D50"/>
    <w:p w14:paraId="63343E81" w14:textId="77777777" w:rsidR="003259DD" w:rsidRPr="003259DD" w:rsidRDefault="003259DD" w:rsidP="00AE3D50"/>
    <w:p w14:paraId="3F690987" w14:textId="77777777" w:rsidR="00AE3D50" w:rsidRPr="00AE3D50" w:rsidRDefault="00AE3D50" w:rsidP="00AE3D50"/>
    <w:sectPr w:rsidR="00AE3D50" w:rsidRPr="00AE3D5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103"/>
    <w:rsid w:val="00032B86"/>
    <w:rsid w:val="00037831"/>
    <w:rsid w:val="0004791F"/>
    <w:rsid w:val="00065847"/>
    <w:rsid w:val="0009026D"/>
    <w:rsid w:val="00262A61"/>
    <w:rsid w:val="002F36F3"/>
    <w:rsid w:val="00317550"/>
    <w:rsid w:val="003259DD"/>
    <w:rsid w:val="00424162"/>
    <w:rsid w:val="00562BC5"/>
    <w:rsid w:val="00646F67"/>
    <w:rsid w:val="00652AD2"/>
    <w:rsid w:val="006578C0"/>
    <w:rsid w:val="00681103"/>
    <w:rsid w:val="006E62AB"/>
    <w:rsid w:val="008303A9"/>
    <w:rsid w:val="008642D4"/>
    <w:rsid w:val="00947D1D"/>
    <w:rsid w:val="009B24B6"/>
    <w:rsid w:val="009E48CD"/>
    <w:rsid w:val="00A6680A"/>
    <w:rsid w:val="00AE3D50"/>
    <w:rsid w:val="00B47A9B"/>
    <w:rsid w:val="00B85CBD"/>
    <w:rsid w:val="00BD41FC"/>
    <w:rsid w:val="00C277BE"/>
    <w:rsid w:val="00CC7B85"/>
    <w:rsid w:val="00D94D9C"/>
    <w:rsid w:val="00DA6220"/>
    <w:rsid w:val="00E414F5"/>
    <w:rsid w:val="00E969E3"/>
    <w:rsid w:val="00F42B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19B53F"/>
  <w15:chartTrackingRefBased/>
  <w15:docId w15:val="{F94EA0F4-D049-4F96-B066-79D39EC1C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AE3D5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AE3D5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AE3D50"/>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D50"/>
    <w:rPr>
      <w:b/>
      <w:bCs/>
      <w:kern w:val="44"/>
      <w:sz w:val="44"/>
      <w:szCs w:val="44"/>
    </w:rPr>
  </w:style>
  <w:style w:type="character" w:customStyle="1" w:styleId="Heading2Char">
    <w:name w:val="Heading 2 Char"/>
    <w:basedOn w:val="DefaultParagraphFont"/>
    <w:link w:val="Heading2"/>
    <w:uiPriority w:val="9"/>
    <w:rsid w:val="00AE3D50"/>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AE3D50"/>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390</Words>
  <Characters>2030</Characters>
  <Application>Microsoft Office Word</Application>
  <DocSecurity>0</DocSecurity>
  <Lines>41</Lines>
  <Paragraphs>10</Paragraphs>
  <ScaleCrop>false</ScaleCrop>
  <Company/>
  <LinksUpToDate>false</LinksUpToDate>
  <CharactersWithSpaces>2409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济维 田</dc:creator>
  <cp:keywords/>
  <dc:description/>
  <cp:lastModifiedBy>Sam Sklar</cp:lastModifiedBy>
  <cp:revision>2</cp:revision>
  <dcterms:created xsi:type="dcterms:W3CDTF">2024-03-21T05:03:00Z</dcterms:created>
  <dcterms:modified xsi:type="dcterms:W3CDTF">2024-03-21T05:03:00Z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44785683643d08bb0c007454be456c6bc8362bfad756c18556f80ed196b82b94</vt:lpwstr>
  </property>
</Properties>
</file>