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009B4" w14:textId="2D617E75" w:rsidR="005D3EC1" w:rsidRPr="00D55C37" w:rsidRDefault="00721BD6" w:rsidP="0084179C">
      <w:pPr>
        <w:spacing w:line="480" w:lineRule="auto"/>
        <w:jc w:val="center"/>
        <w:rPr>
          <w:rFonts w:ascii="Castellar" w:hAnsi="Castellar"/>
        </w:rPr>
      </w:pPr>
      <w:r w:rsidRPr="00DB745E">
        <w:rPr>
          <w:rFonts w:ascii="Castellar" w:hAnsi="Castellar"/>
          <w:sz w:val="24"/>
          <w:szCs w:val="28"/>
        </w:rPr>
        <w:t>Utopias in Religion, mythology and Literature</w:t>
      </w:r>
    </w:p>
    <w:p w14:paraId="71C44AE8" w14:textId="77777777" w:rsidR="00721BD6" w:rsidRPr="00DB745E" w:rsidRDefault="00721BD6" w:rsidP="0084179C">
      <w:pPr>
        <w:spacing w:line="480" w:lineRule="auto"/>
        <w:jc w:val="center"/>
        <w:rPr>
          <w:rFonts w:ascii="Rage Italic" w:hAnsi="Rage Italic"/>
          <w:sz w:val="22"/>
          <w:szCs w:val="24"/>
        </w:rPr>
      </w:pPr>
      <w:proofErr w:type="spellStart"/>
      <w:r w:rsidRPr="00DB745E">
        <w:rPr>
          <w:rFonts w:ascii="Rage Italic" w:hAnsi="Rage Italic"/>
          <w:sz w:val="22"/>
          <w:szCs w:val="24"/>
        </w:rPr>
        <w:t>Qiyu</w:t>
      </w:r>
      <w:proofErr w:type="spellEnd"/>
      <w:r w:rsidRPr="00DB745E">
        <w:rPr>
          <w:rFonts w:ascii="Rage Italic" w:hAnsi="Rage Italic"/>
          <w:sz w:val="22"/>
          <w:szCs w:val="24"/>
        </w:rPr>
        <w:t xml:space="preserve"> Chen</w:t>
      </w:r>
    </w:p>
    <w:p w14:paraId="3D6FEBD4" w14:textId="15C7CEFE" w:rsidR="00721BD6" w:rsidRPr="00DB745E" w:rsidRDefault="00721BD6" w:rsidP="0084179C">
      <w:pPr>
        <w:spacing w:line="480" w:lineRule="auto"/>
        <w:jc w:val="center"/>
        <w:rPr>
          <w:rFonts w:ascii="Rage Italic" w:hAnsi="Rage Italic"/>
          <w:sz w:val="22"/>
          <w:szCs w:val="24"/>
        </w:rPr>
      </w:pPr>
      <w:r w:rsidRPr="00DB745E">
        <w:rPr>
          <w:rFonts w:ascii="Rage Italic" w:hAnsi="Rage Italic"/>
          <w:sz w:val="22"/>
          <w:szCs w:val="24"/>
        </w:rPr>
        <w:t>School of Physics</w:t>
      </w:r>
    </w:p>
    <w:p w14:paraId="771F2870" w14:textId="77777777" w:rsidR="00721BD6" w:rsidRDefault="00721BD6" w:rsidP="0084179C">
      <w:pPr>
        <w:spacing w:line="480" w:lineRule="auto"/>
      </w:pPr>
    </w:p>
    <w:p w14:paraId="4044B16F" w14:textId="5A1EB388" w:rsidR="00721BD6" w:rsidRPr="004479F7" w:rsidRDefault="00721BD6" w:rsidP="0084179C">
      <w:pPr>
        <w:spacing w:line="480" w:lineRule="auto"/>
        <w:jc w:val="center"/>
        <w:rPr>
          <w:rFonts w:ascii="Times New Roman" w:hAnsi="Times New Roman" w:cs="Times New Roman"/>
          <w:sz w:val="28"/>
          <w:szCs w:val="32"/>
        </w:rPr>
      </w:pPr>
      <w:r w:rsidRPr="004479F7">
        <w:rPr>
          <w:rFonts w:ascii="Times New Roman" w:hAnsi="Times New Roman" w:cs="Times New Roman"/>
          <w:sz w:val="28"/>
          <w:szCs w:val="32"/>
        </w:rPr>
        <w:t>Lead-in</w:t>
      </w:r>
    </w:p>
    <w:p w14:paraId="2ACA32BC" w14:textId="1E24F4B7" w:rsidR="00721BD6" w:rsidRDefault="00721BD6" w:rsidP="0084179C">
      <w:pPr>
        <w:spacing w:line="480" w:lineRule="auto"/>
        <w:rPr>
          <w:rFonts w:ascii="Times New Roman" w:hAnsi="Times New Roman" w:cs="Times New Roman"/>
        </w:rPr>
      </w:pPr>
      <w:r w:rsidRPr="004479F7">
        <w:rPr>
          <w:rFonts w:ascii="Times New Roman" w:hAnsi="Times New Roman" w:cs="Times New Roman"/>
        </w:rPr>
        <w:t>In many cultures, societies, and religions, there is some myth or memory of a distant past when humankind lived in a primitive and simple state but at the same time one of perfect happiness and fulfillment. In those days, the various myths tell us, there was an instinctive harmony between humanity and nature. People's needs were few and their desires limited. Both were easily satisfied by the abundance provided by nature. Accordingly, there were no motives whatsoever for war or oppression. Nor was there any need for hard and painful work. According to one anthropological theory, hunter-gatherers were the original affluent society.</w:t>
      </w:r>
    </w:p>
    <w:p w14:paraId="6D9A5342" w14:textId="77777777" w:rsidR="004479F7" w:rsidRPr="004479F7" w:rsidRDefault="004479F7" w:rsidP="0084179C">
      <w:pPr>
        <w:spacing w:line="480" w:lineRule="auto"/>
        <w:rPr>
          <w:rFonts w:ascii="Times New Roman" w:hAnsi="Times New Roman" w:cs="Times New Roman"/>
        </w:rPr>
      </w:pPr>
    </w:p>
    <w:p w14:paraId="5B675EDE" w14:textId="43AAC173" w:rsidR="00881F87" w:rsidRPr="004479F7" w:rsidRDefault="00881F87" w:rsidP="0084179C">
      <w:pPr>
        <w:spacing w:line="480" w:lineRule="auto"/>
        <w:jc w:val="center"/>
        <w:rPr>
          <w:rFonts w:ascii="Times New Roman" w:hAnsi="Times New Roman" w:cs="Times New Roman"/>
        </w:rPr>
      </w:pPr>
      <w:proofErr w:type="spellStart"/>
      <w:r w:rsidRPr="004479F7">
        <w:rPr>
          <w:rFonts w:ascii="Times New Roman" w:hAnsi="Times New Roman" w:cs="Times New Roman"/>
          <w:sz w:val="28"/>
          <w:szCs w:val="32"/>
        </w:rPr>
        <w:t>Scheria</w:t>
      </w:r>
      <w:proofErr w:type="spellEnd"/>
    </w:p>
    <w:p w14:paraId="1B2C3B2E" w14:textId="10BE7D5C" w:rsidR="00881F87" w:rsidRPr="004479F7" w:rsidRDefault="00881F87" w:rsidP="00BE7337">
      <w:pPr>
        <w:spacing w:line="480" w:lineRule="auto"/>
        <w:rPr>
          <w:rFonts w:ascii="Times New Roman" w:hAnsi="Times New Roman" w:cs="Times New Roman"/>
        </w:rPr>
      </w:pPr>
      <w:proofErr w:type="spellStart"/>
      <w:r w:rsidRPr="004479F7">
        <w:rPr>
          <w:rFonts w:ascii="Times New Roman" w:hAnsi="Times New Roman" w:cs="Times New Roman"/>
        </w:rPr>
        <w:t>Scheria</w:t>
      </w:r>
      <w:proofErr w:type="spellEnd"/>
      <w:r w:rsidR="00C91E08">
        <w:rPr>
          <w:rFonts w:ascii="Times New Roman" w:hAnsi="Times New Roman" w:cs="Times New Roman" w:hint="eastAsia"/>
        </w:rPr>
        <w:t>(</w:t>
      </w:r>
      <w:hyperlink r:id="rId5" w:tooltip="Help:IPA/English" w:history="1">
        <w:r w:rsidR="00C91E08">
          <w:rPr>
            <w:rStyle w:val="a3"/>
            <w:rFonts w:ascii="Arial" w:hAnsi="Arial" w:cs="Arial"/>
            <w:color w:val="3366CC"/>
            <w:szCs w:val="21"/>
            <w:shd w:val="clear" w:color="auto" w:fill="FFFFFF"/>
          </w:rPr>
          <w:t>/ˈskɪəriə/</w:t>
        </w:r>
      </w:hyperlink>
      <w:r w:rsidR="00C91E08">
        <w:t>）</w:t>
      </w:r>
      <w:r w:rsidRPr="004479F7">
        <w:rPr>
          <w:rFonts w:ascii="Times New Roman" w:hAnsi="Times New Roman" w:cs="Times New Roman"/>
        </w:rPr>
        <w:t> or </w:t>
      </w:r>
      <w:proofErr w:type="spellStart"/>
      <w:r w:rsidRPr="004479F7">
        <w:rPr>
          <w:rFonts w:ascii="Times New Roman" w:hAnsi="Times New Roman" w:cs="Times New Roman"/>
        </w:rPr>
        <w:t>Scherie</w:t>
      </w:r>
      <w:proofErr w:type="spellEnd"/>
      <w:r w:rsidRPr="004479F7">
        <w:rPr>
          <w:rFonts w:ascii="Times New Roman" w:hAnsi="Times New Roman" w:cs="Times New Roman"/>
        </w:rPr>
        <w:t> also known as </w:t>
      </w:r>
      <w:proofErr w:type="spellStart"/>
      <w:r w:rsidRPr="004479F7">
        <w:rPr>
          <w:rFonts w:ascii="Times New Roman" w:hAnsi="Times New Roman" w:cs="Times New Roman"/>
        </w:rPr>
        <w:t>Phaeacia</w:t>
      </w:r>
      <w:proofErr w:type="spellEnd"/>
      <w:r w:rsidR="00BE7337">
        <w:rPr>
          <w:rFonts w:ascii="Arial" w:hAnsi="Arial" w:cs="Arial"/>
          <w:color w:val="202122"/>
          <w:szCs w:val="21"/>
          <w:shd w:val="clear" w:color="auto" w:fill="FFFFFF"/>
        </w:rPr>
        <w:t>(</w:t>
      </w:r>
      <w:hyperlink r:id="rId6" w:tooltip="Help:IPA/English" w:history="1">
        <w:r w:rsidR="00BE7337">
          <w:rPr>
            <w:rStyle w:val="a3"/>
            <w:rFonts w:ascii="Arial" w:hAnsi="Arial" w:cs="Arial"/>
            <w:color w:val="3366CC"/>
            <w:szCs w:val="21"/>
            <w:shd w:val="clear" w:color="auto" w:fill="FFFFFF"/>
          </w:rPr>
          <w:t>/fiːˈeɪʃə/</w:t>
        </w:r>
      </w:hyperlink>
      <w:r w:rsidR="00BE7337">
        <w:rPr>
          <w:rFonts w:ascii="Arial" w:hAnsi="Arial" w:cs="Arial"/>
          <w:color w:val="202122"/>
          <w:szCs w:val="21"/>
          <w:shd w:val="clear" w:color="auto" w:fill="FFFFFF"/>
        </w:rPr>
        <w:t>)</w:t>
      </w:r>
      <w:r w:rsidRPr="004479F7">
        <w:rPr>
          <w:rFonts w:ascii="Times New Roman" w:hAnsi="Times New Roman" w:cs="Times New Roman"/>
        </w:rPr>
        <w:t> was a region in Greek mythology, first mentioned in Homer's Odyssey as the home of the Phaeacians and the last destination of Odysseus in his 10-year journey before returning home to Ithaca</w:t>
      </w:r>
      <w:r w:rsidR="00BE7337">
        <w:rPr>
          <w:rFonts w:ascii="Times New Roman" w:hAnsi="Times New Roman" w:cs="Times New Roman"/>
        </w:rPr>
        <w:t>(</w:t>
      </w:r>
      <w:hyperlink r:id="rId7" w:tooltip="Help:IPA/English" w:history="1">
        <w:r w:rsidR="00BE7337">
          <w:rPr>
            <w:rStyle w:val="a3"/>
            <w:rFonts w:ascii="Arial" w:hAnsi="Arial" w:cs="Arial"/>
            <w:color w:val="3366CC"/>
            <w:szCs w:val="21"/>
            <w:shd w:val="clear" w:color="auto" w:fill="FFFFFF"/>
          </w:rPr>
          <w:t>/ˈɪθəkə/</w:t>
        </w:r>
      </w:hyperlink>
      <w:r w:rsidR="00BE7337">
        <w:t>)</w:t>
      </w:r>
      <w:r w:rsidRPr="004479F7">
        <w:rPr>
          <w:rFonts w:ascii="Times New Roman" w:hAnsi="Times New Roman" w:cs="Times New Roman"/>
        </w:rPr>
        <w:t>. It is one of the earliest descriptions of a utopia, where Odysseus was washed ashore after 10 years of storm-tossed wandering and escorted to the King’s palace by his daughter Nausicaa</w:t>
      </w:r>
      <w:r w:rsidR="00FE43F0" w:rsidRPr="00FE43F0">
        <w:rPr>
          <w:rFonts w:ascii="Arial" w:hAnsi="Arial" w:cs="Arial"/>
          <w:color w:val="202122"/>
          <w:szCs w:val="21"/>
          <w:shd w:val="clear" w:color="auto" w:fill="FFFFFF"/>
        </w:rPr>
        <w:t xml:space="preserve"> </w:t>
      </w:r>
      <w:r w:rsidR="00FE43F0">
        <w:rPr>
          <w:rFonts w:ascii="Arial" w:hAnsi="Arial" w:cs="Arial"/>
          <w:color w:val="202122"/>
          <w:szCs w:val="21"/>
          <w:shd w:val="clear" w:color="auto" w:fill="FFFFFF"/>
        </w:rPr>
        <w:t>(</w:t>
      </w:r>
      <w:hyperlink r:id="rId8" w:tooltip="Help:IPA/English" w:history="1">
        <w:r w:rsidR="00FE43F0">
          <w:rPr>
            <w:rStyle w:val="a3"/>
            <w:rFonts w:ascii="Arial" w:hAnsi="Arial" w:cs="Arial"/>
            <w:color w:val="3366CC"/>
            <w:szCs w:val="21"/>
            <w:shd w:val="clear" w:color="auto" w:fill="FFFFFF"/>
          </w:rPr>
          <w:t>/nɔːˈsɪkɪə/</w:t>
        </w:r>
      </w:hyperlink>
      <w:r w:rsidR="00FE43F0">
        <w:rPr>
          <w:rStyle w:val="ipa"/>
          <w:rFonts w:ascii="Arial" w:hAnsi="Arial" w:cs="Arial"/>
          <w:color w:val="202122"/>
          <w:szCs w:val="21"/>
          <w:shd w:val="clear" w:color="auto" w:fill="FFFFFF"/>
        </w:rPr>
        <w:t>)</w:t>
      </w:r>
      <w:r w:rsidRPr="004479F7">
        <w:rPr>
          <w:rFonts w:ascii="Times New Roman" w:hAnsi="Times New Roman" w:cs="Times New Roman"/>
        </w:rPr>
        <w:t xml:space="preserve">. With stout walls, a stone temple and good </w:t>
      </w:r>
      <w:proofErr w:type="spellStart"/>
      <w:r w:rsidRPr="004479F7">
        <w:rPr>
          <w:rFonts w:ascii="Times New Roman" w:hAnsi="Times New Roman" w:cs="Times New Roman"/>
        </w:rPr>
        <w:t>harbours</w:t>
      </w:r>
      <w:proofErr w:type="spellEnd"/>
      <w:r w:rsidRPr="004479F7">
        <w:rPr>
          <w:rFonts w:ascii="Times New Roman" w:hAnsi="Times New Roman" w:cs="Times New Roman"/>
        </w:rPr>
        <w:t xml:space="preserve">, it is perhaps the ‘ideal’ Greek colony, a model for those founded from the middle of the 8th C onward. A land of plenty, home to expert mariners (with the self-navigating ships), and skilled craftswomen who live in peace under their king's rule and fear no </w:t>
      </w:r>
      <w:r w:rsidRPr="004479F7">
        <w:rPr>
          <w:rFonts w:ascii="Times New Roman" w:hAnsi="Times New Roman" w:cs="Times New Roman"/>
        </w:rPr>
        <w:lastRenderedPageBreak/>
        <w:t>strangers.</w:t>
      </w:r>
    </w:p>
    <w:p w14:paraId="429D909A" w14:textId="5818DDA6" w:rsidR="003F5E8D" w:rsidRPr="004479F7" w:rsidRDefault="003F5E8D" w:rsidP="0084179C">
      <w:pPr>
        <w:spacing w:line="480" w:lineRule="auto"/>
        <w:jc w:val="center"/>
        <w:rPr>
          <w:rFonts w:ascii="Times New Roman" w:hAnsi="Times New Roman" w:cs="Times New Roman"/>
        </w:rPr>
      </w:pPr>
      <w:r w:rsidRPr="004479F7">
        <w:rPr>
          <w:rFonts w:ascii="Times New Roman" w:hAnsi="Times New Roman" w:cs="Times New Roman"/>
          <w:sz w:val="28"/>
          <w:szCs w:val="32"/>
        </w:rPr>
        <w:t>Arcadia</w:t>
      </w:r>
    </w:p>
    <w:p w14:paraId="68010676" w14:textId="4EB7296A" w:rsidR="008153AD" w:rsidRPr="004479F7" w:rsidRDefault="008153AD" w:rsidP="0084179C">
      <w:pPr>
        <w:spacing w:line="480" w:lineRule="auto"/>
        <w:rPr>
          <w:rFonts w:ascii="Times New Roman" w:hAnsi="Times New Roman" w:cs="Times New Roman"/>
        </w:rPr>
      </w:pPr>
      <w:r w:rsidRPr="004479F7">
        <w:rPr>
          <w:rFonts w:ascii="Times New Roman" w:hAnsi="Times New Roman" w:cs="Times New Roman"/>
        </w:rPr>
        <w:t>Arcadia</w:t>
      </w:r>
      <w:r w:rsidR="0075022D">
        <w:rPr>
          <w:rFonts w:ascii="Times New Roman" w:hAnsi="Times New Roman" w:cs="Times New Roman"/>
        </w:rPr>
        <w:t>(</w:t>
      </w:r>
      <w:r w:rsidR="0075022D">
        <w:rPr>
          <w:rFonts w:ascii="Segoe UI" w:hAnsi="Segoe UI" w:cs="Segoe UI"/>
          <w:color w:val="202122"/>
          <w:sz w:val="23"/>
          <w:szCs w:val="23"/>
          <w:shd w:val="clear" w:color="auto" w:fill="FFFFFF"/>
        </w:rPr>
        <w:t>/</w:t>
      </w:r>
      <w:proofErr w:type="spellStart"/>
      <w:r w:rsidR="0075022D">
        <w:rPr>
          <w:rFonts w:ascii="Segoe UI" w:hAnsi="Segoe UI" w:cs="Segoe UI"/>
          <w:color w:val="202122"/>
          <w:sz w:val="23"/>
          <w:szCs w:val="23"/>
          <w:shd w:val="clear" w:color="auto" w:fill="FFFFFF"/>
        </w:rPr>
        <w:t>ɑɹˈkeɪ.</w:t>
      </w:r>
      <w:proofErr w:type="gramStart"/>
      <w:r w:rsidR="0075022D">
        <w:rPr>
          <w:rFonts w:ascii="Segoe UI" w:hAnsi="Segoe UI" w:cs="Segoe UI"/>
          <w:color w:val="202122"/>
          <w:sz w:val="23"/>
          <w:szCs w:val="23"/>
          <w:shd w:val="clear" w:color="auto" w:fill="FFFFFF"/>
        </w:rPr>
        <w:t>di.ə</w:t>
      </w:r>
      <w:proofErr w:type="spellEnd"/>
      <w:proofErr w:type="gramEnd"/>
      <w:r w:rsidR="0075022D">
        <w:rPr>
          <w:rFonts w:ascii="Segoe UI" w:hAnsi="Segoe UI" w:cs="Segoe UI"/>
          <w:color w:val="202122"/>
          <w:sz w:val="23"/>
          <w:szCs w:val="23"/>
          <w:shd w:val="clear" w:color="auto" w:fill="FFFFFF"/>
        </w:rPr>
        <w:t>/)</w:t>
      </w:r>
      <w:r w:rsidRPr="004479F7">
        <w:rPr>
          <w:rFonts w:ascii="Times New Roman" w:hAnsi="Times New Roman" w:cs="Times New Roman"/>
        </w:rPr>
        <w:t> is a Greek province which dates to antiquity; the province's mountainous topography and sparse population of pastoralists later caused the word Arcadia to develop into a poetic byword for an idyllic vision of unspoiled wilderness refer</w:t>
      </w:r>
      <w:r w:rsidR="00363702">
        <w:rPr>
          <w:rFonts w:ascii="Times New Roman" w:hAnsi="Times New Roman" w:cs="Times New Roman" w:hint="eastAsia"/>
        </w:rPr>
        <w:t>r</w:t>
      </w:r>
      <w:r w:rsidRPr="004479F7">
        <w:rPr>
          <w:rFonts w:ascii="Times New Roman" w:hAnsi="Times New Roman" w:cs="Times New Roman"/>
        </w:rPr>
        <w:t xml:space="preserve">ing to a vision of pastoralism and harmony with nature. Arcadia is a poetic term associated with bountiful natural splendor and harmony. The 'Garden' is often inhabited by shepherds. The concept also figures in Renaissance mythology. </w:t>
      </w:r>
    </w:p>
    <w:p w14:paraId="7CE03F4A" w14:textId="77777777" w:rsidR="003F5E8D" w:rsidRPr="004479F7" w:rsidRDefault="003F5E8D" w:rsidP="0084179C">
      <w:pPr>
        <w:spacing w:line="480" w:lineRule="auto"/>
        <w:rPr>
          <w:rFonts w:ascii="Times New Roman" w:hAnsi="Times New Roman" w:cs="Times New Roman"/>
        </w:rPr>
      </w:pPr>
    </w:p>
    <w:p w14:paraId="4C097FEF" w14:textId="4AF662BE" w:rsidR="00B925E5" w:rsidRPr="004479F7" w:rsidRDefault="00B925E5" w:rsidP="0084179C">
      <w:pPr>
        <w:spacing w:line="480" w:lineRule="auto"/>
        <w:jc w:val="center"/>
        <w:rPr>
          <w:rFonts w:ascii="Times New Roman" w:hAnsi="Times New Roman" w:cs="Times New Roman"/>
        </w:rPr>
      </w:pPr>
      <w:r w:rsidRPr="00DB745E">
        <w:rPr>
          <w:rFonts w:ascii="Times New Roman" w:hAnsi="Times New Roman" w:cs="Times New Roman"/>
          <w:sz w:val="28"/>
          <w:szCs w:val="32"/>
        </w:rPr>
        <w:t xml:space="preserve">The land of </w:t>
      </w:r>
      <w:proofErr w:type="spellStart"/>
      <w:r w:rsidRPr="00DB745E">
        <w:rPr>
          <w:rFonts w:ascii="Times New Roman" w:hAnsi="Times New Roman" w:cs="Times New Roman"/>
          <w:sz w:val="28"/>
          <w:szCs w:val="32"/>
        </w:rPr>
        <w:t>cockaigne</w:t>
      </w:r>
      <w:proofErr w:type="spellEnd"/>
    </w:p>
    <w:p w14:paraId="5F04E65B" w14:textId="6758AA37" w:rsidR="00B925E5" w:rsidRPr="004479F7" w:rsidRDefault="00B925E5" w:rsidP="0084179C">
      <w:pPr>
        <w:spacing w:line="480" w:lineRule="auto"/>
        <w:rPr>
          <w:rFonts w:ascii="Times New Roman" w:hAnsi="Times New Roman" w:cs="Times New Roman"/>
        </w:rPr>
      </w:pPr>
      <w:r w:rsidRPr="004479F7">
        <w:rPr>
          <w:rFonts w:ascii="Times New Roman" w:hAnsi="Times New Roman" w:cs="Times New Roman"/>
        </w:rPr>
        <w:t>The Land of Cockaigne</w:t>
      </w:r>
      <w:r w:rsidR="005169A0" w:rsidRPr="005169A0">
        <w:rPr>
          <w:rFonts w:ascii="Arial" w:hAnsi="Arial" w:cs="Arial"/>
          <w:color w:val="202122"/>
          <w:szCs w:val="21"/>
          <w:shd w:val="clear" w:color="auto" w:fill="FFFFFF"/>
        </w:rPr>
        <w:t xml:space="preserve"> </w:t>
      </w:r>
      <w:r w:rsidR="005169A0">
        <w:rPr>
          <w:rFonts w:ascii="Arial" w:hAnsi="Arial" w:cs="Arial"/>
          <w:color w:val="202122"/>
          <w:szCs w:val="21"/>
          <w:shd w:val="clear" w:color="auto" w:fill="FFFFFF"/>
        </w:rPr>
        <w:t>(</w:t>
      </w:r>
      <w:hyperlink r:id="rId9" w:tooltip="Help:IPA/English" w:history="1">
        <w:r w:rsidR="005169A0">
          <w:rPr>
            <w:rStyle w:val="a3"/>
            <w:rFonts w:ascii="Arial" w:hAnsi="Arial" w:cs="Arial"/>
            <w:color w:val="3366CC"/>
            <w:szCs w:val="21"/>
            <w:shd w:val="clear" w:color="auto" w:fill="FFFFFF"/>
          </w:rPr>
          <w:t>/kɒˈkeɪn/</w:t>
        </w:r>
      </w:hyperlink>
      <w:r w:rsidR="005169A0">
        <w:rPr>
          <w:rFonts w:ascii="Arial" w:hAnsi="Arial" w:cs="Arial"/>
          <w:color w:val="202122"/>
          <w:szCs w:val="21"/>
          <w:shd w:val="clear" w:color="auto" w:fill="FFFFFF"/>
        </w:rPr>
        <w:t>)</w:t>
      </w:r>
      <w:r w:rsidRPr="004479F7">
        <w:rPr>
          <w:rFonts w:ascii="Times New Roman" w:hAnsi="Times New Roman" w:cs="Times New Roman"/>
        </w:rPr>
        <w:t xml:space="preserve"> (also </w:t>
      </w:r>
      <w:proofErr w:type="spellStart"/>
      <w:r w:rsidRPr="004479F7">
        <w:rPr>
          <w:rFonts w:ascii="Times New Roman" w:hAnsi="Times New Roman" w:cs="Times New Roman"/>
        </w:rPr>
        <w:t>Cockaygne</w:t>
      </w:r>
      <w:proofErr w:type="spellEnd"/>
      <w:r w:rsidRPr="004479F7">
        <w:rPr>
          <w:rFonts w:ascii="Times New Roman" w:hAnsi="Times New Roman" w:cs="Times New Roman"/>
        </w:rPr>
        <w:t xml:space="preserve">, </w:t>
      </w:r>
      <w:proofErr w:type="spellStart"/>
      <w:r w:rsidRPr="004479F7">
        <w:rPr>
          <w:rFonts w:ascii="Times New Roman" w:hAnsi="Times New Roman" w:cs="Times New Roman"/>
        </w:rPr>
        <w:t>Cokaygne</w:t>
      </w:r>
      <w:proofErr w:type="spellEnd"/>
      <w:r w:rsidRPr="004479F7">
        <w:rPr>
          <w:rFonts w:ascii="Times New Roman" w:hAnsi="Times New Roman" w:cs="Times New Roman"/>
        </w:rPr>
        <w:t>), was an imaginary land of idleness and luxury, famous in medieval stories and the subject of several poems, one of which, an early translation of a 13th-century French work, is given in George Ellis’ Specimens of Early English Poets. In this, "the houses were made of barley sugar and cakes, the streets were paved with pastry and the shops supplied goods for nothing." London has been so called but Boileau applies the same to Paris. </w:t>
      </w:r>
      <w:proofErr w:type="spellStart"/>
      <w:r w:rsidRPr="004479F7">
        <w:rPr>
          <w:rFonts w:ascii="Times New Roman" w:hAnsi="Times New Roman" w:cs="Times New Roman"/>
        </w:rPr>
        <w:t>Schlaraffenland</w:t>
      </w:r>
      <w:proofErr w:type="spellEnd"/>
      <w:r w:rsidRPr="004479F7">
        <w:rPr>
          <w:rFonts w:ascii="Times New Roman" w:hAnsi="Times New Roman" w:cs="Times New Roman"/>
        </w:rPr>
        <w:t xml:space="preserve"> is an analogous German tradition. All these myths also express some hope that the idyllic state of affairs they describe is not irretrievably and irrevocably lost to mankind, that it can be regained in some way or other.</w:t>
      </w:r>
    </w:p>
    <w:p w14:paraId="32DCD784" w14:textId="77777777" w:rsidR="003F51CD" w:rsidRPr="004479F7" w:rsidRDefault="003F51CD" w:rsidP="0084179C">
      <w:pPr>
        <w:spacing w:line="480" w:lineRule="auto"/>
        <w:rPr>
          <w:rFonts w:ascii="Times New Roman" w:hAnsi="Times New Roman" w:cs="Times New Roman"/>
        </w:rPr>
      </w:pPr>
    </w:p>
    <w:p w14:paraId="320E3DC8" w14:textId="40300486" w:rsidR="003F51CD" w:rsidRPr="004479F7" w:rsidRDefault="003F51CD" w:rsidP="0084179C">
      <w:pPr>
        <w:spacing w:line="480" w:lineRule="auto"/>
        <w:jc w:val="center"/>
        <w:rPr>
          <w:rFonts w:ascii="Times New Roman" w:hAnsi="Times New Roman" w:cs="Times New Roman"/>
        </w:rPr>
      </w:pPr>
      <w:r w:rsidRPr="00DB745E">
        <w:rPr>
          <w:rFonts w:ascii="Times New Roman" w:hAnsi="Times New Roman" w:cs="Times New Roman"/>
          <w:sz w:val="28"/>
          <w:szCs w:val="32"/>
        </w:rPr>
        <w:t>The peach blossom spring</w:t>
      </w:r>
    </w:p>
    <w:p w14:paraId="17945C40" w14:textId="77777777" w:rsidR="003F51CD" w:rsidRPr="004479F7" w:rsidRDefault="003F51CD" w:rsidP="0084179C">
      <w:pPr>
        <w:spacing w:line="480" w:lineRule="auto"/>
        <w:rPr>
          <w:rFonts w:ascii="Times New Roman" w:hAnsi="Times New Roman" w:cs="Times New Roman"/>
        </w:rPr>
      </w:pPr>
      <w:r w:rsidRPr="004479F7">
        <w:rPr>
          <w:rFonts w:ascii="Times New Roman" w:hAnsi="Times New Roman" w:cs="Times New Roman"/>
        </w:rPr>
        <w:t xml:space="preserve">The Peach Blossom </w:t>
      </w:r>
      <w:proofErr w:type="gramStart"/>
      <w:r w:rsidRPr="004479F7">
        <w:rPr>
          <w:rFonts w:ascii="Times New Roman" w:hAnsi="Times New Roman" w:cs="Times New Roman"/>
        </w:rPr>
        <w:t>Spring ,</w:t>
      </w:r>
      <w:proofErr w:type="gramEnd"/>
      <w:r w:rsidRPr="004479F7">
        <w:rPr>
          <w:rFonts w:ascii="Times New Roman" w:hAnsi="Times New Roman" w:cs="Times New Roman"/>
        </w:rPr>
        <w:t xml:space="preserve"> a prose piece written by the Chinese poet Tao Yuanming, describes a utopian place.</w:t>
      </w:r>
    </w:p>
    <w:p w14:paraId="31A3CB08" w14:textId="77777777" w:rsidR="003F51CD" w:rsidRPr="004479F7" w:rsidRDefault="003F51CD" w:rsidP="0084179C">
      <w:pPr>
        <w:spacing w:line="480" w:lineRule="auto"/>
        <w:rPr>
          <w:rFonts w:ascii="Times New Roman" w:hAnsi="Times New Roman" w:cs="Times New Roman"/>
        </w:rPr>
      </w:pPr>
      <w:r w:rsidRPr="004479F7">
        <w:rPr>
          <w:rFonts w:ascii="Times New Roman" w:hAnsi="Times New Roman" w:cs="Times New Roman"/>
        </w:rPr>
        <w:lastRenderedPageBreak/>
        <w:t>林尽水源，便得一山，山有小口，仿佛若有光。便舍船，从口入。初极狭，才通人。复行数十步，豁然开朗。土地平旷，屋舍俨然，有良田、美池、桑竹之属。阡陌交通，鸡犬相闻。其中往来种作，男女衣着，悉如外人。黄发垂髫，并怡然自乐。</w:t>
      </w:r>
    </w:p>
    <w:p w14:paraId="73B0CC31" w14:textId="77777777" w:rsidR="003F51CD" w:rsidRPr="004479F7" w:rsidRDefault="003F51CD" w:rsidP="0084179C">
      <w:pPr>
        <w:spacing w:line="480" w:lineRule="auto"/>
        <w:rPr>
          <w:rFonts w:ascii="Times New Roman" w:hAnsi="Times New Roman" w:cs="Times New Roman"/>
        </w:rPr>
      </w:pPr>
      <w:r w:rsidRPr="004479F7">
        <w:rPr>
          <w:rFonts w:ascii="Times New Roman" w:hAnsi="Times New Roman" w:cs="Times New Roman"/>
        </w:rPr>
        <w:t>见渔人，乃大惊，问所从来。具答之。便要还家，设酒杀鸡作食。村中闻有此人，咸来问讯。自云先世避秦时乱，率妻子</w:t>
      </w:r>
      <w:proofErr w:type="gramStart"/>
      <w:r w:rsidRPr="004479F7">
        <w:rPr>
          <w:rFonts w:ascii="Times New Roman" w:hAnsi="Times New Roman" w:cs="Times New Roman"/>
        </w:rPr>
        <w:t>邑</w:t>
      </w:r>
      <w:proofErr w:type="gramEnd"/>
      <w:r w:rsidRPr="004479F7">
        <w:rPr>
          <w:rFonts w:ascii="Times New Roman" w:hAnsi="Times New Roman" w:cs="Times New Roman"/>
        </w:rPr>
        <w:t>人来此绝境，</w:t>
      </w:r>
      <w:proofErr w:type="gramStart"/>
      <w:r w:rsidRPr="004479F7">
        <w:rPr>
          <w:rFonts w:ascii="Times New Roman" w:hAnsi="Times New Roman" w:cs="Times New Roman"/>
        </w:rPr>
        <w:t>不</w:t>
      </w:r>
      <w:proofErr w:type="gramEnd"/>
      <w:r w:rsidRPr="004479F7">
        <w:rPr>
          <w:rFonts w:ascii="Times New Roman" w:hAnsi="Times New Roman" w:cs="Times New Roman"/>
        </w:rPr>
        <w:t>复出焉，遂与外人间隔。问今是何</w:t>
      </w:r>
      <w:proofErr w:type="gramStart"/>
      <w:r w:rsidRPr="004479F7">
        <w:rPr>
          <w:rFonts w:ascii="Times New Roman" w:hAnsi="Times New Roman" w:cs="Times New Roman"/>
        </w:rPr>
        <w:t>世</w:t>
      </w:r>
      <w:proofErr w:type="gramEnd"/>
      <w:r w:rsidRPr="004479F7">
        <w:rPr>
          <w:rFonts w:ascii="Times New Roman" w:hAnsi="Times New Roman" w:cs="Times New Roman"/>
        </w:rPr>
        <w:t>，乃不知有汉，无论魏晋。此人一一为具言所闻，皆叹惋。余人各复延至其家，皆出酒食。停数日，辞去。此中人语云：</w:t>
      </w:r>
      <w:r w:rsidRPr="004479F7">
        <w:rPr>
          <w:rFonts w:ascii="Times New Roman" w:hAnsi="Times New Roman" w:cs="Times New Roman"/>
        </w:rPr>
        <w:t>“</w:t>
      </w:r>
      <w:r w:rsidRPr="004479F7">
        <w:rPr>
          <w:rFonts w:ascii="Times New Roman" w:hAnsi="Times New Roman" w:cs="Times New Roman"/>
        </w:rPr>
        <w:t>不足为外人道也。</w:t>
      </w:r>
      <w:r w:rsidRPr="004479F7">
        <w:rPr>
          <w:rFonts w:ascii="Times New Roman" w:hAnsi="Times New Roman" w:cs="Times New Roman"/>
        </w:rPr>
        <w:t>”</w:t>
      </w:r>
    </w:p>
    <w:p w14:paraId="74D4C9FA" w14:textId="77777777" w:rsidR="003F51CD" w:rsidRPr="004479F7" w:rsidRDefault="003F51CD" w:rsidP="0084179C">
      <w:pPr>
        <w:spacing w:line="480" w:lineRule="auto"/>
        <w:rPr>
          <w:rFonts w:ascii="Times New Roman" w:hAnsi="Times New Roman" w:cs="Times New Roman"/>
        </w:rPr>
      </w:pPr>
    </w:p>
    <w:p w14:paraId="2FB3273D" w14:textId="421A655C" w:rsidR="003F51CD" w:rsidRPr="00DB745E" w:rsidRDefault="006B145C" w:rsidP="0084179C">
      <w:pPr>
        <w:spacing w:line="480" w:lineRule="auto"/>
        <w:jc w:val="center"/>
        <w:rPr>
          <w:rFonts w:ascii="Times New Roman" w:hAnsi="Times New Roman" w:cs="Times New Roman"/>
          <w:sz w:val="28"/>
          <w:szCs w:val="32"/>
        </w:rPr>
      </w:pPr>
      <w:r w:rsidRPr="00DB745E">
        <w:rPr>
          <w:rFonts w:ascii="Times New Roman" w:hAnsi="Times New Roman" w:cs="Times New Roman"/>
          <w:sz w:val="28"/>
          <w:szCs w:val="32"/>
        </w:rPr>
        <w:t>Datong</w:t>
      </w:r>
    </w:p>
    <w:p w14:paraId="09E3EDB5" w14:textId="77777777" w:rsidR="006B145C" w:rsidRPr="004479F7" w:rsidRDefault="006B145C" w:rsidP="0084179C">
      <w:pPr>
        <w:spacing w:line="480" w:lineRule="auto"/>
        <w:rPr>
          <w:rFonts w:ascii="Times New Roman" w:hAnsi="Times New Roman" w:cs="Times New Roman"/>
        </w:rPr>
      </w:pPr>
      <w:r w:rsidRPr="004479F7">
        <w:rPr>
          <w:rFonts w:ascii="Times New Roman" w:hAnsi="Times New Roman" w:cs="Times New Roman"/>
        </w:rPr>
        <w:t>Datong is a traditional Chinese Utopia. </w:t>
      </w:r>
    </w:p>
    <w:p w14:paraId="0822E1BE" w14:textId="77777777" w:rsidR="006B145C" w:rsidRPr="004479F7" w:rsidRDefault="006B145C" w:rsidP="0084179C">
      <w:pPr>
        <w:spacing w:line="480" w:lineRule="auto"/>
        <w:rPr>
          <w:rFonts w:ascii="Times New Roman" w:hAnsi="Times New Roman" w:cs="Times New Roman"/>
        </w:rPr>
      </w:pPr>
      <w:r w:rsidRPr="004479F7">
        <w:rPr>
          <w:rFonts w:ascii="Times New Roman" w:hAnsi="Times New Roman" w:cs="Times New Roman"/>
        </w:rPr>
        <w:t>大道之行也</w:t>
      </w:r>
      <w:r w:rsidRPr="004479F7">
        <w:rPr>
          <w:rFonts w:ascii="Times New Roman" w:hAnsi="Times New Roman" w:cs="Times New Roman"/>
        </w:rPr>
        <w:t>,</w:t>
      </w:r>
      <w:r w:rsidRPr="004479F7">
        <w:rPr>
          <w:rFonts w:ascii="Times New Roman" w:hAnsi="Times New Roman" w:cs="Times New Roman"/>
        </w:rPr>
        <w:t>天下为公。选贤与能</w:t>
      </w:r>
      <w:r w:rsidRPr="004479F7">
        <w:rPr>
          <w:rFonts w:ascii="Times New Roman" w:hAnsi="Times New Roman" w:cs="Times New Roman"/>
        </w:rPr>
        <w:t>,</w:t>
      </w:r>
      <w:r w:rsidRPr="004479F7">
        <w:rPr>
          <w:rFonts w:ascii="Times New Roman" w:hAnsi="Times New Roman" w:cs="Times New Roman"/>
        </w:rPr>
        <w:t>讲信修睦</w:t>
      </w:r>
      <w:r w:rsidRPr="004479F7">
        <w:rPr>
          <w:rFonts w:ascii="Times New Roman" w:hAnsi="Times New Roman" w:cs="Times New Roman"/>
        </w:rPr>
        <w:t>,</w:t>
      </w:r>
      <w:r w:rsidRPr="004479F7">
        <w:rPr>
          <w:rFonts w:ascii="Times New Roman" w:hAnsi="Times New Roman" w:cs="Times New Roman"/>
        </w:rPr>
        <w:t>故人不独亲其亲</w:t>
      </w:r>
      <w:r w:rsidRPr="004479F7">
        <w:rPr>
          <w:rFonts w:ascii="Times New Roman" w:hAnsi="Times New Roman" w:cs="Times New Roman"/>
        </w:rPr>
        <w:t>,</w:t>
      </w:r>
      <w:proofErr w:type="gramStart"/>
      <w:r w:rsidRPr="004479F7">
        <w:rPr>
          <w:rFonts w:ascii="Times New Roman" w:hAnsi="Times New Roman" w:cs="Times New Roman"/>
        </w:rPr>
        <w:t>不独某其某</w:t>
      </w:r>
      <w:proofErr w:type="gramEnd"/>
      <w:r w:rsidRPr="004479F7">
        <w:rPr>
          <w:rFonts w:ascii="Times New Roman" w:hAnsi="Times New Roman" w:cs="Times New Roman"/>
        </w:rPr>
        <w:t>,</w:t>
      </w:r>
      <w:r w:rsidRPr="004479F7">
        <w:rPr>
          <w:rFonts w:ascii="Times New Roman" w:hAnsi="Times New Roman" w:cs="Times New Roman"/>
        </w:rPr>
        <w:t>使老有所终</w:t>
      </w:r>
      <w:r w:rsidRPr="004479F7">
        <w:rPr>
          <w:rFonts w:ascii="Times New Roman" w:hAnsi="Times New Roman" w:cs="Times New Roman"/>
        </w:rPr>
        <w:t>,</w:t>
      </w:r>
      <w:r w:rsidRPr="004479F7">
        <w:rPr>
          <w:rFonts w:ascii="Times New Roman" w:hAnsi="Times New Roman" w:cs="Times New Roman"/>
        </w:rPr>
        <w:t>壮有所用</w:t>
      </w:r>
      <w:r w:rsidRPr="004479F7">
        <w:rPr>
          <w:rFonts w:ascii="Times New Roman" w:hAnsi="Times New Roman" w:cs="Times New Roman"/>
        </w:rPr>
        <w:t>,</w:t>
      </w:r>
      <w:r w:rsidRPr="004479F7">
        <w:rPr>
          <w:rFonts w:ascii="Times New Roman" w:hAnsi="Times New Roman" w:cs="Times New Roman"/>
        </w:rPr>
        <w:t>幼有所长</w:t>
      </w:r>
      <w:r w:rsidRPr="004479F7">
        <w:rPr>
          <w:rFonts w:ascii="Times New Roman" w:hAnsi="Times New Roman" w:cs="Times New Roman"/>
        </w:rPr>
        <w:t>,</w:t>
      </w:r>
      <w:proofErr w:type="gramStart"/>
      <w:r w:rsidRPr="004479F7">
        <w:rPr>
          <w:rFonts w:ascii="Times New Roman" w:hAnsi="Times New Roman" w:cs="Times New Roman"/>
        </w:rPr>
        <w:t>矜寡</w:t>
      </w:r>
      <w:proofErr w:type="gramEnd"/>
      <w:r w:rsidRPr="004479F7">
        <w:rPr>
          <w:rFonts w:ascii="Times New Roman" w:hAnsi="Times New Roman" w:cs="Times New Roman"/>
        </w:rPr>
        <w:t>孤独废疾者</w:t>
      </w:r>
      <w:r w:rsidRPr="004479F7">
        <w:rPr>
          <w:rFonts w:ascii="Times New Roman" w:hAnsi="Times New Roman" w:cs="Times New Roman"/>
        </w:rPr>
        <w:t>,</w:t>
      </w:r>
      <w:r w:rsidRPr="004479F7">
        <w:rPr>
          <w:rFonts w:ascii="Times New Roman" w:hAnsi="Times New Roman" w:cs="Times New Roman"/>
        </w:rPr>
        <w:t>皆有所养。男有分</w:t>
      </w:r>
      <w:r w:rsidRPr="004479F7">
        <w:rPr>
          <w:rFonts w:ascii="Times New Roman" w:hAnsi="Times New Roman" w:cs="Times New Roman"/>
        </w:rPr>
        <w:t>,</w:t>
      </w:r>
      <w:r w:rsidRPr="004479F7">
        <w:rPr>
          <w:rFonts w:ascii="Times New Roman" w:hAnsi="Times New Roman" w:cs="Times New Roman"/>
        </w:rPr>
        <w:t>女有归。货</w:t>
      </w:r>
      <w:r w:rsidRPr="004479F7">
        <w:rPr>
          <w:rFonts w:ascii="Times New Roman" w:hAnsi="Times New Roman" w:cs="Times New Roman"/>
        </w:rPr>
        <w:t>,</w:t>
      </w:r>
      <w:r w:rsidRPr="004479F7">
        <w:rPr>
          <w:rFonts w:ascii="Times New Roman" w:hAnsi="Times New Roman" w:cs="Times New Roman"/>
        </w:rPr>
        <w:t>恶其弃于地也</w:t>
      </w:r>
      <w:r w:rsidRPr="004479F7">
        <w:rPr>
          <w:rFonts w:ascii="Times New Roman" w:hAnsi="Times New Roman" w:cs="Times New Roman"/>
        </w:rPr>
        <w:t>,</w:t>
      </w:r>
      <w:r w:rsidRPr="004479F7">
        <w:rPr>
          <w:rFonts w:ascii="Times New Roman" w:hAnsi="Times New Roman" w:cs="Times New Roman"/>
        </w:rPr>
        <w:t>不必藏于己</w:t>
      </w:r>
      <w:r w:rsidRPr="004479F7">
        <w:rPr>
          <w:rFonts w:ascii="Times New Roman" w:hAnsi="Times New Roman" w:cs="Times New Roman"/>
        </w:rPr>
        <w:t>;</w:t>
      </w:r>
      <w:r w:rsidRPr="004479F7">
        <w:rPr>
          <w:rFonts w:ascii="Times New Roman" w:hAnsi="Times New Roman" w:cs="Times New Roman"/>
        </w:rPr>
        <w:t>力</w:t>
      </w:r>
      <w:r w:rsidRPr="004479F7">
        <w:rPr>
          <w:rFonts w:ascii="Times New Roman" w:hAnsi="Times New Roman" w:cs="Times New Roman"/>
        </w:rPr>
        <w:t>,</w:t>
      </w:r>
      <w:r w:rsidRPr="004479F7">
        <w:rPr>
          <w:rFonts w:ascii="Times New Roman" w:hAnsi="Times New Roman" w:cs="Times New Roman"/>
        </w:rPr>
        <w:t>恶其</w:t>
      </w:r>
      <w:proofErr w:type="gramStart"/>
      <w:r w:rsidRPr="004479F7">
        <w:rPr>
          <w:rFonts w:ascii="Times New Roman" w:hAnsi="Times New Roman" w:cs="Times New Roman"/>
        </w:rPr>
        <w:t>不</w:t>
      </w:r>
      <w:proofErr w:type="gramEnd"/>
      <w:r w:rsidRPr="004479F7">
        <w:rPr>
          <w:rFonts w:ascii="Times New Roman" w:hAnsi="Times New Roman" w:cs="Times New Roman"/>
        </w:rPr>
        <w:t>出于身也</w:t>
      </w:r>
      <w:r w:rsidRPr="004479F7">
        <w:rPr>
          <w:rFonts w:ascii="Times New Roman" w:hAnsi="Times New Roman" w:cs="Times New Roman"/>
        </w:rPr>
        <w:t>,</w:t>
      </w:r>
      <w:r w:rsidRPr="004479F7">
        <w:rPr>
          <w:rFonts w:ascii="Times New Roman" w:hAnsi="Times New Roman" w:cs="Times New Roman"/>
        </w:rPr>
        <w:t>不必为己。是故</w:t>
      </w:r>
      <w:r w:rsidRPr="004479F7">
        <w:rPr>
          <w:rFonts w:ascii="Times New Roman" w:hAnsi="Times New Roman" w:cs="Times New Roman"/>
        </w:rPr>
        <w:t>,</w:t>
      </w:r>
      <w:r w:rsidRPr="004479F7">
        <w:rPr>
          <w:rFonts w:ascii="Times New Roman" w:hAnsi="Times New Roman" w:cs="Times New Roman"/>
        </w:rPr>
        <w:t>谋闭而不兴</w:t>
      </w:r>
      <w:r w:rsidRPr="004479F7">
        <w:rPr>
          <w:rFonts w:ascii="Times New Roman" w:hAnsi="Times New Roman" w:cs="Times New Roman"/>
        </w:rPr>
        <w:t>,</w:t>
      </w:r>
      <w:r w:rsidRPr="004479F7">
        <w:rPr>
          <w:rFonts w:ascii="Times New Roman" w:hAnsi="Times New Roman" w:cs="Times New Roman"/>
        </w:rPr>
        <w:t>盗窃乱贼而不作</w:t>
      </w:r>
      <w:r w:rsidRPr="004479F7">
        <w:rPr>
          <w:rFonts w:ascii="Times New Roman" w:hAnsi="Times New Roman" w:cs="Times New Roman"/>
        </w:rPr>
        <w:t>,</w:t>
      </w:r>
      <w:r w:rsidRPr="004479F7">
        <w:rPr>
          <w:rFonts w:ascii="Times New Roman" w:hAnsi="Times New Roman" w:cs="Times New Roman"/>
        </w:rPr>
        <w:t>故外户而不闭</w:t>
      </w:r>
      <w:r w:rsidRPr="004479F7">
        <w:rPr>
          <w:rFonts w:ascii="Times New Roman" w:hAnsi="Times New Roman" w:cs="Times New Roman"/>
        </w:rPr>
        <w:t>,</w:t>
      </w:r>
      <w:r w:rsidRPr="004479F7">
        <w:rPr>
          <w:rFonts w:ascii="Times New Roman" w:hAnsi="Times New Roman" w:cs="Times New Roman"/>
        </w:rPr>
        <w:t>是谓大同。</w:t>
      </w:r>
    </w:p>
    <w:p w14:paraId="3D3AF736" w14:textId="77777777" w:rsidR="006B145C" w:rsidRPr="004479F7" w:rsidRDefault="006B145C" w:rsidP="0084179C">
      <w:pPr>
        <w:spacing w:line="480" w:lineRule="auto"/>
        <w:rPr>
          <w:rFonts w:ascii="Times New Roman" w:hAnsi="Times New Roman" w:cs="Times New Roman"/>
        </w:rPr>
      </w:pPr>
      <w:r w:rsidRPr="004479F7">
        <w:rPr>
          <w:rFonts w:ascii="Times New Roman" w:hAnsi="Times New Roman" w:cs="Times New Roman"/>
        </w:rPr>
        <w:t>Later, Datong and its ideal of 'The World Belongs to Everyone' '</w:t>
      </w:r>
      <w:proofErr w:type="spellStart"/>
      <w:r w:rsidRPr="004479F7">
        <w:rPr>
          <w:rFonts w:ascii="Times New Roman" w:hAnsi="Times New Roman" w:cs="Times New Roman"/>
        </w:rPr>
        <w:t>Tianxia</w:t>
      </w:r>
      <w:proofErr w:type="spellEnd"/>
      <w:r w:rsidRPr="004479F7">
        <w:rPr>
          <w:rFonts w:ascii="Times New Roman" w:hAnsi="Times New Roman" w:cs="Times New Roman"/>
        </w:rPr>
        <w:t xml:space="preserve"> </w:t>
      </w:r>
      <w:proofErr w:type="spellStart"/>
      <w:r w:rsidRPr="004479F7">
        <w:rPr>
          <w:rFonts w:ascii="Times New Roman" w:hAnsi="Times New Roman" w:cs="Times New Roman"/>
        </w:rPr>
        <w:t>weigong</w:t>
      </w:r>
      <w:proofErr w:type="spellEnd"/>
      <w:r w:rsidRPr="004479F7">
        <w:rPr>
          <w:rFonts w:ascii="Times New Roman" w:hAnsi="Times New Roman" w:cs="Times New Roman"/>
        </w:rPr>
        <w:t xml:space="preserve">' 'influenced modern Chinese reformers and revolutionaries, such as Kang </w:t>
      </w:r>
      <w:proofErr w:type="spellStart"/>
      <w:r w:rsidRPr="004479F7">
        <w:rPr>
          <w:rFonts w:ascii="Times New Roman" w:hAnsi="Times New Roman" w:cs="Times New Roman"/>
        </w:rPr>
        <w:t>Youwei</w:t>
      </w:r>
      <w:proofErr w:type="spellEnd"/>
      <w:r w:rsidRPr="004479F7">
        <w:rPr>
          <w:rFonts w:ascii="Times New Roman" w:hAnsi="Times New Roman" w:cs="Times New Roman"/>
        </w:rPr>
        <w:t>.</w:t>
      </w:r>
    </w:p>
    <w:p w14:paraId="12B788F8" w14:textId="77777777" w:rsidR="006B145C" w:rsidRPr="004479F7" w:rsidRDefault="006B145C" w:rsidP="0084179C">
      <w:pPr>
        <w:spacing w:line="480" w:lineRule="auto"/>
        <w:rPr>
          <w:rFonts w:ascii="Times New Roman" w:hAnsi="Times New Roman" w:cs="Times New Roman"/>
        </w:rPr>
      </w:pPr>
    </w:p>
    <w:p w14:paraId="0C114968" w14:textId="4CFE7707" w:rsidR="006B145C" w:rsidRPr="004479F7" w:rsidRDefault="00E3797C" w:rsidP="0084179C">
      <w:pPr>
        <w:spacing w:line="480" w:lineRule="auto"/>
        <w:jc w:val="center"/>
        <w:rPr>
          <w:rFonts w:ascii="Times New Roman" w:hAnsi="Times New Roman" w:cs="Times New Roman"/>
        </w:rPr>
      </w:pPr>
      <w:proofErr w:type="spellStart"/>
      <w:r w:rsidRPr="00DB745E">
        <w:rPr>
          <w:rFonts w:ascii="Times New Roman" w:hAnsi="Times New Roman" w:cs="Times New Roman"/>
          <w:sz w:val="28"/>
          <w:szCs w:val="32"/>
        </w:rPr>
        <w:t>Ketumati</w:t>
      </w:r>
      <w:proofErr w:type="spellEnd"/>
    </w:p>
    <w:p w14:paraId="31169725" w14:textId="3F6606E7" w:rsidR="00E3797C" w:rsidRPr="004479F7" w:rsidRDefault="00E3797C" w:rsidP="0084179C">
      <w:pPr>
        <w:spacing w:line="480" w:lineRule="auto"/>
        <w:rPr>
          <w:rFonts w:ascii="Times New Roman" w:hAnsi="Times New Roman" w:cs="Times New Roman"/>
        </w:rPr>
      </w:pPr>
      <w:proofErr w:type="spellStart"/>
      <w:r w:rsidRPr="004479F7">
        <w:rPr>
          <w:rFonts w:ascii="Times New Roman" w:hAnsi="Times New Roman" w:cs="Times New Roman"/>
        </w:rPr>
        <w:t>Ketumati</w:t>
      </w:r>
      <w:proofErr w:type="spellEnd"/>
      <w:r w:rsidRPr="004479F7">
        <w:rPr>
          <w:rFonts w:ascii="Times New Roman" w:hAnsi="Times New Roman" w:cs="Times New Roman"/>
        </w:rPr>
        <w:t> (</w:t>
      </w:r>
      <w:proofErr w:type="spellStart"/>
      <w:r w:rsidRPr="004479F7">
        <w:rPr>
          <w:rFonts w:ascii="Times New Roman" w:hAnsi="Times New Roman" w:cs="Times New Roman"/>
        </w:rPr>
        <w:t>Ch'ih-t'ou</w:t>
      </w:r>
      <w:proofErr w:type="spellEnd"/>
      <w:r w:rsidRPr="004479F7">
        <w:rPr>
          <w:rFonts w:ascii="Times New Roman" w:hAnsi="Times New Roman" w:cs="Times New Roman"/>
        </w:rPr>
        <w:t>) is a legendary place in some Buddhist traditions viewed as the earthly paradise of the prophesied</w:t>
      </w:r>
      <w:r w:rsidR="00B07CF7">
        <w:rPr>
          <w:rFonts w:ascii="Times New Roman" w:hAnsi="Times New Roman" w:cs="Times New Roman"/>
        </w:rPr>
        <w:t>(</w:t>
      </w:r>
      <w:r w:rsidR="00B07CF7">
        <w:rPr>
          <w:rFonts w:ascii="Arial" w:hAnsi="Arial" w:cs="Arial"/>
          <w:color w:val="1D2A57"/>
          <w:szCs w:val="21"/>
        </w:rPr>
        <w:t>/</w:t>
      </w:r>
      <w:r w:rsidR="00B07CF7">
        <w:rPr>
          <w:rStyle w:val="ipa"/>
          <w:rFonts w:ascii="Arial" w:hAnsi="Arial" w:cs="Arial"/>
          <w:color w:val="1D2A57"/>
          <w:szCs w:val="21"/>
        </w:rPr>
        <w:t>ˈ</w:t>
      </w:r>
      <w:proofErr w:type="spellStart"/>
      <w:r w:rsidR="00B07CF7">
        <w:rPr>
          <w:rStyle w:val="ipa"/>
          <w:rFonts w:ascii="Arial" w:hAnsi="Arial" w:cs="Arial"/>
          <w:color w:val="1D2A57"/>
          <w:szCs w:val="21"/>
        </w:rPr>
        <w:t>prɒf.</w:t>
      </w:r>
      <w:proofErr w:type="gramStart"/>
      <w:r w:rsidR="00B07CF7">
        <w:rPr>
          <w:rStyle w:val="ipa"/>
          <w:rFonts w:ascii="Arial" w:hAnsi="Arial" w:cs="Arial"/>
          <w:color w:val="1D2A57"/>
          <w:szCs w:val="21"/>
        </w:rPr>
        <w:t>ə.saɪ</w:t>
      </w:r>
      <w:proofErr w:type="spellEnd"/>
      <w:proofErr w:type="gramEnd"/>
      <w:r w:rsidR="00B07CF7">
        <w:rPr>
          <w:rFonts w:ascii="Arial" w:hAnsi="Arial" w:cs="Arial"/>
          <w:color w:val="1D2A57"/>
          <w:szCs w:val="21"/>
        </w:rPr>
        <w:t>/)</w:t>
      </w:r>
      <w:r w:rsidRPr="004479F7">
        <w:rPr>
          <w:rFonts w:ascii="Times New Roman" w:hAnsi="Times New Roman" w:cs="Times New Roman"/>
        </w:rPr>
        <w:t xml:space="preserve"> figure called Maitreya, who is the future Buddha.</w:t>
      </w:r>
    </w:p>
    <w:p w14:paraId="4AB1453A" w14:textId="77777777" w:rsidR="00E3797C" w:rsidRPr="004479F7" w:rsidRDefault="00E3797C" w:rsidP="0084179C">
      <w:pPr>
        <w:spacing w:line="480" w:lineRule="auto"/>
        <w:rPr>
          <w:rFonts w:ascii="Times New Roman" w:hAnsi="Times New Roman" w:cs="Times New Roman"/>
        </w:rPr>
      </w:pPr>
      <w:proofErr w:type="spellStart"/>
      <w:r w:rsidRPr="004479F7">
        <w:rPr>
          <w:rFonts w:ascii="Times New Roman" w:hAnsi="Times New Roman" w:cs="Times New Roman"/>
        </w:rPr>
        <w:t>Ketumati</w:t>
      </w:r>
      <w:proofErr w:type="spellEnd"/>
      <w:r w:rsidRPr="004479F7">
        <w:rPr>
          <w:rFonts w:ascii="Times New Roman" w:hAnsi="Times New Roman" w:cs="Times New Roman"/>
        </w:rPr>
        <w:t xml:space="preserve"> is described as being a kingdom better than any cities of the gods. It will be seven yojanas wide and twelve yojanas long. Brilliant gardens full of trees will make the city radiant, and they, together with lakes and ponds, will be enough to keep its citizens happy. It will be </w:t>
      </w:r>
      <w:r w:rsidRPr="004479F7">
        <w:rPr>
          <w:rFonts w:ascii="Times New Roman" w:hAnsi="Times New Roman" w:cs="Times New Roman"/>
        </w:rPr>
        <w:lastRenderedPageBreak/>
        <w:t>encompassed by seven strong walls. One of them will be constructed from seven types of gems that will be so bright, people won't be able to tell if it is day or night….</w:t>
      </w:r>
    </w:p>
    <w:p w14:paraId="0FA1A070" w14:textId="77777777" w:rsidR="006B145C" w:rsidRPr="004479F7" w:rsidRDefault="006B145C" w:rsidP="0084179C">
      <w:pPr>
        <w:spacing w:line="480" w:lineRule="auto"/>
        <w:rPr>
          <w:rFonts w:ascii="Times New Roman" w:hAnsi="Times New Roman" w:cs="Times New Roman"/>
        </w:rPr>
      </w:pPr>
    </w:p>
    <w:p w14:paraId="65BA9C8A" w14:textId="76CFB2FE" w:rsidR="006B145C" w:rsidRPr="004479F7" w:rsidRDefault="008A1C3F" w:rsidP="0084179C">
      <w:pPr>
        <w:spacing w:line="480" w:lineRule="auto"/>
        <w:jc w:val="center"/>
        <w:rPr>
          <w:rFonts w:ascii="Times New Roman" w:hAnsi="Times New Roman" w:cs="Times New Roman"/>
        </w:rPr>
      </w:pPr>
      <w:r w:rsidRPr="00DB745E">
        <w:rPr>
          <w:rFonts w:ascii="Times New Roman" w:hAnsi="Times New Roman" w:cs="Times New Roman"/>
          <w:sz w:val="28"/>
          <w:szCs w:val="32"/>
        </w:rPr>
        <w:t>The city of the Caesars</w:t>
      </w:r>
    </w:p>
    <w:p w14:paraId="10CF94A7" w14:textId="77777777" w:rsidR="008A1C3F" w:rsidRPr="004479F7" w:rsidRDefault="008A1C3F" w:rsidP="0084179C">
      <w:pPr>
        <w:spacing w:line="480" w:lineRule="auto"/>
        <w:rPr>
          <w:rFonts w:ascii="Times New Roman" w:hAnsi="Times New Roman" w:cs="Times New Roman"/>
        </w:rPr>
      </w:pPr>
      <w:r w:rsidRPr="004479F7">
        <w:rPr>
          <w:rFonts w:ascii="Times New Roman" w:hAnsi="Times New Roman" w:cs="Times New Roman"/>
        </w:rPr>
        <w:t>The </w:t>
      </w:r>
      <w:proofErr w:type="gramStart"/>
      <w:r w:rsidRPr="004479F7">
        <w:rPr>
          <w:rFonts w:ascii="Times New Roman" w:hAnsi="Times New Roman" w:cs="Times New Roman"/>
        </w:rPr>
        <w:t>City</w:t>
      </w:r>
      <w:proofErr w:type="gramEnd"/>
      <w:r w:rsidRPr="004479F7">
        <w:rPr>
          <w:rFonts w:ascii="Times New Roman" w:hAnsi="Times New Roman" w:cs="Times New Roman"/>
        </w:rPr>
        <w:t xml:space="preserve"> of the Caesars (Spanish Ciudad de </w:t>
      </w:r>
      <w:proofErr w:type="spellStart"/>
      <w:r w:rsidRPr="004479F7">
        <w:rPr>
          <w:rFonts w:ascii="Times New Roman" w:hAnsi="Times New Roman" w:cs="Times New Roman"/>
        </w:rPr>
        <w:t>los</w:t>
      </w:r>
      <w:proofErr w:type="spellEnd"/>
      <w:r w:rsidRPr="004479F7">
        <w:rPr>
          <w:rFonts w:ascii="Times New Roman" w:hAnsi="Times New Roman" w:cs="Times New Roman"/>
        </w:rPr>
        <w:t xml:space="preserve"> </w:t>
      </w:r>
      <w:proofErr w:type="spellStart"/>
      <w:r w:rsidRPr="004479F7">
        <w:rPr>
          <w:rFonts w:ascii="Times New Roman" w:hAnsi="Times New Roman" w:cs="Times New Roman"/>
        </w:rPr>
        <w:t>Césares</w:t>
      </w:r>
      <w:proofErr w:type="spellEnd"/>
      <w:r w:rsidRPr="004479F7">
        <w:rPr>
          <w:rFonts w:ascii="Times New Roman" w:hAnsi="Times New Roman" w:cs="Times New Roman"/>
        </w:rPr>
        <w:t>), also variously known as City of Patagonia, the Wandering City, </w:t>
      </w:r>
      <w:proofErr w:type="spellStart"/>
      <w:r w:rsidRPr="004479F7">
        <w:rPr>
          <w:rFonts w:ascii="Times New Roman" w:hAnsi="Times New Roman" w:cs="Times New Roman"/>
        </w:rPr>
        <w:t>Trapalanda</w:t>
      </w:r>
      <w:proofErr w:type="spellEnd"/>
      <w:r w:rsidRPr="004479F7">
        <w:rPr>
          <w:rFonts w:ascii="Times New Roman" w:hAnsi="Times New Roman" w:cs="Times New Roman"/>
        </w:rPr>
        <w:t> or </w:t>
      </w:r>
      <w:proofErr w:type="spellStart"/>
      <w:r w:rsidRPr="004479F7">
        <w:rPr>
          <w:rFonts w:ascii="Times New Roman" w:hAnsi="Times New Roman" w:cs="Times New Roman"/>
        </w:rPr>
        <w:t>Trapananda</w:t>
      </w:r>
      <w:proofErr w:type="spellEnd"/>
      <w:r w:rsidRPr="004479F7">
        <w:rPr>
          <w:rFonts w:ascii="Times New Roman" w:hAnsi="Times New Roman" w:cs="Times New Roman"/>
        </w:rPr>
        <w:t xml:space="preserve">, Lin </w:t>
      </w:r>
      <w:proofErr w:type="spellStart"/>
      <w:r w:rsidRPr="004479F7">
        <w:rPr>
          <w:rFonts w:ascii="Times New Roman" w:hAnsi="Times New Roman" w:cs="Times New Roman"/>
        </w:rPr>
        <w:t>Lin</w:t>
      </w:r>
      <w:proofErr w:type="spellEnd"/>
      <w:r w:rsidRPr="004479F7">
        <w:rPr>
          <w:rFonts w:ascii="Times New Roman" w:hAnsi="Times New Roman" w:cs="Times New Roman"/>
        </w:rPr>
        <w:t> or </w:t>
      </w:r>
      <w:proofErr w:type="spellStart"/>
      <w:r w:rsidRPr="004479F7">
        <w:rPr>
          <w:rFonts w:ascii="Times New Roman" w:hAnsi="Times New Roman" w:cs="Times New Roman"/>
        </w:rPr>
        <w:t>Elelín</w:t>
      </w:r>
      <w:proofErr w:type="spellEnd"/>
      <w:r w:rsidRPr="004479F7">
        <w:rPr>
          <w:rFonts w:ascii="Times New Roman" w:hAnsi="Times New Roman" w:cs="Times New Roman"/>
        </w:rPr>
        <w:t>, is a mythical city of South America. It was supposedly located somewhere in Patagonia, in a valley of the Andes between Chile and Argentina. The city is described as prosperous and rich, plenty of gold, silver and diamonds. At least one description says it was located in between two mountains, somewhere in the Andes mountains, one of gold and another of diamonds.</w:t>
      </w:r>
    </w:p>
    <w:p w14:paraId="2745F43F" w14:textId="77777777" w:rsidR="006B145C" w:rsidRPr="008A1C3F" w:rsidRDefault="006B145C" w:rsidP="0084179C">
      <w:pPr>
        <w:spacing w:line="480" w:lineRule="auto"/>
      </w:pPr>
    </w:p>
    <w:sectPr w:rsidR="006B145C" w:rsidRPr="008A1C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stellar">
    <w:panose1 w:val="020A0402060406010301"/>
    <w:charset w:val="00"/>
    <w:family w:val="roman"/>
    <w:pitch w:val="variable"/>
    <w:sig w:usb0="00000003" w:usb1="00000000" w:usb2="00000000" w:usb3="00000000" w:csb0="00000001" w:csb1="00000000"/>
  </w:font>
  <w:font w:name="Rage Italic">
    <w:panose1 w:val="030705020405070703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AD5"/>
    <w:multiLevelType w:val="hybridMultilevel"/>
    <w:tmpl w:val="3B7A033E"/>
    <w:lvl w:ilvl="0" w:tplc="A784E674">
      <w:start w:val="1"/>
      <w:numFmt w:val="bullet"/>
      <w:lvlText w:val="•"/>
      <w:lvlJc w:val="left"/>
      <w:pPr>
        <w:tabs>
          <w:tab w:val="num" w:pos="720"/>
        </w:tabs>
        <w:ind w:left="720" w:hanging="360"/>
      </w:pPr>
      <w:rPr>
        <w:rFonts w:ascii="Arial" w:hAnsi="Arial" w:hint="default"/>
      </w:rPr>
    </w:lvl>
    <w:lvl w:ilvl="1" w:tplc="941C5974" w:tentative="1">
      <w:start w:val="1"/>
      <w:numFmt w:val="bullet"/>
      <w:lvlText w:val="•"/>
      <w:lvlJc w:val="left"/>
      <w:pPr>
        <w:tabs>
          <w:tab w:val="num" w:pos="1440"/>
        </w:tabs>
        <w:ind w:left="1440" w:hanging="360"/>
      </w:pPr>
      <w:rPr>
        <w:rFonts w:ascii="Arial" w:hAnsi="Arial" w:hint="default"/>
      </w:rPr>
    </w:lvl>
    <w:lvl w:ilvl="2" w:tplc="0DD289D6" w:tentative="1">
      <w:start w:val="1"/>
      <w:numFmt w:val="bullet"/>
      <w:lvlText w:val="•"/>
      <w:lvlJc w:val="left"/>
      <w:pPr>
        <w:tabs>
          <w:tab w:val="num" w:pos="2160"/>
        </w:tabs>
        <w:ind w:left="2160" w:hanging="360"/>
      </w:pPr>
      <w:rPr>
        <w:rFonts w:ascii="Arial" w:hAnsi="Arial" w:hint="default"/>
      </w:rPr>
    </w:lvl>
    <w:lvl w:ilvl="3" w:tplc="5E5A080C" w:tentative="1">
      <w:start w:val="1"/>
      <w:numFmt w:val="bullet"/>
      <w:lvlText w:val="•"/>
      <w:lvlJc w:val="left"/>
      <w:pPr>
        <w:tabs>
          <w:tab w:val="num" w:pos="2880"/>
        </w:tabs>
        <w:ind w:left="2880" w:hanging="360"/>
      </w:pPr>
      <w:rPr>
        <w:rFonts w:ascii="Arial" w:hAnsi="Arial" w:hint="default"/>
      </w:rPr>
    </w:lvl>
    <w:lvl w:ilvl="4" w:tplc="19B4562A" w:tentative="1">
      <w:start w:val="1"/>
      <w:numFmt w:val="bullet"/>
      <w:lvlText w:val="•"/>
      <w:lvlJc w:val="left"/>
      <w:pPr>
        <w:tabs>
          <w:tab w:val="num" w:pos="3600"/>
        </w:tabs>
        <w:ind w:left="3600" w:hanging="360"/>
      </w:pPr>
      <w:rPr>
        <w:rFonts w:ascii="Arial" w:hAnsi="Arial" w:hint="default"/>
      </w:rPr>
    </w:lvl>
    <w:lvl w:ilvl="5" w:tplc="1EFE5382" w:tentative="1">
      <w:start w:val="1"/>
      <w:numFmt w:val="bullet"/>
      <w:lvlText w:val="•"/>
      <w:lvlJc w:val="left"/>
      <w:pPr>
        <w:tabs>
          <w:tab w:val="num" w:pos="4320"/>
        </w:tabs>
        <w:ind w:left="4320" w:hanging="360"/>
      </w:pPr>
      <w:rPr>
        <w:rFonts w:ascii="Arial" w:hAnsi="Arial" w:hint="default"/>
      </w:rPr>
    </w:lvl>
    <w:lvl w:ilvl="6" w:tplc="0DF02B0C" w:tentative="1">
      <w:start w:val="1"/>
      <w:numFmt w:val="bullet"/>
      <w:lvlText w:val="•"/>
      <w:lvlJc w:val="left"/>
      <w:pPr>
        <w:tabs>
          <w:tab w:val="num" w:pos="5040"/>
        </w:tabs>
        <w:ind w:left="5040" w:hanging="360"/>
      </w:pPr>
      <w:rPr>
        <w:rFonts w:ascii="Arial" w:hAnsi="Arial" w:hint="default"/>
      </w:rPr>
    </w:lvl>
    <w:lvl w:ilvl="7" w:tplc="E75C4EAE" w:tentative="1">
      <w:start w:val="1"/>
      <w:numFmt w:val="bullet"/>
      <w:lvlText w:val="•"/>
      <w:lvlJc w:val="left"/>
      <w:pPr>
        <w:tabs>
          <w:tab w:val="num" w:pos="5760"/>
        </w:tabs>
        <w:ind w:left="5760" w:hanging="360"/>
      </w:pPr>
      <w:rPr>
        <w:rFonts w:ascii="Arial" w:hAnsi="Arial" w:hint="default"/>
      </w:rPr>
    </w:lvl>
    <w:lvl w:ilvl="8" w:tplc="FF8EA2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19140A"/>
    <w:multiLevelType w:val="hybridMultilevel"/>
    <w:tmpl w:val="DEA86B58"/>
    <w:lvl w:ilvl="0" w:tplc="83664DB0">
      <w:start w:val="1"/>
      <w:numFmt w:val="bullet"/>
      <w:lvlText w:val="•"/>
      <w:lvlJc w:val="left"/>
      <w:pPr>
        <w:tabs>
          <w:tab w:val="num" w:pos="720"/>
        </w:tabs>
        <w:ind w:left="720" w:hanging="360"/>
      </w:pPr>
      <w:rPr>
        <w:rFonts w:ascii="Arial" w:hAnsi="Arial" w:hint="default"/>
      </w:rPr>
    </w:lvl>
    <w:lvl w:ilvl="1" w:tplc="D2020E8C" w:tentative="1">
      <w:start w:val="1"/>
      <w:numFmt w:val="bullet"/>
      <w:lvlText w:val="•"/>
      <w:lvlJc w:val="left"/>
      <w:pPr>
        <w:tabs>
          <w:tab w:val="num" w:pos="1440"/>
        </w:tabs>
        <w:ind w:left="1440" w:hanging="360"/>
      </w:pPr>
      <w:rPr>
        <w:rFonts w:ascii="Arial" w:hAnsi="Arial" w:hint="default"/>
      </w:rPr>
    </w:lvl>
    <w:lvl w:ilvl="2" w:tplc="52AAD23A" w:tentative="1">
      <w:start w:val="1"/>
      <w:numFmt w:val="bullet"/>
      <w:lvlText w:val="•"/>
      <w:lvlJc w:val="left"/>
      <w:pPr>
        <w:tabs>
          <w:tab w:val="num" w:pos="2160"/>
        </w:tabs>
        <w:ind w:left="2160" w:hanging="360"/>
      </w:pPr>
      <w:rPr>
        <w:rFonts w:ascii="Arial" w:hAnsi="Arial" w:hint="default"/>
      </w:rPr>
    </w:lvl>
    <w:lvl w:ilvl="3" w:tplc="8454F142" w:tentative="1">
      <w:start w:val="1"/>
      <w:numFmt w:val="bullet"/>
      <w:lvlText w:val="•"/>
      <w:lvlJc w:val="left"/>
      <w:pPr>
        <w:tabs>
          <w:tab w:val="num" w:pos="2880"/>
        </w:tabs>
        <w:ind w:left="2880" w:hanging="360"/>
      </w:pPr>
      <w:rPr>
        <w:rFonts w:ascii="Arial" w:hAnsi="Arial" w:hint="default"/>
      </w:rPr>
    </w:lvl>
    <w:lvl w:ilvl="4" w:tplc="2F345768" w:tentative="1">
      <w:start w:val="1"/>
      <w:numFmt w:val="bullet"/>
      <w:lvlText w:val="•"/>
      <w:lvlJc w:val="left"/>
      <w:pPr>
        <w:tabs>
          <w:tab w:val="num" w:pos="3600"/>
        </w:tabs>
        <w:ind w:left="3600" w:hanging="360"/>
      </w:pPr>
      <w:rPr>
        <w:rFonts w:ascii="Arial" w:hAnsi="Arial" w:hint="default"/>
      </w:rPr>
    </w:lvl>
    <w:lvl w:ilvl="5" w:tplc="A86848E4" w:tentative="1">
      <w:start w:val="1"/>
      <w:numFmt w:val="bullet"/>
      <w:lvlText w:val="•"/>
      <w:lvlJc w:val="left"/>
      <w:pPr>
        <w:tabs>
          <w:tab w:val="num" w:pos="4320"/>
        </w:tabs>
        <w:ind w:left="4320" w:hanging="360"/>
      </w:pPr>
      <w:rPr>
        <w:rFonts w:ascii="Arial" w:hAnsi="Arial" w:hint="default"/>
      </w:rPr>
    </w:lvl>
    <w:lvl w:ilvl="6" w:tplc="BD5271F4" w:tentative="1">
      <w:start w:val="1"/>
      <w:numFmt w:val="bullet"/>
      <w:lvlText w:val="•"/>
      <w:lvlJc w:val="left"/>
      <w:pPr>
        <w:tabs>
          <w:tab w:val="num" w:pos="5040"/>
        </w:tabs>
        <w:ind w:left="5040" w:hanging="360"/>
      </w:pPr>
      <w:rPr>
        <w:rFonts w:ascii="Arial" w:hAnsi="Arial" w:hint="default"/>
      </w:rPr>
    </w:lvl>
    <w:lvl w:ilvl="7" w:tplc="12A0C8CE" w:tentative="1">
      <w:start w:val="1"/>
      <w:numFmt w:val="bullet"/>
      <w:lvlText w:val="•"/>
      <w:lvlJc w:val="left"/>
      <w:pPr>
        <w:tabs>
          <w:tab w:val="num" w:pos="5760"/>
        </w:tabs>
        <w:ind w:left="5760" w:hanging="360"/>
      </w:pPr>
      <w:rPr>
        <w:rFonts w:ascii="Arial" w:hAnsi="Arial" w:hint="default"/>
      </w:rPr>
    </w:lvl>
    <w:lvl w:ilvl="8" w:tplc="FFF29B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F51D6F"/>
    <w:multiLevelType w:val="hybridMultilevel"/>
    <w:tmpl w:val="A29EFBDC"/>
    <w:lvl w:ilvl="0" w:tplc="BEC4D654">
      <w:start w:val="1"/>
      <w:numFmt w:val="bullet"/>
      <w:lvlText w:val="•"/>
      <w:lvlJc w:val="left"/>
      <w:pPr>
        <w:tabs>
          <w:tab w:val="num" w:pos="720"/>
        </w:tabs>
        <w:ind w:left="720" w:hanging="360"/>
      </w:pPr>
      <w:rPr>
        <w:rFonts w:ascii="Arial" w:hAnsi="Arial" w:hint="default"/>
      </w:rPr>
    </w:lvl>
    <w:lvl w:ilvl="1" w:tplc="E92CED24" w:tentative="1">
      <w:start w:val="1"/>
      <w:numFmt w:val="bullet"/>
      <w:lvlText w:val="•"/>
      <w:lvlJc w:val="left"/>
      <w:pPr>
        <w:tabs>
          <w:tab w:val="num" w:pos="1440"/>
        </w:tabs>
        <w:ind w:left="1440" w:hanging="360"/>
      </w:pPr>
      <w:rPr>
        <w:rFonts w:ascii="Arial" w:hAnsi="Arial" w:hint="default"/>
      </w:rPr>
    </w:lvl>
    <w:lvl w:ilvl="2" w:tplc="3C12F46A" w:tentative="1">
      <w:start w:val="1"/>
      <w:numFmt w:val="bullet"/>
      <w:lvlText w:val="•"/>
      <w:lvlJc w:val="left"/>
      <w:pPr>
        <w:tabs>
          <w:tab w:val="num" w:pos="2160"/>
        </w:tabs>
        <w:ind w:left="2160" w:hanging="360"/>
      </w:pPr>
      <w:rPr>
        <w:rFonts w:ascii="Arial" w:hAnsi="Arial" w:hint="default"/>
      </w:rPr>
    </w:lvl>
    <w:lvl w:ilvl="3" w:tplc="19E4ACC0" w:tentative="1">
      <w:start w:val="1"/>
      <w:numFmt w:val="bullet"/>
      <w:lvlText w:val="•"/>
      <w:lvlJc w:val="left"/>
      <w:pPr>
        <w:tabs>
          <w:tab w:val="num" w:pos="2880"/>
        </w:tabs>
        <w:ind w:left="2880" w:hanging="360"/>
      </w:pPr>
      <w:rPr>
        <w:rFonts w:ascii="Arial" w:hAnsi="Arial" w:hint="default"/>
      </w:rPr>
    </w:lvl>
    <w:lvl w:ilvl="4" w:tplc="CDDAC352" w:tentative="1">
      <w:start w:val="1"/>
      <w:numFmt w:val="bullet"/>
      <w:lvlText w:val="•"/>
      <w:lvlJc w:val="left"/>
      <w:pPr>
        <w:tabs>
          <w:tab w:val="num" w:pos="3600"/>
        </w:tabs>
        <w:ind w:left="3600" w:hanging="360"/>
      </w:pPr>
      <w:rPr>
        <w:rFonts w:ascii="Arial" w:hAnsi="Arial" w:hint="default"/>
      </w:rPr>
    </w:lvl>
    <w:lvl w:ilvl="5" w:tplc="ACB8883A" w:tentative="1">
      <w:start w:val="1"/>
      <w:numFmt w:val="bullet"/>
      <w:lvlText w:val="•"/>
      <w:lvlJc w:val="left"/>
      <w:pPr>
        <w:tabs>
          <w:tab w:val="num" w:pos="4320"/>
        </w:tabs>
        <w:ind w:left="4320" w:hanging="360"/>
      </w:pPr>
      <w:rPr>
        <w:rFonts w:ascii="Arial" w:hAnsi="Arial" w:hint="default"/>
      </w:rPr>
    </w:lvl>
    <w:lvl w:ilvl="6" w:tplc="8416A804" w:tentative="1">
      <w:start w:val="1"/>
      <w:numFmt w:val="bullet"/>
      <w:lvlText w:val="•"/>
      <w:lvlJc w:val="left"/>
      <w:pPr>
        <w:tabs>
          <w:tab w:val="num" w:pos="5040"/>
        </w:tabs>
        <w:ind w:left="5040" w:hanging="360"/>
      </w:pPr>
      <w:rPr>
        <w:rFonts w:ascii="Arial" w:hAnsi="Arial" w:hint="default"/>
      </w:rPr>
    </w:lvl>
    <w:lvl w:ilvl="7" w:tplc="46ACCAB6" w:tentative="1">
      <w:start w:val="1"/>
      <w:numFmt w:val="bullet"/>
      <w:lvlText w:val="•"/>
      <w:lvlJc w:val="left"/>
      <w:pPr>
        <w:tabs>
          <w:tab w:val="num" w:pos="5760"/>
        </w:tabs>
        <w:ind w:left="5760" w:hanging="360"/>
      </w:pPr>
      <w:rPr>
        <w:rFonts w:ascii="Arial" w:hAnsi="Arial" w:hint="default"/>
      </w:rPr>
    </w:lvl>
    <w:lvl w:ilvl="8" w:tplc="50D675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1A768C"/>
    <w:multiLevelType w:val="hybridMultilevel"/>
    <w:tmpl w:val="6E90F546"/>
    <w:lvl w:ilvl="0" w:tplc="48CE5EEC">
      <w:start w:val="1"/>
      <w:numFmt w:val="bullet"/>
      <w:lvlText w:val="•"/>
      <w:lvlJc w:val="left"/>
      <w:pPr>
        <w:tabs>
          <w:tab w:val="num" w:pos="720"/>
        </w:tabs>
        <w:ind w:left="720" w:hanging="360"/>
      </w:pPr>
      <w:rPr>
        <w:rFonts w:ascii="Arial" w:hAnsi="Arial" w:hint="default"/>
      </w:rPr>
    </w:lvl>
    <w:lvl w:ilvl="1" w:tplc="0B0404CC" w:tentative="1">
      <w:start w:val="1"/>
      <w:numFmt w:val="bullet"/>
      <w:lvlText w:val="•"/>
      <w:lvlJc w:val="left"/>
      <w:pPr>
        <w:tabs>
          <w:tab w:val="num" w:pos="1440"/>
        </w:tabs>
        <w:ind w:left="1440" w:hanging="360"/>
      </w:pPr>
      <w:rPr>
        <w:rFonts w:ascii="Arial" w:hAnsi="Arial" w:hint="default"/>
      </w:rPr>
    </w:lvl>
    <w:lvl w:ilvl="2" w:tplc="4B94C3FA" w:tentative="1">
      <w:start w:val="1"/>
      <w:numFmt w:val="bullet"/>
      <w:lvlText w:val="•"/>
      <w:lvlJc w:val="left"/>
      <w:pPr>
        <w:tabs>
          <w:tab w:val="num" w:pos="2160"/>
        </w:tabs>
        <w:ind w:left="2160" w:hanging="360"/>
      </w:pPr>
      <w:rPr>
        <w:rFonts w:ascii="Arial" w:hAnsi="Arial" w:hint="default"/>
      </w:rPr>
    </w:lvl>
    <w:lvl w:ilvl="3" w:tplc="E0C20FD8" w:tentative="1">
      <w:start w:val="1"/>
      <w:numFmt w:val="bullet"/>
      <w:lvlText w:val="•"/>
      <w:lvlJc w:val="left"/>
      <w:pPr>
        <w:tabs>
          <w:tab w:val="num" w:pos="2880"/>
        </w:tabs>
        <w:ind w:left="2880" w:hanging="360"/>
      </w:pPr>
      <w:rPr>
        <w:rFonts w:ascii="Arial" w:hAnsi="Arial" w:hint="default"/>
      </w:rPr>
    </w:lvl>
    <w:lvl w:ilvl="4" w:tplc="57281BB0" w:tentative="1">
      <w:start w:val="1"/>
      <w:numFmt w:val="bullet"/>
      <w:lvlText w:val="•"/>
      <w:lvlJc w:val="left"/>
      <w:pPr>
        <w:tabs>
          <w:tab w:val="num" w:pos="3600"/>
        </w:tabs>
        <w:ind w:left="3600" w:hanging="360"/>
      </w:pPr>
      <w:rPr>
        <w:rFonts w:ascii="Arial" w:hAnsi="Arial" w:hint="default"/>
      </w:rPr>
    </w:lvl>
    <w:lvl w:ilvl="5" w:tplc="99CA5C2E" w:tentative="1">
      <w:start w:val="1"/>
      <w:numFmt w:val="bullet"/>
      <w:lvlText w:val="•"/>
      <w:lvlJc w:val="left"/>
      <w:pPr>
        <w:tabs>
          <w:tab w:val="num" w:pos="4320"/>
        </w:tabs>
        <w:ind w:left="4320" w:hanging="360"/>
      </w:pPr>
      <w:rPr>
        <w:rFonts w:ascii="Arial" w:hAnsi="Arial" w:hint="default"/>
      </w:rPr>
    </w:lvl>
    <w:lvl w:ilvl="6" w:tplc="E5E885E8" w:tentative="1">
      <w:start w:val="1"/>
      <w:numFmt w:val="bullet"/>
      <w:lvlText w:val="•"/>
      <w:lvlJc w:val="left"/>
      <w:pPr>
        <w:tabs>
          <w:tab w:val="num" w:pos="5040"/>
        </w:tabs>
        <w:ind w:left="5040" w:hanging="360"/>
      </w:pPr>
      <w:rPr>
        <w:rFonts w:ascii="Arial" w:hAnsi="Arial" w:hint="default"/>
      </w:rPr>
    </w:lvl>
    <w:lvl w:ilvl="7" w:tplc="85CC57DC" w:tentative="1">
      <w:start w:val="1"/>
      <w:numFmt w:val="bullet"/>
      <w:lvlText w:val="•"/>
      <w:lvlJc w:val="left"/>
      <w:pPr>
        <w:tabs>
          <w:tab w:val="num" w:pos="5760"/>
        </w:tabs>
        <w:ind w:left="5760" w:hanging="360"/>
      </w:pPr>
      <w:rPr>
        <w:rFonts w:ascii="Arial" w:hAnsi="Arial" w:hint="default"/>
      </w:rPr>
    </w:lvl>
    <w:lvl w:ilvl="8" w:tplc="EA8211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A76FFA"/>
    <w:multiLevelType w:val="hybridMultilevel"/>
    <w:tmpl w:val="1FA68F36"/>
    <w:lvl w:ilvl="0" w:tplc="8C2ACF58">
      <w:start w:val="1"/>
      <w:numFmt w:val="bullet"/>
      <w:lvlText w:val="•"/>
      <w:lvlJc w:val="left"/>
      <w:pPr>
        <w:tabs>
          <w:tab w:val="num" w:pos="720"/>
        </w:tabs>
        <w:ind w:left="720" w:hanging="360"/>
      </w:pPr>
      <w:rPr>
        <w:rFonts w:ascii="Arial" w:hAnsi="Arial" w:hint="default"/>
      </w:rPr>
    </w:lvl>
    <w:lvl w:ilvl="1" w:tplc="F7F4F17C" w:tentative="1">
      <w:start w:val="1"/>
      <w:numFmt w:val="bullet"/>
      <w:lvlText w:val="•"/>
      <w:lvlJc w:val="left"/>
      <w:pPr>
        <w:tabs>
          <w:tab w:val="num" w:pos="1440"/>
        </w:tabs>
        <w:ind w:left="1440" w:hanging="360"/>
      </w:pPr>
      <w:rPr>
        <w:rFonts w:ascii="Arial" w:hAnsi="Arial" w:hint="default"/>
      </w:rPr>
    </w:lvl>
    <w:lvl w:ilvl="2" w:tplc="DF3CB67E" w:tentative="1">
      <w:start w:val="1"/>
      <w:numFmt w:val="bullet"/>
      <w:lvlText w:val="•"/>
      <w:lvlJc w:val="left"/>
      <w:pPr>
        <w:tabs>
          <w:tab w:val="num" w:pos="2160"/>
        </w:tabs>
        <w:ind w:left="2160" w:hanging="360"/>
      </w:pPr>
      <w:rPr>
        <w:rFonts w:ascii="Arial" w:hAnsi="Arial" w:hint="default"/>
      </w:rPr>
    </w:lvl>
    <w:lvl w:ilvl="3" w:tplc="8706671E" w:tentative="1">
      <w:start w:val="1"/>
      <w:numFmt w:val="bullet"/>
      <w:lvlText w:val="•"/>
      <w:lvlJc w:val="left"/>
      <w:pPr>
        <w:tabs>
          <w:tab w:val="num" w:pos="2880"/>
        </w:tabs>
        <w:ind w:left="2880" w:hanging="360"/>
      </w:pPr>
      <w:rPr>
        <w:rFonts w:ascii="Arial" w:hAnsi="Arial" w:hint="default"/>
      </w:rPr>
    </w:lvl>
    <w:lvl w:ilvl="4" w:tplc="5A90E11C" w:tentative="1">
      <w:start w:val="1"/>
      <w:numFmt w:val="bullet"/>
      <w:lvlText w:val="•"/>
      <w:lvlJc w:val="left"/>
      <w:pPr>
        <w:tabs>
          <w:tab w:val="num" w:pos="3600"/>
        </w:tabs>
        <w:ind w:left="3600" w:hanging="360"/>
      </w:pPr>
      <w:rPr>
        <w:rFonts w:ascii="Arial" w:hAnsi="Arial" w:hint="default"/>
      </w:rPr>
    </w:lvl>
    <w:lvl w:ilvl="5" w:tplc="9B28F558" w:tentative="1">
      <w:start w:val="1"/>
      <w:numFmt w:val="bullet"/>
      <w:lvlText w:val="•"/>
      <w:lvlJc w:val="left"/>
      <w:pPr>
        <w:tabs>
          <w:tab w:val="num" w:pos="4320"/>
        </w:tabs>
        <w:ind w:left="4320" w:hanging="360"/>
      </w:pPr>
      <w:rPr>
        <w:rFonts w:ascii="Arial" w:hAnsi="Arial" w:hint="default"/>
      </w:rPr>
    </w:lvl>
    <w:lvl w:ilvl="6" w:tplc="DB0AC2B6" w:tentative="1">
      <w:start w:val="1"/>
      <w:numFmt w:val="bullet"/>
      <w:lvlText w:val="•"/>
      <w:lvlJc w:val="left"/>
      <w:pPr>
        <w:tabs>
          <w:tab w:val="num" w:pos="5040"/>
        </w:tabs>
        <w:ind w:left="5040" w:hanging="360"/>
      </w:pPr>
      <w:rPr>
        <w:rFonts w:ascii="Arial" w:hAnsi="Arial" w:hint="default"/>
      </w:rPr>
    </w:lvl>
    <w:lvl w:ilvl="7" w:tplc="54942676" w:tentative="1">
      <w:start w:val="1"/>
      <w:numFmt w:val="bullet"/>
      <w:lvlText w:val="•"/>
      <w:lvlJc w:val="left"/>
      <w:pPr>
        <w:tabs>
          <w:tab w:val="num" w:pos="5760"/>
        </w:tabs>
        <w:ind w:left="5760" w:hanging="360"/>
      </w:pPr>
      <w:rPr>
        <w:rFonts w:ascii="Arial" w:hAnsi="Arial" w:hint="default"/>
      </w:rPr>
    </w:lvl>
    <w:lvl w:ilvl="8" w:tplc="09EA94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24052A0"/>
    <w:multiLevelType w:val="hybridMultilevel"/>
    <w:tmpl w:val="0268B348"/>
    <w:lvl w:ilvl="0" w:tplc="6CA0983C">
      <w:start w:val="1"/>
      <w:numFmt w:val="bullet"/>
      <w:lvlText w:val="•"/>
      <w:lvlJc w:val="left"/>
      <w:pPr>
        <w:tabs>
          <w:tab w:val="num" w:pos="720"/>
        </w:tabs>
        <w:ind w:left="720" w:hanging="360"/>
      </w:pPr>
      <w:rPr>
        <w:rFonts w:ascii="Arial" w:hAnsi="Arial" w:hint="default"/>
      </w:rPr>
    </w:lvl>
    <w:lvl w:ilvl="1" w:tplc="DF3A3F78" w:tentative="1">
      <w:start w:val="1"/>
      <w:numFmt w:val="bullet"/>
      <w:lvlText w:val="•"/>
      <w:lvlJc w:val="left"/>
      <w:pPr>
        <w:tabs>
          <w:tab w:val="num" w:pos="1440"/>
        </w:tabs>
        <w:ind w:left="1440" w:hanging="360"/>
      </w:pPr>
      <w:rPr>
        <w:rFonts w:ascii="Arial" w:hAnsi="Arial" w:hint="default"/>
      </w:rPr>
    </w:lvl>
    <w:lvl w:ilvl="2" w:tplc="2BCCB7DA" w:tentative="1">
      <w:start w:val="1"/>
      <w:numFmt w:val="bullet"/>
      <w:lvlText w:val="•"/>
      <w:lvlJc w:val="left"/>
      <w:pPr>
        <w:tabs>
          <w:tab w:val="num" w:pos="2160"/>
        </w:tabs>
        <w:ind w:left="2160" w:hanging="360"/>
      </w:pPr>
      <w:rPr>
        <w:rFonts w:ascii="Arial" w:hAnsi="Arial" w:hint="default"/>
      </w:rPr>
    </w:lvl>
    <w:lvl w:ilvl="3" w:tplc="D1B6D288" w:tentative="1">
      <w:start w:val="1"/>
      <w:numFmt w:val="bullet"/>
      <w:lvlText w:val="•"/>
      <w:lvlJc w:val="left"/>
      <w:pPr>
        <w:tabs>
          <w:tab w:val="num" w:pos="2880"/>
        </w:tabs>
        <w:ind w:left="2880" w:hanging="360"/>
      </w:pPr>
      <w:rPr>
        <w:rFonts w:ascii="Arial" w:hAnsi="Arial" w:hint="default"/>
      </w:rPr>
    </w:lvl>
    <w:lvl w:ilvl="4" w:tplc="555C0430" w:tentative="1">
      <w:start w:val="1"/>
      <w:numFmt w:val="bullet"/>
      <w:lvlText w:val="•"/>
      <w:lvlJc w:val="left"/>
      <w:pPr>
        <w:tabs>
          <w:tab w:val="num" w:pos="3600"/>
        </w:tabs>
        <w:ind w:left="3600" w:hanging="360"/>
      </w:pPr>
      <w:rPr>
        <w:rFonts w:ascii="Arial" w:hAnsi="Arial" w:hint="default"/>
      </w:rPr>
    </w:lvl>
    <w:lvl w:ilvl="5" w:tplc="DD882F18" w:tentative="1">
      <w:start w:val="1"/>
      <w:numFmt w:val="bullet"/>
      <w:lvlText w:val="•"/>
      <w:lvlJc w:val="left"/>
      <w:pPr>
        <w:tabs>
          <w:tab w:val="num" w:pos="4320"/>
        </w:tabs>
        <w:ind w:left="4320" w:hanging="360"/>
      </w:pPr>
      <w:rPr>
        <w:rFonts w:ascii="Arial" w:hAnsi="Arial" w:hint="default"/>
      </w:rPr>
    </w:lvl>
    <w:lvl w:ilvl="6" w:tplc="0596A6EA" w:tentative="1">
      <w:start w:val="1"/>
      <w:numFmt w:val="bullet"/>
      <w:lvlText w:val="•"/>
      <w:lvlJc w:val="left"/>
      <w:pPr>
        <w:tabs>
          <w:tab w:val="num" w:pos="5040"/>
        </w:tabs>
        <w:ind w:left="5040" w:hanging="360"/>
      </w:pPr>
      <w:rPr>
        <w:rFonts w:ascii="Arial" w:hAnsi="Arial" w:hint="default"/>
      </w:rPr>
    </w:lvl>
    <w:lvl w:ilvl="7" w:tplc="EE9C649A" w:tentative="1">
      <w:start w:val="1"/>
      <w:numFmt w:val="bullet"/>
      <w:lvlText w:val="•"/>
      <w:lvlJc w:val="left"/>
      <w:pPr>
        <w:tabs>
          <w:tab w:val="num" w:pos="5760"/>
        </w:tabs>
        <w:ind w:left="5760" w:hanging="360"/>
      </w:pPr>
      <w:rPr>
        <w:rFonts w:ascii="Arial" w:hAnsi="Arial" w:hint="default"/>
      </w:rPr>
    </w:lvl>
    <w:lvl w:ilvl="8" w:tplc="C2746A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2A24E8D"/>
    <w:multiLevelType w:val="hybridMultilevel"/>
    <w:tmpl w:val="9770529A"/>
    <w:lvl w:ilvl="0" w:tplc="4686E3CC">
      <w:start w:val="1"/>
      <w:numFmt w:val="bullet"/>
      <w:lvlText w:val="•"/>
      <w:lvlJc w:val="left"/>
      <w:pPr>
        <w:tabs>
          <w:tab w:val="num" w:pos="720"/>
        </w:tabs>
        <w:ind w:left="720" w:hanging="360"/>
      </w:pPr>
      <w:rPr>
        <w:rFonts w:ascii="Arial" w:hAnsi="Arial" w:hint="default"/>
      </w:rPr>
    </w:lvl>
    <w:lvl w:ilvl="1" w:tplc="8B1C4358" w:tentative="1">
      <w:start w:val="1"/>
      <w:numFmt w:val="bullet"/>
      <w:lvlText w:val="•"/>
      <w:lvlJc w:val="left"/>
      <w:pPr>
        <w:tabs>
          <w:tab w:val="num" w:pos="1440"/>
        </w:tabs>
        <w:ind w:left="1440" w:hanging="360"/>
      </w:pPr>
      <w:rPr>
        <w:rFonts w:ascii="Arial" w:hAnsi="Arial" w:hint="default"/>
      </w:rPr>
    </w:lvl>
    <w:lvl w:ilvl="2" w:tplc="1CC402EC" w:tentative="1">
      <w:start w:val="1"/>
      <w:numFmt w:val="bullet"/>
      <w:lvlText w:val="•"/>
      <w:lvlJc w:val="left"/>
      <w:pPr>
        <w:tabs>
          <w:tab w:val="num" w:pos="2160"/>
        </w:tabs>
        <w:ind w:left="2160" w:hanging="360"/>
      </w:pPr>
      <w:rPr>
        <w:rFonts w:ascii="Arial" w:hAnsi="Arial" w:hint="default"/>
      </w:rPr>
    </w:lvl>
    <w:lvl w:ilvl="3" w:tplc="647AF662" w:tentative="1">
      <w:start w:val="1"/>
      <w:numFmt w:val="bullet"/>
      <w:lvlText w:val="•"/>
      <w:lvlJc w:val="left"/>
      <w:pPr>
        <w:tabs>
          <w:tab w:val="num" w:pos="2880"/>
        </w:tabs>
        <w:ind w:left="2880" w:hanging="360"/>
      </w:pPr>
      <w:rPr>
        <w:rFonts w:ascii="Arial" w:hAnsi="Arial" w:hint="default"/>
      </w:rPr>
    </w:lvl>
    <w:lvl w:ilvl="4" w:tplc="B658D656" w:tentative="1">
      <w:start w:val="1"/>
      <w:numFmt w:val="bullet"/>
      <w:lvlText w:val="•"/>
      <w:lvlJc w:val="left"/>
      <w:pPr>
        <w:tabs>
          <w:tab w:val="num" w:pos="3600"/>
        </w:tabs>
        <w:ind w:left="3600" w:hanging="360"/>
      </w:pPr>
      <w:rPr>
        <w:rFonts w:ascii="Arial" w:hAnsi="Arial" w:hint="default"/>
      </w:rPr>
    </w:lvl>
    <w:lvl w:ilvl="5" w:tplc="32FC629A" w:tentative="1">
      <w:start w:val="1"/>
      <w:numFmt w:val="bullet"/>
      <w:lvlText w:val="•"/>
      <w:lvlJc w:val="left"/>
      <w:pPr>
        <w:tabs>
          <w:tab w:val="num" w:pos="4320"/>
        </w:tabs>
        <w:ind w:left="4320" w:hanging="360"/>
      </w:pPr>
      <w:rPr>
        <w:rFonts w:ascii="Arial" w:hAnsi="Arial" w:hint="default"/>
      </w:rPr>
    </w:lvl>
    <w:lvl w:ilvl="6" w:tplc="28E07564" w:tentative="1">
      <w:start w:val="1"/>
      <w:numFmt w:val="bullet"/>
      <w:lvlText w:val="•"/>
      <w:lvlJc w:val="left"/>
      <w:pPr>
        <w:tabs>
          <w:tab w:val="num" w:pos="5040"/>
        </w:tabs>
        <w:ind w:left="5040" w:hanging="360"/>
      </w:pPr>
      <w:rPr>
        <w:rFonts w:ascii="Arial" w:hAnsi="Arial" w:hint="default"/>
      </w:rPr>
    </w:lvl>
    <w:lvl w:ilvl="7" w:tplc="F5E01DD8" w:tentative="1">
      <w:start w:val="1"/>
      <w:numFmt w:val="bullet"/>
      <w:lvlText w:val="•"/>
      <w:lvlJc w:val="left"/>
      <w:pPr>
        <w:tabs>
          <w:tab w:val="num" w:pos="5760"/>
        </w:tabs>
        <w:ind w:left="5760" w:hanging="360"/>
      </w:pPr>
      <w:rPr>
        <w:rFonts w:ascii="Arial" w:hAnsi="Arial" w:hint="default"/>
      </w:rPr>
    </w:lvl>
    <w:lvl w:ilvl="8" w:tplc="688AF7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06A1B71"/>
    <w:multiLevelType w:val="hybridMultilevel"/>
    <w:tmpl w:val="FB2E96C8"/>
    <w:lvl w:ilvl="0" w:tplc="0B6EFC0C">
      <w:start w:val="1"/>
      <w:numFmt w:val="bullet"/>
      <w:lvlText w:val="•"/>
      <w:lvlJc w:val="left"/>
      <w:pPr>
        <w:tabs>
          <w:tab w:val="num" w:pos="720"/>
        </w:tabs>
        <w:ind w:left="720" w:hanging="360"/>
      </w:pPr>
      <w:rPr>
        <w:rFonts w:ascii="Arial" w:hAnsi="Arial" w:hint="default"/>
      </w:rPr>
    </w:lvl>
    <w:lvl w:ilvl="1" w:tplc="19AE84E6" w:tentative="1">
      <w:start w:val="1"/>
      <w:numFmt w:val="bullet"/>
      <w:lvlText w:val="•"/>
      <w:lvlJc w:val="left"/>
      <w:pPr>
        <w:tabs>
          <w:tab w:val="num" w:pos="1440"/>
        </w:tabs>
        <w:ind w:left="1440" w:hanging="360"/>
      </w:pPr>
      <w:rPr>
        <w:rFonts w:ascii="Arial" w:hAnsi="Arial" w:hint="default"/>
      </w:rPr>
    </w:lvl>
    <w:lvl w:ilvl="2" w:tplc="DBD88C20" w:tentative="1">
      <w:start w:val="1"/>
      <w:numFmt w:val="bullet"/>
      <w:lvlText w:val="•"/>
      <w:lvlJc w:val="left"/>
      <w:pPr>
        <w:tabs>
          <w:tab w:val="num" w:pos="2160"/>
        </w:tabs>
        <w:ind w:left="2160" w:hanging="360"/>
      </w:pPr>
      <w:rPr>
        <w:rFonts w:ascii="Arial" w:hAnsi="Arial" w:hint="default"/>
      </w:rPr>
    </w:lvl>
    <w:lvl w:ilvl="3" w:tplc="4ADE8F94" w:tentative="1">
      <w:start w:val="1"/>
      <w:numFmt w:val="bullet"/>
      <w:lvlText w:val="•"/>
      <w:lvlJc w:val="left"/>
      <w:pPr>
        <w:tabs>
          <w:tab w:val="num" w:pos="2880"/>
        </w:tabs>
        <w:ind w:left="2880" w:hanging="360"/>
      </w:pPr>
      <w:rPr>
        <w:rFonts w:ascii="Arial" w:hAnsi="Arial" w:hint="default"/>
      </w:rPr>
    </w:lvl>
    <w:lvl w:ilvl="4" w:tplc="BBBA82BE" w:tentative="1">
      <w:start w:val="1"/>
      <w:numFmt w:val="bullet"/>
      <w:lvlText w:val="•"/>
      <w:lvlJc w:val="left"/>
      <w:pPr>
        <w:tabs>
          <w:tab w:val="num" w:pos="3600"/>
        </w:tabs>
        <w:ind w:left="3600" w:hanging="360"/>
      </w:pPr>
      <w:rPr>
        <w:rFonts w:ascii="Arial" w:hAnsi="Arial" w:hint="default"/>
      </w:rPr>
    </w:lvl>
    <w:lvl w:ilvl="5" w:tplc="3042D6E2" w:tentative="1">
      <w:start w:val="1"/>
      <w:numFmt w:val="bullet"/>
      <w:lvlText w:val="•"/>
      <w:lvlJc w:val="left"/>
      <w:pPr>
        <w:tabs>
          <w:tab w:val="num" w:pos="4320"/>
        </w:tabs>
        <w:ind w:left="4320" w:hanging="360"/>
      </w:pPr>
      <w:rPr>
        <w:rFonts w:ascii="Arial" w:hAnsi="Arial" w:hint="default"/>
      </w:rPr>
    </w:lvl>
    <w:lvl w:ilvl="6" w:tplc="2E16579E" w:tentative="1">
      <w:start w:val="1"/>
      <w:numFmt w:val="bullet"/>
      <w:lvlText w:val="•"/>
      <w:lvlJc w:val="left"/>
      <w:pPr>
        <w:tabs>
          <w:tab w:val="num" w:pos="5040"/>
        </w:tabs>
        <w:ind w:left="5040" w:hanging="360"/>
      </w:pPr>
      <w:rPr>
        <w:rFonts w:ascii="Arial" w:hAnsi="Arial" w:hint="default"/>
      </w:rPr>
    </w:lvl>
    <w:lvl w:ilvl="7" w:tplc="B5F858BA" w:tentative="1">
      <w:start w:val="1"/>
      <w:numFmt w:val="bullet"/>
      <w:lvlText w:val="•"/>
      <w:lvlJc w:val="left"/>
      <w:pPr>
        <w:tabs>
          <w:tab w:val="num" w:pos="5760"/>
        </w:tabs>
        <w:ind w:left="5760" w:hanging="360"/>
      </w:pPr>
      <w:rPr>
        <w:rFonts w:ascii="Arial" w:hAnsi="Arial" w:hint="default"/>
      </w:rPr>
    </w:lvl>
    <w:lvl w:ilvl="8" w:tplc="6792B9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50955A0"/>
    <w:multiLevelType w:val="hybridMultilevel"/>
    <w:tmpl w:val="4D785296"/>
    <w:lvl w:ilvl="0" w:tplc="D9ECB854">
      <w:start w:val="1"/>
      <w:numFmt w:val="bullet"/>
      <w:lvlText w:val="•"/>
      <w:lvlJc w:val="left"/>
      <w:pPr>
        <w:tabs>
          <w:tab w:val="num" w:pos="720"/>
        </w:tabs>
        <w:ind w:left="720" w:hanging="360"/>
      </w:pPr>
      <w:rPr>
        <w:rFonts w:ascii="Arial" w:hAnsi="Arial" w:hint="default"/>
      </w:rPr>
    </w:lvl>
    <w:lvl w:ilvl="1" w:tplc="0C8CB510" w:tentative="1">
      <w:start w:val="1"/>
      <w:numFmt w:val="bullet"/>
      <w:lvlText w:val="•"/>
      <w:lvlJc w:val="left"/>
      <w:pPr>
        <w:tabs>
          <w:tab w:val="num" w:pos="1440"/>
        </w:tabs>
        <w:ind w:left="1440" w:hanging="360"/>
      </w:pPr>
      <w:rPr>
        <w:rFonts w:ascii="Arial" w:hAnsi="Arial" w:hint="default"/>
      </w:rPr>
    </w:lvl>
    <w:lvl w:ilvl="2" w:tplc="D36EE234" w:tentative="1">
      <w:start w:val="1"/>
      <w:numFmt w:val="bullet"/>
      <w:lvlText w:val="•"/>
      <w:lvlJc w:val="left"/>
      <w:pPr>
        <w:tabs>
          <w:tab w:val="num" w:pos="2160"/>
        </w:tabs>
        <w:ind w:left="2160" w:hanging="360"/>
      </w:pPr>
      <w:rPr>
        <w:rFonts w:ascii="Arial" w:hAnsi="Arial" w:hint="default"/>
      </w:rPr>
    </w:lvl>
    <w:lvl w:ilvl="3" w:tplc="9BC8B4E6" w:tentative="1">
      <w:start w:val="1"/>
      <w:numFmt w:val="bullet"/>
      <w:lvlText w:val="•"/>
      <w:lvlJc w:val="left"/>
      <w:pPr>
        <w:tabs>
          <w:tab w:val="num" w:pos="2880"/>
        </w:tabs>
        <w:ind w:left="2880" w:hanging="360"/>
      </w:pPr>
      <w:rPr>
        <w:rFonts w:ascii="Arial" w:hAnsi="Arial" w:hint="default"/>
      </w:rPr>
    </w:lvl>
    <w:lvl w:ilvl="4" w:tplc="8B9ED8F6" w:tentative="1">
      <w:start w:val="1"/>
      <w:numFmt w:val="bullet"/>
      <w:lvlText w:val="•"/>
      <w:lvlJc w:val="left"/>
      <w:pPr>
        <w:tabs>
          <w:tab w:val="num" w:pos="3600"/>
        </w:tabs>
        <w:ind w:left="3600" w:hanging="360"/>
      </w:pPr>
      <w:rPr>
        <w:rFonts w:ascii="Arial" w:hAnsi="Arial" w:hint="default"/>
      </w:rPr>
    </w:lvl>
    <w:lvl w:ilvl="5" w:tplc="16540204" w:tentative="1">
      <w:start w:val="1"/>
      <w:numFmt w:val="bullet"/>
      <w:lvlText w:val="•"/>
      <w:lvlJc w:val="left"/>
      <w:pPr>
        <w:tabs>
          <w:tab w:val="num" w:pos="4320"/>
        </w:tabs>
        <w:ind w:left="4320" w:hanging="360"/>
      </w:pPr>
      <w:rPr>
        <w:rFonts w:ascii="Arial" w:hAnsi="Arial" w:hint="default"/>
      </w:rPr>
    </w:lvl>
    <w:lvl w:ilvl="6" w:tplc="BB86A978" w:tentative="1">
      <w:start w:val="1"/>
      <w:numFmt w:val="bullet"/>
      <w:lvlText w:val="•"/>
      <w:lvlJc w:val="left"/>
      <w:pPr>
        <w:tabs>
          <w:tab w:val="num" w:pos="5040"/>
        </w:tabs>
        <w:ind w:left="5040" w:hanging="360"/>
      </w:pPr>
      <w:rPr>
        <w:rFonts w:ascii="Arial" w:hAnsi="Arial" w:hint="default"/>
      </w:rPr>
    </w:lvl>
    <w:lvl w:ilvl="7" w:tplc="F74CC086" w:tentative="1">
      <w:start w:val="1"/>
      <w:numFmt w:val="bullet"/>
      <w:lvlText w:val="•"/>
      <w:lvlJc w:val="left"/>
      <w:pPr>
        <w:tabs>
          <w:tab w:val="num" w:pos="5760"/>
        </w:tabs>
        <w:ind w:left="5760" w:hanging="360"/>
      </w:pPr>
      <w:rPr>
        <w:rFonts w:ascii="Arial" w:hAnsi="Arial" w:hint="default"/>
      </w:rPr>
    </w:lvl>
    <w:lvl w:ilvl="8" w:tplc="7E448560" w:tentative="1">
      <w:start w:val="1"/>
      <w:numFmt w:val="bullet"/>
      <w:lvlText w:val="•"/>
      <w:lvlJc w:val="left"/>
      <w:pPr>
        <w:tabs>
          <w:tab w:val="num" w:pos="6480"/>
        </w:tabs>
        <w:ind w:left="6480" w:hanging="360"/>
      </w:pPr>
      <w:rPr>
        <w:rFonts w:ascii="Arial" w:hAnsi="Arial" w:hint="default"/>
      </w:rPr>
    </w:lvl>
  </w:abstractNum>
  <w:num w:numId="1" w16cid:durableId="1656639724">
    <w:abstractNumId w:val="6"/>
  </w:num>
  <w:num w:numId="2" w16cid:durableId="870188038">
    <w:abstractNumId w:val="3"/>
  </w:num>
  <w:num w:numId="3" w16cid:durableId="431515736">
    <w:abstractNumId w:val="8"/>
  </w:num>
  <w:num w:numId="4" w16cid:durableId="1158881698">
    <w:abstractNumId w:val="2"/>
  </w:num>
  <w:num w:numId="5" w16cid:durableId="295378778">
    <w:abstractNumId w:val="1"/>
  </w:num>
  <w:num w:numId="6" w16cid:durableId="1298414545">
    <w:abstractNumId w:val="0"/>
  </w:num>
  <w:num w:numId="7" w16cid:durableId="1414159661">
    <w:abstractNumId w:val="7"/>
  </w:num>
  <w:num w:numId="8" w16cid:durableId="1681422612">
    <w:abstractNumId w:val="5"/>
  </w:num>
  <w:num w:numId="9" w16cid:durableId="1688604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FB"/>
    <w:rsid w:val="001F4FFB"/>
    <w:rsid w:val="00363702"/>
    <w:rsid w:val="003F51CD"/>
    <w:rsid w:val="003F5E8D"/>
    <w:rsid w:val="004479F7"/>
    <w:rsid w:val="004E6EA3"/>
    <w:rsid w:val="005169A0"/>
    <w:rsid w:val="005D3EC1"/>
    <w:rsid w:val="006B145C"/>
    <w:rsid w:val="006C1F7D"/>
    <w:rsid w:val="00721BD6"/>
    <w:rsid w:val="0075022D"/>
    <w:rsid w:val="008153AD"/>
    <w:rsid w:val="0084179C"/>
    <w:rsid w:val="00874F98"/>
    <w:rsid w:val="00881F87"/>
    <w:rsid w:val="008A1C3F"/>
    <w:rsid w:val="008B2613"/>
    <w:rsid w:val="00B07CF7"/>
    <w:rsid w:val="00B925E5"/>
    <w:rsid w:val="00BE7337"/>
    <w:rsid w:val="00C7318C"/>
    <w:rsid w:val="00C91E08"/>
    <w:rsid w:val="00D55C37"/>
    <w:rsid w:val="00DB745E"/>
    <w:rsid w:val="00E3797C"/>
    <w:rsid w:val="00FE4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3BAD"/>
  <w15:chartTrackingRefBased/>
  <w15:docId w15:val="{1A1B31DE-D42E-4F21-AC7B-D0587F8C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91E08"/>
    <w:rPr>
      <w:color w:val="0000FF"/>
      <w:u w:val="single"/>
    </w:rPr>
  </w:style>
  <w:style w:type="character" w:customStyle="1" w:styleId="ipa">
    <w:name w:val="ipa"/>
    <w:basedOn w:val="a0"/>
    <w:rsid w:val="00BE7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5022">
      <w:bodyDiv w:val="1"/>
      <w:marLeft w:val="0"/>
      <w:marRight w:val="0"/>
      <w:marTop w:val="0"/>
      <w:marBottom w:val="0"/>
      <w:divBdr>
        <w:top w:val="none" w:sz="0" w:space="0" w:color="auto"/>
        <w:left w:val="none" w:sz="0" w:space="0" w:color="auto"/>
        <w:bottom w:val="none" w:sz="0" w:space="0" w:color="auto"/>
        <w:right w:val="none" w:sz="0" w:space="0" w:color="auto"/>
      </w:divBdr>
    </w:div>
    <w:div w:id="876505587">
      <w:bodyDiv w:val="1"/>
      <w:marLeft w:val="0"/>
      <w:marRight w:val="0"/>
      <w:marTop w:val="0"/>
      <w:marBottom w:val="0"/>
      <w:divBdr>
        <w:top w:val="none" w:sz="0" w:space="0" w:color="auto"/>
        <w:left w:val="none" w:sz="0" w:space="0" w:color="auto"/>
        <w:bottom w:val="none" w:sz="0" w:space="0" w:color="auto"/>
        <w:right w:val="none" w:sz="0" w:space="0" w:color="auto"/>
      </w:divBdr>
      <w:divsChild>
        <w:div w:id="507141675">
          <w:marLeft w:val="360"/>
          <w:marRight w:val="0"/>
          <w:marTop w:val="200"/>
          <w:marBottom w:val="0"/>
          <w:divBdr>
            <w:top w:val="none" w:sz="0" w:space="0" w:color="auto"/>
            <w:left w:val="none" w:sz="0" w:space="0" w:color="auto"/>
            <w:bottom w:val="none" w:sz="0" w:space="0" w:color="auto"/>
            <w:right w:val="none" w:sz="0" w:space="0" w:color="auto"/>
          </w:divBdr>
        </w:div>
      </w:divsChild>
    </w:div>
    <w:div w:id="1020161005">
      <w:bodyDiv w:val="1"/>
      <w:marLeft w:val="0"/>
      <w:marRight w:val="0"/>
      <w:marTop w:val="0"/>
      <w:marBottom w:val="0"/>
      <w:divBdr>
        <w:top w:val="none" w:sz="0" w:space="0" w:color="auto"/>
        <w:left w:val="none" w:sz="0" w:space="0" w:color="auto"/>
        <w:bottom w:val="none" w:sz="0" w:space="0" w:color="auto"/>
        <w:right w:val="none" w:sz="0" w:space="0" w:color="auto"/>
      </w:divBdr>
      <w:divsChild>
        <w:div w:id="1339308359">
          <w:marLeft w:val="360"/>
          <w:marRight w:val="0"/>
          <w:marTop w:val="200"/>
          <w:marBottom w:val="0"/>
          <w:divBdr>
            <w:top w:val="none" w:sz="0" w:space="0" w:color="auto"/>
            <w:left w:val="none" w:sz="0" w:space="0" w:color="auto"/>
            <w:bottom w:val="none" w:sz="0" w:space="0" w:color="auto"/>
            <w:right w:val="none" w:sz="0" w:space="0" w:color="auto"/>
          </w:divBdr>
        </w:div>
        <w:div w:id="124156288">
          <w:marLeft w:val="360"/>
          <w:marRight w:val="0"/>
          <w:marTop w:val="200"/>
          <w:marBottom w:val="0"/>
          <w:divBdr>
            <w:top w:val="none" w:sz="0" w:space="0" w:color="auto"/>
            <w:left w:val="none" w:sz="0" w:space="0" w:color="auto"/>
            <w:bottom w:val="none" w:sz="0" w:space="0" w:color="auto"/>
            <w:right w:val="none" w:sz="0" w:space="0" w:color="auto"/>
          </w:divBdr>
        </w:div>
        <w:div w:id="1031877744">
          <w:marLeft w:val="360"/>
          <w:marRight w:val="0"/>
          <w:marTop w:val="200"/>
          <w:marBottom w:val="0"/>
          <w:divBdr>
            <w:top w:val="none" w:sz="0" w:space="0" w:color="auto"/>
            <w:left w:val="none" w:sz="0" w:space="0" w:color="auto"/>
            <w:bottom w:val="none" w:sz="0" w:space="0" w:color="auto"/>
            <w:right w:val="none" w:sz="0" w:space="0" w:color="auto"/>
          </w:divBdr>
        </w:div>
      </w:divsChild>
    </w:div>
    <w:div w:id="1206407879">
      <w:bodyDiv w:val="1"/>
      <w:marLeft w:val="0"/>
      <w:marRight w:val="0"/>
      <w:marTop w:val="0"/>
      <w:marBottom w:val="0"/>
      <w:divBdr>
        <w:top w:val="none" w:sz="0" w:space="0" w:color="auto"/>
        <w:left w:val="none" w:sz="0" w:space="0" w:color="auto"/>
        <w:bottom w:val="none" w:sz="0" w:space="0" w:color="auto"/>
        <w:right w:val="none" w:sz="0" w:space="0" w:color="auto"/>
      </w:divBdr>
      <w:divsChild>
        <w:div w:id="29495430">
          <w:marLeft w:val="360"/>
          <w:marRight w:val="0"/>
          <w:marTop w:val="200"/>
          <w:marBottom w:val="0"/>
          <w:divBdr>
            <w:top w:val="none" w:sz="0" w:space="0" w:color="auto"/>
            <w:left w:val="none" w:sz="0" w:space="0" w:color="auto"/>
            <w:bottom w:val="none" w:sz="0" w:space="0" w:color="auto"/>
            <w:right w:val="none" w:sz="0" w:space="0" w:color="auto"/>
          </w:divBdr>
        </w:div>
        <w:div w:id="915438267">
          <w:marLeft w:val="360"/>
          <w:marRight w:val="0"/>
          <w:marTop w:val="200"/>
          <w:marBottom w:val="0"/>
          <w:divBdr>
            <w:top w:val="none" w:sz="0" w:space="0" w:color="auto"/>
            <w:left w:val="none" w:sz="0" w:space="0" w:color="auto"/>
            <w:bottom w:val="none" w:sz="0" w:space="0" w:color="auto"/>
            <w:right w:val="none" w:sz="0" w:space="0" w:color="auto"/>
          </w:divBdr>
        </w:div>
        <w:div w:id="593130673">
          <w:marLeft w:val="360"/>
          <w:marRight w:val="0"/>
          <w:marTop w:val="200"/>
          <w:marBottom w:val="0"/>
          <w:divBdr>
            <w:top w:val="none" w:sz="0" w:space="0" w:color="auto"/>
            <w:left w:val="none" w:sz="0" w:space="0" w:color="auto"/>
            <w:bottom w:val="none" w:sz="0" w:space="0" w:color="auto"/>
            <w:right w:val="none" w:sz="0" w:space="0" w:color="auto"/>
          </w:divBdr>
        </w:div>
      </w:divsChild>
    </w:div>
    <w:div w:id="1281763322">
      <w:bodyDiv w:val="1"/>
      <w:marLeft w:val="0"/>
      <w:marRight w:val="0"/>
      <w:marTop w:val="0"/>
      <w:marBottom w:val="0"/>
      <w:divBdr>
        <w:top w:val="none" w:sz="0" w:space="0" w:color="auto"/>
        <w:left w:val="none" w:sz="0" w:space="0" w:color="auto"/>
        <w:bottom w:val="none" w:sz="0" w:space="0" w:color="auto"/>
        <w:right w:val="none" w:sz="0" w:space="0" w:color="auto"/>
      </w:divBdr>
      <w:divsChild>
        <w:div w:id="1187912451">
          <w:marLeft w:val="360"/>
          <w:marRight w:val="0"/>
          <w:marTop w:val="200"/>
          <w:marBottom w:val="0"/>
          <w:divBdr>
            <w:top w:val="none" w:sz="0" w:space="0" w:color="auto"/>
            <w:left w:val="none" w:sz="0" w:space="0" w:color="auto"/>
            <w:bottom w:val="none" w:sz="0" w:space="0" w:color="auto"/>
            <w:right w:val="none" w:sz="0" w:space="0" w:color="auto"/>
          </w:divBdr>
        </w:div>
      </w:divsChild>
    </w:div>
    <w:div w:id="1451631341">
      <w:bodyDiv w:val="1"/>
      <w:marLeft w:val="0"/>
      <w:marRight w:val="0"/>
      <w:marTop w:val="0"/>
      <w:marBottom w:val="0"/>
      <w:divBdr>
        <w:top w:val="none" w:sz="0" w:space="0" w:color="auto"/>
        <w:left w:val="none" w:sz="0" w:space="0" w:color="auto"/>
        <w:bottom w:val="none" w:sz="0" w:space="0" w:color="auto"/>
        <w:right w:val="none" w:sz="0" w:space="0" w:color="auto"/>
      </w:divBdr>
      <w:divsChild>
        <w:div w:id="1439179380">
          <w:marLeft w:val="360"/>
          <w:marRight w:val="0"/>
          <w:marTop w:val="200"/>
          <w:marBottom w:val="0"/>
          <w:divBdr>
            <w:top w:val="none" w:sz="0" w:space="0" w:color="auto"/>
            <w:left w:val="none" w:sz="0" w:space="0" w:color="auto"/>
            <w:bottom w:val="none" w:sz="0" w:space="0" w:color="auto"/>
            <w:right w:val="none" w:sz="0" w:space="0" w:color="auto"/>
          </w:divBdr>
        </w:div>
      </w:divsChild>
    </w:div>
    <w:div w:id="1698653677">
      <w:bodyDiv w:val="1"/>
      <w:marLeft w:val="0"/>
      <w:marRight w:val="0"/>
      <w:marTop w:val="0"/>
      <w:marBottom w:val="0"/>
      <w:divBdr>
        <w:top w:val="none" w:sz="0" w:space="0" w:color="auto"/>
        <w:left w:val="none" w:sz="0" w:space="0" w:color="auto"/>
        <w:bottom w:val="none" w:sz="0" w:space="0" w:color="auto"/>
        <w:right w:val="none" w:sz="0" w:space="0" w:color="auto"/>
      </w:divBdr>
      <w:divsChild>
        <w:div w:id="414087279">
          <w:marLeft w:val="360"/>
          <w:marRight w:val="0"/>
          <w:marTop w:val="200"/>
          <w:marBottom w:val="0"/>
          <w:divBdr>
            <w:top w:val="none" w:sz="0" w:space="0" w:color="auto"/>
            <w:left w:val="none" w:sz="0" w:space="0" w:color="auto"/>
            <w:bottom w:val="none" w:sz="0" w:space="0" w:color="auto"/>
            <w:right w:val="none" w:sz="0" w:space="0" w:color="auto"/>
          </w:divBdr>
        </w:div>
      </w:divsChild>
    </w:div>
    <w:div w:id="1949653492">
      <w:bodyDiv w:val="1"/>
      <w:marLeft w:val="0"/>
      <w:marRight w:val="0"/>
      <w:marTop w:val="0"/>
      <w:marBottom w:val="0"/>
      <w:divBdr>
        <w:top w:val="none" w:sz="0" w:space="0" w:color="auto"/>
        <w:left w:val="none" w:sz="0" w:space="0" w:color="auto"/>
        <w:bottom w:val="none" w:sz="0" w:space="0" w:color="auto"/>
        <w:right w:val="none" w:sz="0" w:space="0" w:color="auto"/>
      </w:divBdr>
      <w:divsChild>
        <w:div w:id="1517231049">
          <w:marLeft w:val="360"/>
          <w:marRight w:val="0"/>
          <w:marTop w:val="200"/>
          <w:marBottom w:val="0"/>
          <w:divBdr>
            <w:top w:val="none" w:sz="0" w:space="0" w:color="auto"/>
            <w:left w:val="none" w:sz="0" w:space="0" w:color="auto"/>
            <w:bottom w:val="none" w:sz="0" w:space="0" w:color="auto"/>
            <w:right w:val="none" w:sz="0" w:space="0" w:color="auto"/>
          </w:divBdr>
        </w:div>
      </w:divsChild>
    </w:div>
    <w:div w:id="2033453187">
      <w:bodyDiv w:val="1"/>
      <w:marLeft w:val="0"/>
      <w:marRight w:val="0"/>
      <w:marTop w:val="0"/>
      <w:marBottom w:val="0"/>
      <w:divBdr>
        <w:top w:val="none" w:sz="0" w:space="0" w:color="auto"/>
        <w:left w:val="none" w:sz="0" w:space="0" w:color="auto"/>
        <w:bottom w:val="none" w:sz="0" w:space="0" w:color="auto"/>
        <w:right w:val="none" w:sz="0" w:space="0" w:color="auto"/>
      </w:divBdr>
      <w:divsChild>
        <w:div w:id="475416594">
          <w:marLeft w:val="360"/>
          <w:marRight w:val="0"/>
          <w:marTop w:val="200"/>
          <w:marBottom w:val="0"/>
          <w:divBdr>
            <w:top w:val="none" w:sz="0" w:space="0" w:color="auto"/>
            <w:left w:val="none" w:sz="0" w:space="0" w:color="auto"/>
            <w:bottom w:val="none" w:sz="0" w:space="0" w:color="auto"/>
            <w:right w:val="none" w:sz="0" w:space="0" w:color="auto"/>
          </w:divBdr>
        </w:div>
      </w:divsChild>
    </w:div>
    <w:div w:id="2070880992">
      <w:bodyDiv w:val="1"/>
      <w:marLeft w:val="0"/>
      <w:marRight w:val="0"/>
      <w:marTop w:val="0"/>
      <w:marBottom w:val="0"/>
      <w:divBdr>
        <w:top w:val="none" w:sz="0" w:space="0" w:color="auto"/>
        <w:left w:val="none" w:sz="0" w:space="0" w:color="auto"/>
        <w:bottom w:val="none" w:sz="0" w:space="0" w:color="auto"/>
        <w:right w:val="none" w:sz="0" w:space="0" w:color="auto"/>
      </w:divBdr>
      <w:divsChild>
        <w:div w:id="639653057">
          <w:marLeft w:val="360"/>
          <w:marRight w:val="0"/>
          <w:marTop w:val="200"/>
          <w:marBottom w:val="0"/>
          <w:divBdr>
            <w:top w:val="none" w:sz="0" w:space="0" w:color="auto"/>
            <w:left w:val="none" w:sz="0" w:space="0" w:color="auto"/>
            <w:bottom w:val="none" w:sz="0" w:space="0" w:color="auto"/>
            <w:right w:val="none" w:sz="0" w:space="0" w:color="auto"/>
          </w:divBdr>
        </w:div>
        <w:div w:id="836919129">
          <w:marLeft w:val="360"/>
          <w:marRight w:val="0"/>
          <w:marTop w:val="200"/>
          <w:marBottom w:val="0"/>
          <w:divBdr>
            <w:top w:val="none" w:sz="0" w:space="0" w:color="auto"/>
            <w:left w:val="none" w:sz="0" w:space="0" w:color="auto"/>
            <w:bottom w:val="none" w:sz="0" w:space="0" w:color="auto"/>
            <w:right w:val="none" w:sz="0" w:space="0" w:color="auto"/>
          </w:divBdr>
        </w:div>
      </w:divsChild>
    </w:div>
    <w:div w:id="2116168559">
      <w:bodyDiv w:val="1"/>
      <w:marLeft w:val="0"/>
      <w:marRight w:val="0"/>
      <w:marTop w:val="0"/>
      <w:marBottom w:val="0"/>
      <w:divBdr>
        <w:top w:val="none" w:sz="0" w:space="0" w:color="auto"/>
        <w:left w:val="none" w:sz="0" w:space="0" w:color="auto"/>
        <w:bottom w:val="none" w:sz="0" w:space="0" w:color="auto"/>
        <w:right w:val="none" w:sz="0" w:space="0" w:color="auto"/>
      </w:divBdr>
      <w:divsChild>
        <w:div w:id="3978996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lp:IPA/English" TargetMode="External"/><Relationship Id="rId3" Type="http://schemas.openxmlformats.org/officeDocument/2006/relationships/settings" Target="settings.xml"/><Relationship Id="rId7" Type="http://schemas.openxmlformats.org/officeDocument/2006/relationships/hyperlink" Target="https://en.wikipedia.org/wiki/Help:IPA/Engli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elp:IPA/English" TargetMode="External"/><Relationship Id="rId11" Type="http://schemas.openxmlformats.org/officeDocument/2006/relationships/theme" Target="theme/theme1.xml"/><Relationship Id="rId5" Type="http://schemas.openxmlformats.org/officeDocument/2006/relationships/hyperlink" Target="https://en.wikipedia.org/wiki/Help:IPA/Engli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Help:IPA/Engli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1</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启钰 陈</dc:creator>
  <cp:keywords/>
  <dc:description/>
  <cp:lastModifiedBy>启钰 陈</cp:lastModifiedBy>
  <cp:revision>6</cp:revision>
  <dcterms:created xsi:type="dcterms:W3CDTF">2023-11-26T08:11:00Z</dcterms:created>
  <dcterms:modified xsi:type="dcterms:W3CDTF">2023-12-19T07:20:00Z</dcterms:modified>
</cp:coreProperties>
</file>