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38A6" w14:textId="2AC396BF" w:rsidR="004B541B" w:rsidRPr="005B6D54" w:rsidRDefault="004B541B" w:rsidP="004B541B">
      <w:pPr>
        <w:jc w:val="both"/>
        <w:rPr>
          <w:color w:val="808080" w:themeColor="background1" w:themeShade="80"/>
        </w:rPr>
      </w:pPr>
      <w:r w:rsidRPr="005B6D54">
        <w:rPr>
          <w:color w:val="808080" w:themeColor="background1" w:themeShade="80"/>
        </w:rPr>
        <w:t>Article 3. Whether God exists?</w:t>
      </w:r>
    </w:p>
    <w:p w14:paraId="5B140E52" w14:textId="77777777" w:rsidR="004B541B" w:rsidRPr="005B6D54" w:rsidRDefault="004B541B" w:rsidP="004B541B">
      <w:pPr>
        <w:jc w:val="both"/>
        <w:rPr>
          <w:color w:val="808080" w:themeColor="background1" w:themeShade="80"/>
        </w:rPr>
      </w:pPr>
      <w:r w:rsidRPr="005B6D54">
        <w:rPr>
          <w:color w:val="808080" w:themeColor="background1" w:themeShade="80"/>
        </w:rPr>
        <w:t xml:space="preserve">Objection 1. It seems that God does not exist; because if one of two contraries be infinite, the other would be altogether destroyed. But the word "God" means that He is infinite goodness. If, therefore, God existed, there would be no evil discoverable; but there is evil in the world. </w:t>
      </w:r>
      <w:proofErr w:type="gramStart"/>
      <w:r w:rsidRPr="005B6D54">
        <w:rPr>
          <w:color w:val="808080" w:themeColor="background1" w:themeShade="80"/>
        </w:rPr>
        <w:t>Therefore</w:t>
      </w:r>
      <w:proofErr w:type="gramEnd"/>
      <w:r w:rsidRPr="005B6D54">
        <w:rPr>
          <w:color w:val="808080" w:themeColor="background1" w:themeShade="80"/>
        </w:rPr>
        <w:t xml:space="preserve"> God does not exist.</w:t>
      </w:r>
    </w:p>
    <w:p w14:paraId="2B764DB6" w14:textId="77777777" w:rsidR="004B541B" w:rsidRPr="005B6D54" w:rsidRDefault="004B541B" w:rsidP="004B541B">
      <w:pPr>
        <w:jc w:val="both"/>
        <w:rPr>
          <w:color w:val="808080" w:themeColor="background1" w:themeShade="80"/>
        </w:rPr>
      </w:pPr>
      <w:r w:rsidRPr="005B6D54">
        <w:rPr>
          <w:color w:val="808080" w:themeColor="background1" w:themeShade="80"/>
        </w:rPr>
        <w:t xml:space="preserve">Objection 2. Further, it is </w:t>
      </w:r>
      <w:commentRangeStart w:id="0"/>
      <w:r w:rsidRPr="005B6D54">
        <w:rPr>
          <w:color w:val="808080" w:themeColor="background1" w:themeShade="80"/>
        </w:rPr>
        <w:t>superfluous</w:t>
      </w:r>
      <w:commentRangeEnd w:id="0"/>
      <w:r w:rsidR="0087757A">
        <w:rPr>
          <w:rStyle w:val="a4"/>
        </w:rPr>
        <w:commentReference w:id="0"/>
      </w:r>
      <w:r w:rsidRPr="005B6D54">
        <w:rPr>
          <w:color w:val="808080" w:themeColor="background1" w:themeShade="80"/>
        </w:rPr>
        <w:t xml:space="preserve"> to suppose that what can be accounted for by a few principles has been produced by many. But it seems that everything we see in the world can be accounted for by other principles, supposing God did not exist. For all natural things can be reduced to one principle which is nature; and all </w:t>
      </w:r>
      <w:commentRangeStart w:id="1"/>
      <w:r w:rsidRPr="005B6D54">
        <w:rPr>
          <w:color w:val="808080" w:themeColor="background1" w:themeShade="80"/>
        </w:rPr>
        <w:t>voluntary</w:t>
      </w:r>
      <w:commentRangeEnd w:id="1"/>
      <w:r w:rsidR="0087757A">
        <w:rPr>
          <w:rStyle w:val="a4"/>
        </w:rPr>
        <w:commentReference w:id="1"/>
      </w:r>
      <w:r w:rsidRPr="005B6D54">
        <w:rPr>
          <w:color w:val="808080" w:themeColor="background1" w:themeShade="80"/>
        </w:rPr>
        <w:t xml:space="preserve"> things can be reduced to one principle which is human reason, or will. </w:t>
      </w:r>
      <w:proofErr w:type="gramStart"/>
      <w:r w:rsidRPr="005B6D54">
        <w:rPr>
          <w:color w:val="808080" w:themeColor="background1" w:themeShade="80"/>
        </w:rPr>
        <w:t>Therefore</w:t>
      </w:r>
      <w:proofErr w:type="gramEnd"/>
      <w:r w:rsidRPr="005B6D54">
        <w:rPr>
          <w:color w:val="808080" w:themeColor="background1" w:themeShade="80"/>
        </w:rPr>
        <w:t xml:space="preserve"> there is no need to suppose God's existence.</w:t>
      </w:r>
    </w:p>
    <w:p w14:paraId="7490047F" w14:textId="77777777" w:rsidR="00EF110A" w:rsidRPr="00EF110A" w:rsidRDefault="004B541B" w:rsidP="004B541B">
      <w:pPr>
        <w:jc w:val="both"/>
        <w:rPr>
          <w:color w:val="808080" w:themeColor="background1" w:themeShade="80"/>
        </w:rPr>
      </w:pPr>
      <w:r w:rsidRPr="005B6D54">
        <w:rPr>
          <w:color w:val="808080" w:themeColor="background1" w:themeShade="80"/>
        </w:rPr>
        <w:t xml:space="preserve">On the contrary, </w:t>
      </w:r>
      <w:proofErr w:type="gramStart"/>
      <w:r w:rsidRPr="005B6D54">
        <w:rPr>
          <w:color w:val="808080" w:themeColor="background1" w:themeShade="80"/>
        </w:rPr>
        <w:t>It</w:t>
      </w:r>
      <w:proofErr w:type="gramEnd"/>
      <w:r w:rsidRPr="005B6D54">
        <w:rPr>
          <w:color w:val="808080" w:themeColor="background1" w:themeShade="80"/>
        </w:rPr>
        <w:t xml:space="preserve"> is said in the person of God: "I am Who am." (Exodus 3:14)</w:t>
      </w:r>
    </w:p>
    <w:p w14:paraId="540983FB" w14:textId="77777777" w:rsidR="004B541B" w:rsidRPr="00EF110A" w:rsidRDefault="004B541B" w:rsidP="004B541B">
      <w:pPr>
        <w:jc w:val="both"/>
        <w:rPr>
          <w:rFonts w:ascii="宋体" w:hAnsi="宋体"/>
          <w:color w:val="000000"/>
          <w:sz w:val="27"/>
          <w:szCs w:val="27"/>
        </w:rPr>
      </w:pPr>
      <w:r w:rsidRPr="00EF110A">
        <w:rPr>
          <w:rFonts w:ascii="宋体" w:hAnsi="宋体"/>
          <w:color w:val="000000"/>
          <w:sz w:val="27"/>
          <w:szCs w:val="27"/>
        </w:rPr>
        <w:t xml:space="preserve">I answer that, </w:t>
      </w:r>
      <w:proofErr w:type="gramStart"/>
      <w:r w:rsidRPr="00EF110A">
        <w:rPr>
          <w:rFonts w:ascii="宋体" w:hAnsi="宋体"/>
          <w:color w:val="000000"/>
          <w:sz w:val="27"/>
          <w:szCs w:val="27"/>
        </w:rPr>
        <w:t>The</w:t>
      </w:r>
      <w:proofErr w:type="gramEnd"/>
      <w:r w:rsidRPr="00EF110A">
        <w:rPr>
          <w:rFonts w:ascii="宋体" w:hAnsi="宋体"/>
          <w:color w:val="000000"/>
          <w:sz w:val="27"/>
          <w:szCs w:val="27"/>
        </w:rPr>
        <w:t xml:space="preserve"> existence of God can be proved in five ways.</w:t>
      </w:r>
    </w:p>
    <w:p w14:paraId="0C191A2A" w14:textId="09914F48" w:rsidR="004B541B" w:rsidRPr="004B541B" w:rsidRDefault="004B541B" w:rsidP="004B541B">
      <w:pPr>
        <w:jc w:val="both"/>
        <w:rPr>
          <w:rFonts w:ascii="宋体" w:hAnsi="宋体"/>
          <w:color w:val="000000"/>
          <w:sz w:val="27"/>
          <w:szCs w:val="27"/>
        </w:rPr>
      </w:pPr>
      <w:r>
        <w:rPr>
          <w:rFonts w:ascii="宋体" w:hAnsi="宋体"/>
          <w:color w:val="000000"/>
          <w:sz w:val="27"/>
          <w:szCs w:val="27"/>
        </w:rPr>
        <w:t xml:space="preserve">The first and more </w:t>
      </w:r>
      <w:commentRangeStart w:id="2"/>
      <w:r w:rsidR="0008354C">
        <w:rPr>
          <w:rFonts w:ascii="宋体" w:hAnsi="宋体"/>
          <w:color w:val="000000"/>
          <w:sz w:val="27"/>
          <w:szCs w:val="27"/>
        </w:rPr>
        <w:t>manifest</w:t>
      </w:r>
      <w:commentRangeEnd w:id="2"/>
      <w:r w:rsidR="0008354C">
        <w:rPr>
          <w:rStyle w:val="a4"/>
        </w:rPr>
        <w:commentReference w:id="2"/>
      </w:r>
      <w:r w:rsidR="001E477C">
        <w:rPr>
          <w:rFonts w:ascii="宋体" w:hAnsi="宋体" w:hint="eastAsia"/>
          <w:color w:val="000000"/>
          <w:sz w:val="27"/>
          <w:szCs w:val="27"/>
        </w:rPr>
        <w:t xml:space="preserve"> </w:t>
      </w:r>
      <w:r>
        <w:rPr>
          <w:rFonts w:ascii="宋体" w:hAnsi="宋体"/>
          <w:color w:val="000000"/>
          <w:sz w:val="27"/>
          <w:szCs w:val="27"/>
        </w:rPr>
        <w:t>way is the argument from</w:t>
      </w:r>
      <w:r w:rsidR="001E477C">
        <w:rPr>
          <w:rFonts w:ascii="宋体" w:hAnsi="宋体" w:hint="eastAsia"/>
          <w:color w:val="000000"/>
          <w:sz w:val="27"/>
          <w:szCs w:val="27"/>
        </w:rPr>
        <w:t xml:space="preserve"> </w:t>
      </w:r>
      <w:commentRangeStart w:id="3"/>
      <w:r w:rsidR="0008354C">
        <w:rPr>
          <w:rFonts w:ascii="宋体" w:hAnsi="宋体"/>
          <w:color w:val="000000"/>
          <w:sz w:val="27"/>
          <w:szCs w:val="27"/>
        </w:rPr>
        <w:t>motion</w:t>
      </w:r>
      <w:commentRangeEnd w:id="3"/>
      <w:r w:rsidR="0087757A">
        <w:rPr>
          <w:rStyle w:val="a4"/>
        </w:rPr>
        <w:commentReference w:id="3"/>
      </w:r>
      <w:r>
        <w:rPr>
          <w:rFonts w:ascii="宋体" w:hAnsi="宋体"/>
          <w:color w:val="000000"/>
          <w:sz w:val="27"/>
          <w:szCs w:val="27"/>
        </w:rPr>
        <w:t>. It is certain, and evident to our senses, that in the world some things are in motion. Now whatever is in motion is put in motion by another,</w:t>
      </w:r>
      <w:r w:rsidR="00F66948">
        <w:rPr>
          <w:rFonts w:ascii="宋体" w:hAnsi="宋体" w:hint="eastAsia"/>
          <w:color w:val="000000"/>
          <w:sz w:val="27"/>
          <w:szCs w:val="27"/>
        </w:rPr>
        <w:t xml:space="preserve"> </w:t>
      </w:r>
      <w:r w:rsidRPr="00DA0822">
        <w:rPr>
          <w:rFonts w:ascii="宋体" w:hAnsi="宋体"/>
          <w:color w:val="000000"/>
          <w:sz w:val="27"/>
          <w:szCs w:val="27"/>
          <w:shd w:val="pct15" w:color="auto" w:fill="FFFFFF"/>
        </w:rPr>
        <w:t xml:space="preserve">for nothing can be in motion except it is in </w:t>
      </w:r>
      <w:commentRangeStart w:id="4"/>
      <w:r w:rsidR="0008354C">
        <w:rPr>
          <w:rFonts w:ascii="宋体" w:hAnsi="宋体"/>
          <w:color w:val="000000"/>
          <w:sz w:val="27"/>
          <w:szCs w:val="27"/>
          <w:shd w:val="pct15" w:color="auto" w:fill="FFFFFF"/>
        </w:rPr>
        <w:t>potentiality</w:t>
      </w:r>
      <w:commentRangeEnd w:id="4"/>
      <w:r w:rsidR="0008354C">
        <w:rPr>
          <w:rStyle w:val="a4"/>
        </w:rPr>
        <w:commentReference w:id="4"/>
      </w:r>
      <w:r w:rsidR="00C759DB">
        <w:rPr>
          <w:rFonts w:ascii="宋体" w:hAnsi="宋体" w:hint="eastAsia"/>
          <w:color w:val="000000"/>
          <w:sz w:val="27"/>
          <w:szCs w:val="27"/>
          <w:shd w:val="pct15" w:color="auto" w:fill="FFFFFF"/>
        </w:rPr>
        <w:t xml:space="preserve"> </w:t>
      </w:r>
      <w:r w:rsidRPr="00DA0822">
        <w:rPr>
          <w:rFonts w:ascii="宋体" w:hAnsi="宋体"/>
          <w:color w:val="000000"/>
          <w:sz w:val="27"/>
          <w:szCs w:val="27"/>
          <w:shd w:val="pct15" w:color="auto" w:fill="FFFFFF"/>
        </w:rPr>
        <w:t xml:space="preserve">to </w:t>
      </w:r>
      <w:r w:rsidRPr="00DA0822">
        <w:rPr>
          <w:rFonts w:ascii="宋体" w:hAnsi="宋体"/>
          <w:color w:val="0000FF"/>
          <w:sz w:val="27"/>
          <w:szCs w:val="27"/>
          <w:shd w:val="pct15" w:color="auto" w:fill="FFFFFF"/>
        </w:rPr>
        <w:t>that</w:t>
      </w:r>
      <w:r w:rsidRPr="00DA0822">
        <w:rPr>
          <w:rFonts w:ascii="宋体" w:hAnsi="宋体"/>
          <w:color w:val="000000"/>
          <w:sz w:val="27"/>
          <w:szCs w:val="27"/>
          <w:shd w:val="pct15" w:color="auto" w:fill="FFFFFF"/>
        </w:rPr>
        <w:t xml:space="preserve"> towards which it is in motion</w:t>
      </w:r>
      <w:r w:rsidRPr="00500158">
        <w:rPr>
          <w:rFonts w:ascii="宋体" w:hAnsi="宋体"/>
          <w:color w:val="000000"/>
          <w:sz w:val="27"/>
          <w:szCs w:val="27"/>
        </w:rPr>
        <w:t xml:space="preserve">; </w:t>
      </w:r>
      <w:commentRangeStart w:id="5"/>
      <w:r w:rsidR="0008354C">
        <w:rPr>
          <w:rFonts w:ascii="宋体" w:hAnsi="宋体"/>
          <w:color w:val="000000"/>
          <w:sz w:val="27"/>
          <w:szCs w:val="27"/>
        </w:rPr>
        <w:t>whereas</w:t>
      </w:r>
      <w:commentRangeEnd w:id="5"/>
      <w:r w:rsidR="0008354C">
        <w:rPr>
          <w:rStyle w:val="a4"/>
        </w:rPr>
        <w:commentReference w:id="5"/>
      </w:r>
      <w:r w:rsidR="00C759DB">
        <w:rPr>
          <w:rFonts w:ascii="宋体" w:hAnsi="宋体" w:hint="eastAsia"/>
          <w:color w:val="000000"/>
          <w:sz w:val="27"/>
          <w:szCs w:val="27"/>
        </w:rPr>
        <w:t xml:space="preserve"> </w:t>
      </w:r>
      <w:r>
        <w:rPr>
          <w:rFonts w:ascii="宋体" w:hAnsi="宋体"/>
          <w:color w:val="000000"/>
          <w:sz w:val="27"/>
          <w:szCs w:val="27"/>
        </w:rPr>
        <w:t>a thing moves</w:t>
      </w:r>
      <w:r w:rsidR="00F66948">
        <w:rPr>
          <w:rFonts w:ascii="宋体" w:hAnsi="宋体" w:hint="eastAsia"/>
          <w:color w:val="000000"/>
          <w:sz w:val="27"/>
          <w:szCs w:val="27"/>
        </w:rPr>
        <w:t xml:space="preserve"> </w:t>
      </w:r>
      <w:commentRangeStart w:id="6"/>
      <w:r w:rsidR="0008354C">
        <w:rPr>
          <w:rFonts w:ascii="宋体" w:hAnsi="宋体"/>
          <w:color w:val="000000"/>
          <w:sz w:val="27"/>
          <w:szCs w:val="27"/>
        </w:rPr>
        <w:t>inasmuch as</w:t>
      </w:r>
      <w:commentRangeEnd w:id="6"/>
      <w:r w:rsidR="0008354C">
        <w:rPr>
          <w:rStyle w:val="a4"/>
        </w:rPr>
        <w:commentReference w:id="6"/>
      </w:r>
      <w:r w:rsidR="00F66948">
        <w:rPr>
          <w:rFonts w:ascii="宋体" w:hAnsi="宋体" w:hint="eastAsia"/>
          <w:color w:val="000000"/>
          <w:sz w:val="27"/>
          <w:szCs w:val="27"/>
        </w:rPr>
        <w:t xml:space="preserve"> </w:t>
      </w:r>
      <w:r w:rsidRPr="00DA0822">
        <w:rPr>
          <w:rFonts w:ascii="宋体" w:hAnsi="宋体"/>
          <w:color w:val="FF6600"/>
          <w:sz w:val="27"/>
          <w:szCs w:val="27"/>
        </w:rPr>
        <w:t>it is</w:t>
      </w:r>
      <w:r w:rsidR="0076708B" w:rsidRPr="00DA0822">
        <w:rPr>
          <w:rFonts w:ascii="宋体" w:hAnsi="宋体" w:hint="eastAsia"/>
          <w:color w:val="FF6600"/>
          <w:sz w:val="27"/>
          <w:szCs w:val="27"/>
        </w:rPr>
        <w:t xml:space="preserve"> in </w:t>
      </w:r>
      <w:commentRangeStart w:id="7"/>
      <w:proofErr w:type="spellStart"/>
      <w:r w:rsidR="0076708B" w:rsidRPr="00DA0822">
        <w:rPr>
          <w:rFonts w:ascii="宋体" w:hAnsi="宋体" w:hint="eastAsia"/>
          <w:color w:val="FF6600"/>
          <w:sz w:val="27"/>
          <w:szCs w:val="27"/>
        </w:rPr>
        <w:t>act</w:t>
      </w:r>
      <w:commentRangeEnd w:id="7"/>
      <w:r w:rsidR="0087757A">
        <w:rPr>
          <w:rStyle w:val="a4"/>
        </w:rPr>
        <w:commentReference w:id="7"/>
      </w:r>
      <w:r w:rsidRPr="00DA0822">
        <w:rPr>
          <w:rFonts w:ascii="宋体" w:hAnsi="宋体"/>
          <w:color w:val="FF6600"/>
          <w:sz w:val="27"/>
          <w:szCs w:val="27"/>
        </w:rPr>
        <w:t>.</w:t>
      </w:r>
      <w:commentRangeStart w:id="8"/>
      <w:r w:rsidR="00074402">
        <w:rPr>
          <w:rFonts w:ascii="宋体" w:hAnsi="宋体"/>
          <w:color w:val="000000"/>
          <w:sz w:val="27"/>
          <w:szCs w:val="27"/>
        </w:rPr>
        <w:t>For</w:t>
      </w:r>
      <w:proofErr w:type="spellEnd"/>
      <w:r w:rsidR="00074402">
        <w:rPr>
          <w:rFonts w:ascii="宋体" w:hAnsi="宋体"/>
          <w:color w:val="000000"/>
          <w:sz w:val="27"/>
          <w:szCs w:val="27"/>
        </w:rPr>
        <w:t xml:space="preserve"> motion is nothing else than the </w:t>
      </w:r>
      <w:r w:rsidR="00074402" w:rsidRPr="00D87AD2">
        <w:rPr>
          <w:rFonts w:ascii="宋体" w:hAnsi="宋体"/>
          <w:color w:val="000000"/>
          <w:sz w:val="27"/>
          <w:szCs w:val="27"/>
          <w:u w:val="single"/>
        </w:rPr>
        <w:t>reduction</w:t>
      </w:r>
      <w:r w:rsidR="00074402">
        <w:rPr>
          <w:rFonts w:ascii="宋体" w:hAnsi="宋体"/>
          <w:color w:val="000000"/>
          <w:sz w:val="27"/>
          <w:szCs w:val="27"/>
        </w:rPr>
        <w:t xml:space="preserve"> of something from potentiality to actuality.</w:t>
      </w:r>
      <w:commentRangeEnd w:id="8"/>
      <w:r w:rsidR="00074402">
        <w:rPr>
          <w:rStyle w:val="a4"/>
        </w:rPr>
        <w:commentReference w:id="8"/>
      </w:r>
      <w:r w:rsidR="00B86B43">
        <w:rPr>
          <w:rFonts w:ascii="宋体" w:hAnsi="宋体"/>
          <w:color w:val="000000"/>
          <w:sz w:val="27"/>
          <w:szCs w:val="27"/>
        </w:rPr>
        <w:t xml:space="preserve"> </w:t>
      </w:r>
      <w:r w:rsidRPr="004B541B">
        <w:rPr>
          <w:rFonts w:ascii="宋体" w:hAnsi="宋体"/>
          <w:color w:val="000000"/>
          <w:sz w:val="27"/>
          <w:szCs w:val="27"/>
        </w:rPr>
        <w:t xml:space="preserve">But nothing can be reduced from potentiality to actuality, except by something in a state of actuality. </w:t>
      </w:r>
      <w:proofErr w:type="gramStart"/>
      <w:r w:rsidRPr="004B541B">
        <w:rPr>
          <w:rFonts w:ascii="宋体" w:hAnsi="宋体"/>
          <w:color w:val="000000"/>
          <w:sz w:val="27"/>
          <w:szCs w:val="27"/>
        </w:rPr>
        <w:t>Thus</w:t>
      </w:r>
      <w:proofErr w:type="gramEnd"/>
      <w:r w:rsidRPr="004B541B">
        <w:rPr>
          <w:rFonts w:ascii="宋体" w:hAnsi="宋体"/>
          <w:color w:val="000000"/>
          <w:sz w:val="27"/>
          <w:szCs w:val="27"/>
        </w:rPr>
        <w:t xml:space="preserve"> that which is actually hot, as fire, makes wood, which is potentially hot, to be actually hot, and thereby </w:t>
      </w:r>
      <w:r w:rsidRPr="00D87AD2">
        <w:rPr>
          <w:rFonts w:ascii="宋体" w:hAnsi="宋体"/>
          <w:color w:val="000000"/>
          <w:sz w:val="27"/>
          <w:szCs w:val="27"/>
          <w:u w:val="single"/>
        </w:rPr>
        <w:t>moves and changes it</w:t>
      </w:r>
      <w:r w:rsidRPr="004B541B">
        <w:rPr>
          <w:rFonts w:ascii="宋体" w:hAnsi="宋体"/>
          <w:color w:val="000000"/>
          <w:sz w:val="27"/>
          <w:szCs w:val="27"/>
        </w:rPr>
        <w:t xml:space="preserve">. Now it is not possible that the same thing should be </w:t>
      </w:r>
      <w:commentRangeStart w:id="9"/>
      <w:r w:rsidR="00074402">
        <w:rPr>
          <w:rFonts w:ascii="宋体" w:hAnsi="宋体"/>
          <w:color w:val="000000"/>
          <w:sz w:val="27"/>
          <w:szCs w:val="27"/>
        </w:rPr>
        <w:t>at once</w:t>
      </w:r>
      <w:commentRangeEnd w:id="9"/>
      <w:r w:rsidR="00074402">
        <w:rPr>
          <w:rStyle w:val="a4"/>
        </w:rPr>
        <w:commentReference w:id="9"/>
      </w:r>
      <w:r w:rsidR="00C759DB">
        <w:rPr>
          <w:rFonts w:ascii="宋体" w:hAnsi="宋体" w:hint="eastAsia"/>
          <w:color w:val="000000"/>
          <w:sz w:val="27"/>
          <w:szCs w:val="27"/>
        </w:rPr>
        <w:t xml:space="preserve"> </w:t>
      </w:r>
      <w:r w:rsidRPr="004B541B">
        <w:rPr>
          <w:rFonts w:ascii="宋体" w:hAnsi="宋体"/>
          <w:color w:val="000000"/>
          <w:sz w:val="27"/>
          <w:szCs w:val="27"/>
        </w:rPr>
        <w:t>in actuality and potentiality in the same</w:t>
      </w:r>
      <w:r w:rsidR="00C759DB">
        <w:rPr>
          <w:rFonts w:ascii="宋体" w:hAnsi="宋体" w:hint="eastAsia"/>
          <w:color w:val="000000"/>
          <w:sz w:val="27"/>
          <w:szCs w:val="27"/>
        </w:rPr>
        <w:t xml:space="preserve"> </w:t>
      </w:r>
      <w:commentRangeStart w:id="10"/>
      <w:r w:rsidR="00074402">
        <w:rPr>
          <w:rFonts w:ascii="宋体" w:hAnsi="宋体"/>
          <w:color w:val="000000"/>
          <w:sz w:val="27"/>
          <w:szCs w:val="27"/>
        </w:rPr>
        <w:t>respect</w:t>
      </w:r>
      <w:commentRangeEnd w:id="10"/>
      <w:r w:rsidR="00074402">
        <w:rPr>
          <w:rStyle w:val="a4"/>
        </w:rPr>
        <w:commentReference w:id="10"/>
      </w:r>
      <w:r w:rsidRPr="004B541B">
        <w:rPr>
          <w:rFonts w:ascii="宋体" w:hAnsi="宋体"/>
          <w:color w:val="000000"/>
          <w:sz w:val="27"/>
          <w:szCs w:val="27"/>
        </w:rPr>
        <w:t>, but only in different respects. For what is actually hot cannot</w:t>
      </w:r>
      <w:r w:rsidR="00C759DB">
        <w:rPr>
          <w:rFonts w:ascii="宋体" w:hAnsi="宋体" w:hint="eastAsia"/>
          <w:color w:val="000000"/>
          <w:sz w:val="27"/>
          <w:szCs w:val="27"/>
        </w:rPr>
        <w:t xml:space="preserve"> </w:t>
      </w:r>
      <w:commentRangeStart w:id="11"/>
      <w:r w:rsidR="00074402">
        <w:rPr>
          <w:rFonts w:ascii="宋体" w:hAnsi="宋体"/>
          <w:color w:val="000000"/>
          <w:sz w:val="27"/>
          <w:szCs w:val="27"/>
        </w:rPr>
        <w:t>simultaneously</w:t>
      </w:r>
      <w:commentRangeEnd w:id="11"/>
      <w:r w:rsidR="00074402">
        <w:rPr>
          <w:rStyle w:val="a4"/>
        </w:rPr>
        <w:commentReference w:id="11"/>
      </w:r>
      <w:r w:rsidR="0096170E">
        <w:rPr>
          <w:rFonts w:ascii="宋体" w:hAnsi="宋体"/>
          <w:color w:val="000000"/>
          <w:sz w:val="27"/>
          <w:szCs w:val="27"/>
        </w:rPr>
        <w:t xml:space="preserve"> </w:t>
      </w:r>
      <w:r w:rsidRPr="004B541B">
        <w:rPr>
          <w:rFonts w:ascii="宋体" w:hAnsi="宋体"/>
          <w:color w:val="000000"/>
          <w:sz w:val="27"/>
          <w:szCs w:val="27"/>
        </w:rPr>
        <w:t xml:space="preserve">be potentially hot; but it is simultaneously potentially cold. It is therefore impossible that in the same respect and in the same way a thing should be both mover and moved, i.e. that it should move itself. </w:t>
      </w:r>
      <w:r w:rsidRPr="00D87AD2">
        <w:rPr>
          <w:rFonts w:ascii="宋体" w:hAnsi="宋体"/>
          <w:color w:val="000000"/>
          <w:sz w:val="27"/>
          <w:szCs w:val="27"/>
          <w:highlight w:val="lightGray"/>
        </w:rPr>
        <w:t>Therefore</w:t>
      </w:r>
      <w:r w:rsidRPr="004B541B">
        <w:rPr>
          <w:rFonts w:ascii="宋体" w:hAnsi="宋体"/>
          <w:color w:val="000000"/>
          <w:sz w:val="27"/>
          <w:szCs w:val="27"/>
        </w:rPr>
        <w:t xml:space="preserve">, whatever is in motion must be put in motion by another. If </w:t>
      </w:r>
      <w:r w:rsidRPr="009B1295">
        <w:rPr>
          <w:rFonts w:ascii="宋体" w:hAnsi="宋体"/>
          <w:color w:val="0000FF"/>
          <w:sz w:val="27"/>
          <w:szCs w:val="27"/>
        </w:rPr>
        <w:t>that</w:t>
      </w:r>
      <w:r w:rsidRPr="004B541B">
        <w:rPr>
          <w:rFonts w:ascii="宋体" w:hAnsi="宋体"/>
          <w:color w:val="000000"/>
          <w:sz w:val="27"/>
          <w:szCs w:val="27"/>
        </w:rPr>
        <w:t xml:space="preserve"> by which it is put in motion be itself put in motion, then this also must needs be put in motion by another, and that by another again. But </w:t>
      </w:r>
      <w:r w:rsidRPr="00F36F9E">
        <w:rPr>
          <w:rFonts w:ascii="宋体" w:hAnsi="宋体"/>
          <w:color w:val="C00000"/>
          <w:sz w:val="27"/>
          <w:szCs w:val="27"/>
        </w:rPr>
        <w:t>this cannot go on to</w:t>
      </w:r>
      <w:r w:rsidR="00C759DB" w:rsidRPr="00F36F9E">
        <w:rPr>
          <w:rFonts w:ascii="宋体" w:hAnsi="宋体" w:hint="eastAsia"/>
          <w:color w:val="C00000"/>
          <w:sz w:val="27"/>
          <w:szCs w:val="27"/>
        </w:rPr>
        <w:t xml:space="preserve"> </w:t>
      </w:r>
      <w:commentRangeStart w:id="12"/>
      <w:r w:rsidR="00074402" w:rsidRPr="00F36F9E">
        <w:rPr>
          <w:rFonts w:ascii="宋体" w:hAnsi="宋体"/>
          <w:color w:val="C00000"/>
          <w:sz w:val="27"/>
          <w:szCs w:val="27"/>
        </w:rPr>
        <w:t>infinity</w:t>
      </w:r>
      <w:commentRangeEnd w:id="12"/>
      <w:r w:rsidR="00074402" w:rsidRPr="00F36F9E">
        <w:rPr>
          <w:rStyle w:val="a4"/>
          <w:color w:val="C00000"/>
        </w:rPr>
        <w:commentReference w:id="12"/>
      </w:r>
      <w:r w:rsidRPr="004B541B">
        <w:rPr>
          <w:rFonts w:ascii="宋体" w:hAnsi="宋体"/>
          <w:color w:val="000000"/>
          <w:sz w:val="27"/>
          <w:szCs w:val="27"/>
        </w:rPr>
        <w:t xml:space="preserve">, because then there would be no first mover, and, consequently, </w:t>
      </w:r>
      <w:r w:rsidRPr="004B541B">
        <w:rPr>
          <w:rFonts w:ascii="宋体" w:hAnsi="宋体"/>
          <w:color w:val="000000"/>
          <w:sz w:val="27"/>
          <w:szCs w:val="27"/>
        </w:rPr>
        <w:lastRenderedPageBreak/>
        <w:t xml:space="preserve">no other mover; seeing that </w:t>
      </w:r>
      <w:commentRangeStart w:id="13"/>
      <w:r w:rsidR="00074402">
        <w:rPr>
          <w:rFonts w:ascii="宋体" w:hAnsi="宋体"/>
          <w:color w:val="000000"/>
          <w:sz w:val="27"/>
          <w:szCs w:val="27"/>
        </w:rPr>
        <w:t>subsequent</w:t>
      </w:r>
      <w:commentRangeEnd w:id="13"/>
      <w:r w:rsidR="00074402">
        <w:rPr>
          <w:rStyle w:val="a4"/>
        </w:rPr>
        <w:commentReference w:id="13"/>
      </w:r>
      <w:r w:rsidR="00C759DB">
        <w:rPr>
          <w:rFonts w:ascii="宋体" w:hAnsi="宋体" w:hint="eastAsia"/>
          <w:color w:val="000000"/>
          <w:sz w:val="27"/>
          <w:szCs w:val="27"/>
        </w:rPr>
        <w:t xml:space="preserve"> </w:t>
      </w:r>
      <w:r w:rsidRPr="004B541B">
        <w:rPr>
          <w:rFonts w:ascii="宋体" w:hAnsi="宋体"/>
          <w:color w:val="000000"/>
          <w:sz w:val="27"/>
          <w:szCs w:val="27"/>
        </w:rPr>
        <w:t>movers move only</w:t>
      </w:r>
      <w:r w:rsidR="00D25075">
        <w:rPr>
          <w:rFonts w:ascii="宋体" w:hAnsi="宋体" w:hint="eastAsia"/>
          <w:color w:val="000000"/>
          <w:sz w:val="27"/>
          <w:szCs w:val="27"/>
        </w:rPr>
        <w:t xml:space="preserve"> i</w:t>
      </w:r>
      <w:r w:rsidR="00D25075">
        <w:rPr>
          <w:rFonts w:ascii="宋体" w:hAnsi="宋体"/>
          <w:color w:val="000000"/>
          <w:sz w:val="27"/>
          <w:szCs w:val="27"/>
        </w:rPr>
        <w:t>nasmuch as</w:t>
      </w:r>
      <w:r w:rsidRPr="004B541B">
        <w:rPr>
          <w:rFonts w:ascii="宋体" w:hAnsi="宋体"/>
          <w:color w:val="000000"/>
          <w:sz w:val="27"/>
          <w:szCs w:val="27"/>
        </w:rPr>
        <w:t xml:space="preserve"> they are put in motion by the first mover; as the</w:t>
      </w:r>
      <w:r w:rsidR="00C759DB">
        <w:rPr>
          <w:rFonts w:ascii="宋体" w:hAnsi="宋体" w:hint="eastAsia"/>
          <w:color w:val="000000"/>
          <w:sz w:val="27"/>
          <w:szCs w:val="27"/>
        </w:rPr>
        <w:t xml:space="preserve"> </w:t>
      </w:r>
      <w:commentRangeStart w:id="14"/>
      <w:r w:rsidR="00074402">
        <w:rPr>
          <w:rFonts w:ascii="宋体" w:hAnsi="宋体"/>
          <w:color w:val="000000"/>
          <w:sz w:val="27"/>
          <w:szCs w:val="27"/>
        </w:rPr>
        <w:t>staff</w:t>
      </w:r>
      <w:commentRangeEnd w:id="14"/>
      <w:r w:rsidR="00074402">
        <w:rPr>
          <w:rStyle w:val="a4"/>
        </w:rPr>
        <w:commentReference w:id="14"/>
      </w:r>
      <w:r w:rsidRPr="004B541B">
        <w:rPr>
          <w:rFonts w:ascii="宋体" w:hAnsi="宋体"/>
          <w:color w:val="000000"/>
          <w:sz w:val="27"/>
          <w:szCs w:val="27"/>
        </w:rPr>
        <w:t xml:space="preserve"> moves only because it is put in motion by the hand. </w:t>
      </w:r>
      <w:proofErr w:type="gramStart"/>
      <w:r w:rsidRPr="004B541B">
        <w:rPr>
          <w:rFonts w:ascii="宋体" w:hAnsi="宋体"/>
          <w:color w:val="000000"/>
          <w:sz w:val="27"/>
          <w:szCs w:val="27"/>
        </w:rPr>
        <w:t>Therefore</w:t>
      </w:r>
      <w:proofErr w:type="gramEnd"/>
      <w:r w:rsidRPr="004B541B">
        <w:rPr>
          <w:rFonts w:ascii="宋体" w:hAnsi="宋体"/>
          <w:color w:val="000000"/>
          <w:sz w:val="27"/>
          <w:szCs w:val="27"/>
        </w:rPr>
        <w:t xml:space="preserve"> it is necessary to arrive at a first mover, put in motion by no other; </w:t>
      </w:r>
      <w:r w:rsidRPr="005050AD">
        <w:rPr>
          <w:rFonts w:ascii="宋体" w:hAnsi="宋体"/>
          <w:color w:val="000000" w:themeColor="text1"/>
          <w:sz w:val="27"/>
          <w:szCs w:val="27"/>
        </w:rPr>
        <w:t>and this everyone understands to be God.</w:t>
      </w:r>
    </w:p>
    <w:p w14:paraId="3A0D78E7" w14:textId="77777777" w:rsidR="004B541B" w:rsidRPr="004B541B" w:rsidRDefault="004B541B" w:rsidP="004B541B">
      <w:pPr>
        <w:jc w:val="both"/>
        <w:rPr>
          <w:rFonts w:ascii="宋体" w:hAnsi="宋体"/>
          <w:color w:val="000000"/>
          <w:sz w:val="27"/>
          <w:szCs w:val="27"/>
        </w:rPr>
      </w:pPr>
    </w:p>
    <w:p w14:paraId="31E3FFE0" w14:textId="36E63E4D" w:rsidR="004B541B" w:rsidRPr="005050AD" w:rsidRDefault="004B541B" w:rsidP="004B541B">
      <w:pPr>
        <w:jc w:val="both"/>
        <w:rPr>
          <w:rFonts w:ascii="宋体" w:hAnsi="宋体"/>
          <w:color w:val="000000" w:themeColor="text1"/>
          <w:sz w:val="27"/>
          <w:szCs w:val="27"/>
        </w:rPr>
      </w:pPr>
      <w:r w:rsidRPr="004B541B">
        <w:rPr>
          <w:rFonts w:ascii="宋体" w:hAnsi="宋体"/>
          <w:color w:val="000000"/>
          <w:sz w:val="27"/>
          <w:szCs w:val="27"/>
        </w:rPr>
        <w:t>The second way is from the nature of the</w:t>
      </w:r>
      <w:r w:rsidR="001E477C">
        <w:rPr>
          <w:rFonts w:ascii="宋体" w:hAnsi="宋体" w:hint="eastAsia"/>
          <w:color w:val="000000"/>
          <w:sz w:val="27"/>
          <w:szCs w:val="27"/>
        </w:rPr>
        <w:t xml:space="preserve"> </w:t>
      </w:r>
      <w:commentRangeStart w:id="15"/>
      <w:r w:rsidR="00074402">
        <w:rPr>
          <w:rFonts w:ascii="宋体" w:hAnsi="宋体"/>
          <w:color w:val="000000"/>
          <w:sz w:val="27"/>
          <w:szCs w:val="27"/>
        </w:rPr>
        <w:t>efficient cause</w:t>
      </w:r>
      <w:commentRangeEnd w:id="15"/>
      <w:r w:rsidR="00074402">
        <w:rPr>
          <w:rStyle w:val="a4"/>
        </w:rPr>
        <w:commentReference w:id="15"/>
      </w:r>
      <w:r w:rsidRPr="004B541B">
        <w:rPr>
          <w:rFonts w:ascii="宋体" w:hAnsi="宋体"/>
          <w:color w:val="000000"/>
          <w:sz w:val="27"/>
          <w:szCs w:val="27"/>
        </w:rPr>
        <w:t xml:space="preserve">. In the world of </w:t>
      </w:r>
      <w:proofErr w:type="gramStart"/>
      <w:r w:rsidRPr="004B541B">
        <w:rPr>
          <w:rFonts w:ascii="宋体" w:hAnsi="宋体"/>
          <w:color w:val="000000"/>
          <w:sz w:val="27"/>
          <w:szCs w:val="27"/>
        </w:rPr>
        <w:t>sense</w:t>
      </w:r>
      <w:proofErr w:type="gramEnd"/>
      <w:r w:rsidRPr="004B541B">
        <w:rPr>
          <w:rFonts w:ascii="宋体" w:hAnsi="宋体"/>
          <w:color w:val="000000"/>
          <w:sz w:val="27"/>
          <w:szCs w:val="27"/>
        </w:rPr>
        <w:t xml:space="preserve"> we find there is an order of efficient causes. There is no case known (neither is it, indeed, possible) in which a thing is found to be the efficient cause of itself; for so it would </w:t>
      </w:r>
      <w:commentRangeStart w:id="16"/>
      <w:r w:rsidR="00074402">
        <w:rPr>
          <w:rFonts w:ascii="宋体" w:hAnsi="宋体"/>
          <w:color w:val="000000"/>
          <w:sz w:val="27"/>
          <w:szCs w:val="27"/>
        </w:rPr>
        <w:t>be prior to</w:t>
      </w:r>
      <w:commentRangeEnd w:id="16"/>
      <w:r w:rsidR="00074402">
        <w:rPr>
          <w:rStyle w:val="a4"/>
        </w:rPr>
        <w:commentReference w:id="16"/>
      </w:r>
      <w:r w:rsidR="001E477C">
        <w:rPr>
          <w:rFonts w:ascii="宋体" w:hAnsi="宋体" w:hint="eastAsia"/>
          <w:color w:val="000000"/>
          <w:sz w:val="27"/>
          <w:szCs w:val="27"/>
        </w:rPr>
        <w:t xml:space="preserve"> </w:t>
      </w:r>
      <w:r w:rsidRPr="004B541B">
        <w:rPr>
          <w:rFonts w:ascii="宋体" w:hAnsi="宋体"/>
          <w:color w:val="000000"/>
          <w:sz w:val="27"/>
          <w:szCs w:val="27"/>
        </w:rPr>
        <w:t xml:space="preserve">itself, which is impossible. Now in efficient causes </w:t>
      </w:r>
      <w:r w:rsidRPr="005050AD">
        <w:rPr>
          <w:rFonts w:ascii="宋体" w:hAnsi="宋体"/>
          <w:color w:val="000000" w:themeColor="text1"/>
          <w:sz w:val="27"/>
          <w:szCs w:val="27"/>
        </w:rPr>
        <w:t xml:space="preserve">it is not possible to go on to infinity, </w:t>
      </w:r>
      <w:r w:rsidRPr="004B541B">
        <w:rPr>
          <w:rFonts w:ascii="宋体" w:hAnsi="宋体"/>
          <w:color w:val="000000"/>
          <w:sz w:val="27"/>
          <w:szCs w:val="27"/>
        </w:rPr>
        <w:t>because in all efficient causes following in order, the first is the cause of the</w:t>
      </w:r>
      <w:r w:rsidR="001E477C">
        <w:rPr>
          <w:rFonts w:ascii="宋体" w:hAnsi="宋体" w:hint="eastAsia"/>
          <w:color w:val="000000"/>
          <w:sz w:val="27"/>
          <w:szCs w:val="27"/>
        </w:rPr>
        <w:t xml:space="preserve"> </w:t>
      </w:r>
      <w:commentRangeStart w:id="17"/>
      <w:r w:rsidR="00074402">
        <w:rPr>
          <w:rFonts w:ascii="宋体" w:hAnsi="宋体"/>
          <w:color w:val="000000"/>
          <w:sz w:val="27"/>
          <w:szCs w:val="27"/>
        </w:rPr>
        <w:t>intermediate</w:t>
      </w:r>
      <w:commentRangeEnd w:id="17"/>
      <w:r w:rsidR="00074402">
        <w:rPr>
          <w:rStyle w:val="a4"/>
        </w:rPr>
        <w:commentReference w:id="17"/>
      </w:r>
      <w:r w:rsidRPr="004B541B">
        <w:rPr>
          <w:rFonts w:ascii="宋体" w:hAnsi="宋体"/>
          <w:color w:val="000000"/>
          <w:sz w:val="27"/>
          <w:szCs w:val="27"/>
        </w:rPr>
        <w:t xml:space="preserve"> cause, and the intermediate is the cause of the</w:t>
      </w:r>
      <w:r w:rsidR="001E477C">
        <w:rPr>
          <w:rFonts w:ascii="宋体" w:hAnsi="宋体" w:hint="eastAsia"/>
          <w:color w:val="000000"/>
          <w:sz w:val="27"/>
          <w:szCs w:val="27"/>
        </w:rPr>
        <w:t xml:space="preserve"> </w:t>
      </w:r>
      <w:commentRangeStart w:id="18"/>
      <w:r w:rsidR="00074402">
        <w:rPr>
          <w:rFonts w:ascii="宋体" w:hAnsi="宋体"/>
          <w:color w:val="000000"/>
          <w:sz w:val="27"/>
          <w:szCs w:val="27"/>
        </w:rPr>
        <w:t>ultimate</w:t>
      </w:r>
      <w:commentRangeEnd w:id="18"/>
      <w:r w:rsidR="00074402">
        <w:rPr>
          <w:rStyle w:val="a4"/>
        </w:rPr>
        <w:commentReference w:id="18"/>
      </w:r>
      <w:r w:rsidRPr="004B541B">
        <w:rPr>
          <w:rFonts w:ascii="宋体" w:hAnsi="宋体"/>
          <w:color w:val="000000"/>
          <w:sz w:val="27"/>
          <w:szCs w:val="27"/>
        </w:rPr>
        <w:t xml:space="preserve"> cause, whether the intermediate cause be several, or only one. Now</w:t>
      </w:r>
      <w:r w:rsidR="00635403">
        <w:rPr>
          <w:rFonts w:ascii="宋体" w:hAnsi="宋体"/>
          <w:color w:val="000000"/>
          <w:sz w:val="27"/>
          <w:szCs w:val="27"/>
        </w:rPr>
        <w:t xml:space="preserve"> </w:t>
      </w:r>
      <w:commentRangeStart w:id="19"/>
      <w:r w:rsidR="00074402">
        <w:rPr>
          <w:rFonts w:ascii="宋体" w:hAnsi="宋体"/>
          <w:color w:val="000000"/>
          <w:sz w:val="27"/>
          <w:szCs w:val="27"/>
        </w:rPr>
        <w:t>to take away the cause is to take away the effect</w:t>
      </w:r>
      <w:commentRangeEnd w:id="19"/>
      <w:r w:rsidR="00074402">
        <w:rPr>
          <w:rStyle w:val="a4"/>
        </w:rPr>
        <w:commentReference w:id="19"/>
      </w:r>
      <w:r w:rsidR="00074402">
        <w:rPr>
          <w:rFonts w:ascii="宋体" w:hAnsi="宋体"/>
          <w:color w:val="000000"/>
          <w:sz w:val="27"/>
          <w:szCs w:val="27"/>
        </w:rPr>
        <w:t>.</w:t>
      </w:r>
      <w:r w:rsidRPr="004B541B">
        <w:rPr>
          <w:rFonts w:ascii="宋体" w:hAnsi="宋体"/>
          <w:color w:val="000000"/>
          <w:sz w:val="27"/>
          <w:szCs w:val="27"/>
        </w:rPr>
        <w:t xml:space="preserve"> Therefore, if there be no first cause among efficient causes, there will be no</w:t>
      </w:r>
      <w:r w:rsidR="00276903">
        <w:rPr>
          <w:rFonts w:ascii="宋体" w:hAnsi="宋体" w:hint="eastAsia"/>
          <w:color w:val="000000"/>
          <w:sz w:val="27"/>
          <w:szCs w:val="27"/>
        </w:rPr>
        <w:t xml:space="preserve"> ultimate</w:t>
      </w:r>
      <w:r w:rsidRPr="004B541B">
        <w:rPr>
          <w:rFonts w:ascii="宋体" w:hAnsi="宋体"/>
          <w:color w:val="000000"/>
          <w:sz w:val="27"/>
          <w:szCs w:val="27"/>
        </w:rPr>
        <w:t xml:space="preserve">, nor any </w:t>
      </w:r>
      <w:r w:rsidR="00276903">
        <w:rPr>
          <w:rFonts w:ascii="宋体" w:hAnsi="宋体" w:hint="eastAsia"/>
          <w:color w:val="000000"/>
          <w:sz w:val="27"/>
          <w:szCs w:val="27"/>
        </w:rPr>
        <w:t xml:space="preserve">intermediate </w:t>
      </w:r>
      <w:r w:rsidRPr="004B541B">
        <w:rPr>
          <w:rFonts w:ascii="宋体" w:hAnsi="宋体"/>
          <w:color w:val="000000"/>
          <w:sz w:val="27"/>
          <w:szCs w:val="27"/>
        </w:rPr>
        <w:t xml:space="preserve">cause. But if in efficient causes it is possible to go on to infinity, there will be no first efficient cause, neither will there be an ultimate effect, nor any intermediate efficient causes; all of which </w:t>
      </w:r>
      <w:r w:rsidR="001E477C">
        <w:rPr>
          <w:rFonts w:ascii="宋体" w:hAnsi="宋体" w:hint="eastAsia"/>
          <w:color w:val="000000"/>
          <w:sz w:val="27"/>
          <w:szCs w:val="27"/>
        </w:rPr>
        <w:t>i</w:t>
      </w:r>
      <w:r w:rsidRPr="004B541B">
        <w:rPr>
          <w:rFonts w:ascii="宋体" w:hAnsi="宋体"/>
          <w:color w:val="000000"/>
          <w:sz w:val="27"/>
          <w:szCs w:val="27"/>
        </w:rPr>
        <w:t>s</w:t>
      </w:r>
      <w:r w:rsidR="001E477C">
        <w:rPr>
          <w:rFonts w:ascii="宋体" w:hAnsi="宋体" w:hint="eastAsia"/>
          <w:color w:val="000000"/>
          <w:sz w:val="27"/>
          <w:szCs w:val="27"/>
        </w:rPr>
        <w:t xml:space="preserve"> </w:t>
      </w:r>
      <w:commentRangeStart w:id="20"/>
      <w:r w:rsidR="00074402">
        <w:rPr>
          <w:rFonts w:ascii="宋体" w:hAnsi="宋体"/>
          <w:color w:val="000000"/>
          <w:sz w:val="27"/>
          <w:szCs w:val="27"/>
        </w:rPr>
        <w:t>plainly</w:t>
      </w:r>
      <w:commentRangeEnd w:id="20"/>
      <w:r w:rsidR="00074402">
        <w:rPr>
          <w:rStyle w:val="a4"/>
        </w:rPr>
        <w:commentReference w:id="20"/>
      </w:r>
      <w:r w:rsidRPr="004B541B">
        <w:rPr>
          <w:rFonts w:ascii="宋体" w:hAnsi="宋体"/>
          <w:color w:val="000000"/>
          <w:sz w:val="27"/>
          <w:szCs w:val="27"/>
        </w:rPr>
        <w:t xml:space="preserve"> false. </w:t>
      </w:r>
      <w:proofErr w:type="gramStart"/>
      <w:r w:rsidRPr="004B541B">
        <w:rPr>
          <w:rFonts w:ascii="宋体" w:hAnsi="宋体"/>
          <w:color w:val="000000"/>
          <w:sz w:val="27"/>
          <w:szCs w:val="27"/>
        </w:rPr>
        <w:t>Therefore</w:t>
      </w:r>
      <w:proofErr w:type="gramEnd"/>
      <w:r w:rsidRPr="004B541B">
        <w:rPr>
          <w:rFonts w:ascii="宋体" w:hAnsi="宋体"/>
          <w:color w:val="000000"/>
          <w:sz w:val="27"/>
          <w:szCs w:val="27"/>
        </w:rPr>
        <w:t xml:space="preserve"> it is necessary to admit a first efficient cause, </w:t>
      </w:r>
      <w:r w:rsidRPr="005050AD">
        <w:rPr>
          <w:rFonts w:ascii="宋体" w:hAnsi="宋体"/>
          <w:color w:val="000000" w:themeColor="text1"/>
          <w:sz w:val="27"/>
          <w:szCs w:val="27"/>
        </w:rPr>
        <w:t>to which everyone gives the name of God.</w:t>
      </w:r>
    </w:p>
    <w:p w14:paraId="12DBF292" w14:textId="327883D1" w:rsidR="004B541B" w:rsidRPr="005050AD" w:rsidRDefault="004B541B" w:rsidP="004B541B">
      <w:pPr>
        <w:jc w:val="both"/>
        <w:rPr>
          <w:rFonts w:ascii="宋体" w:hAnsi="宋体"/>
          <w:color w:val="000000" w:themeColor="text1"/>
          <w:sz w:val="27"/>
          <w:szCs w:val="27"/>
        </w:rPr>
      </w:pPr>
      <w:r w:rsidRPr="004B541B">
        <w:rPr>
          <w:rFonts w:ascii="宋体" w:hAnsi="宋体"/>
          <w:color w:val="000000"/>
          <w:sz w:val="27"/>
          <w:szCs w:val="27"/>
        </w:rPr>
        <w:t>The third way is taken from possibility and necessity, and</w:t>
      </w:r>
      <w:r w:rsidR="005053A7">
        <w:rPr>
          <w:rFonts w:ascii="宋体" w:hAnsi="宋体" w:hint="eastAsia"/>
          <w:color w:val="000000"/>
          <w:sz w:val="27"/>
          <w:szCs w:val="27"/>
        </w:rPr>
        <w:t xml:space="preserve"> runs thus</w:t>
      </w:r>
      <w:r w:rsidRPr="004B541B">
        <w:rPr>
          <w:rFonts w:ascii="宋体" w:hAnsi="宋体"/>
          <w:color w:val="000000"/>
          <w:sz w:val="27"/>
          <w:szCs w:val="27"/>
        </w:rPr>
        <w:t>. We find in nature things that are possible to be and not to be, since they are found to be</w:t>
      </w:r>
      <w:r w:rsidR="00581A27">
        <w:rPr>
          <w:rFonts w:ascii="宋体" w:hAnsi="宋体" w:hint="eastAsia"/>
          <w:color w:val="000000"/>
          <w:sz w:val="27"/>
          <w:szCs w:val="27"/>
        </w:rPr>
        <w:t xml:space="preserve"> </w:t>
      </w:r>
      <w:commentRangeStart w:id="21"/>
      <w:r w:rsidR="00074402">
        <w:rPr>
          <w:rFonts w:ascii="宋体" w:hAnsi="宋体"/>
          <w:color w:val="000000"/>
          <w:sz w:val="27"/>
          <w:szCs w:val="27"/>
        </w:rPr>
        <w:t>generated</w:t>
      </w:r>
      <w:commentRangeEnd w:id="21"/>
      <w:r w:rsidR="00074402">
        <w:rPr>
          <w:rStyle w:val="a4"/>
        </w:rPr>
        <w:commentReference w:id="21"/>
      </w:r>
      <w:r w:rsidRPr="004B541B">
        <w:rPr>
          <w:rFonts w:ascii="宋体" w:hAnsi="宋体"/>
          <w:color w:val="000000"/>
          <w:sz w:val="27"/>
          <w:szCs w:val="27"/>
        </w:rPr>
        <w:t>, and to</w:t>
      </w:r>
      <w:r w:rsidR="00581A27">
        <w:rPr>
          <w:rFonts w:ascii="宋体" w:hAnsi="宋体" w:hint="eastAsia"/>
          <w:color w:val="000000"/>
          <w:sz w:val="27"/>
          <w:szCs w:val="27"/>
        </w:rPr>
        <w:t xml:space="preserve"> </w:t>
      </w:r>
      <w:commentRangeStart w:id="22"/>
      <w:r w:rsidR="00074402">
        <w:rPr>
          <w:rFonts w:ascii="宋体" w:hAnsi="宋体"/>
          <w:color w:val="000000"/>
          <w:sz w:val="27"/>
          <w:szCs w:val="27"/>
        </w:rPr>
        <w:t>corrupt</w:t>
      </w:r>
      <w:commentRangeEnd w:id="22"/>
      <w:r w:rsidR="00074402">
        <w:rPr>
          <w:rStyle w:val="a4"/>
        </w:rPr>
        <w:commentReference w:id="22"/>
      </w:r>
      <w:r w:rsidRPr="004B541B">
        <w:rPr>
          <w:rFonts w:ascii="宋体" w:hAnsi="宋体"/>
          <w:color w:val="000000"/>
          <w:sz w:val="27"/>
          <w:szCs w:val="27"/>
        </w:rPr>
        <w:t xml:space="preserve">, and consequently, they are possible to be and not to be. </w:t>
      </w:r>
      <w:r w:rsidRPr="00386A18">
        <w:rPr>
          <w:rFonts w:ascii="宋体" w:hAnsi="宋体"/>
          <w:color w:val="000000"/>
          <w:sz w:val="27"/>
          <w:szCs w:val="27"/>
          <w:u w:val="single"/>
        </w:rPr>
        <w:t xml:space="preserve">But it is impossible for these always to exist, for </w:t>
      </w:r>
      <w:r w:rsidRPr="00386A18">
        <w:rPr>
          <w:rFonts w:ascii="宋体" w:hAnsi="宋体"/>
          <w:color w:val="0000FF"/>
          <w:sz w:val="27"/>
          <w:szCs w:val="27"/>
          <w:u w:val="single"/>
        </w:rPr>
        <w:t>that</w:t>
      </w:r>
      <w:r w:rsidRPr="00386A18">
        <w:rPr>
          <w:rFonts w:ascii="宋体" w:hAnsi="宋体"/>
          <w:color w:val="000000"/>
          <w:sz w:val="27"/>
          <w:szCs w:val="27"/>
          <w:u w:val="single"/>
        </w:rPr>
        <w:t xml:space="preserve"> which is possible not to be at some time is not.</w:t>
      </w:r>
      <w:r w:rsidRPr="004B541B">
        <w:rPr>
          <w:rFonts w:ascii="宋体" w:hAnsi="宋体"/>
          <w:color w:val="000000"/>
          <w:sz w:val="27"/>
          <w:szCs w:val="27"/>
        </w:rPr>
        <w:t xml:space="preserve"> Therefore, if everything is possible not to be, then at one time there could have been nothing in existence. Now if this were true, even now there would be nothing in existence, because</w:t>
      </w:r>
      <w:r w:rsidRPr="00F36F9E">
        <w:rPr>
          <w:rFonts w:ascii="宋体" w:hAnsi="宋体"/>
          <w:color w:val="000000" w:themeColor="text1"/>
          <w:sz w:val="27"/>
          <w:szCs w:val="27"/>
        </w:rPr>
        <w:t xml:space="preserve"> that which does not exist </w:t>
      </w:r>
      <w:r w:rsidRPr="00F36F9E">
        <w:rPr>
          <w:rFonts w:ascii="宋体" w:hAnsi="宋体"/>
          <w:color w:val="000000" w:themeColor="text1"/>
          <w:sz w:val="27"/>
          <w:szCs w:val="27"/>
        </w:rPr>
        <w:lastRenderedPageBreak/>
        <w:t xml:space="preserve">only begins to exist by something already existing. Therefore, if at one time nothing was in existence, it would have been impossible for anything to have begun to exist; and </w:t>
      </w:r>
      <w:proofErr w:type="gramStart"/>
      <w:r w:rsidRPr="00F36F9E">
        <w:rPr>
          <w:rFonts w:ascii="宋体" w:hAnsi="宋体"/>
          <w:color w:val="000000" w:themeColor="text1"/>
          <w:sz w:val="27"/>
          <w:szCs w:val="27"/>
        </w:rPr>
        <w:t>thus</w:t>
      </w:r>
      <w:proofErr w:type="gramEnd"/>
      <w:r w:rsidRPr="00F36F9E">
        <w:rPr>
          <w:rFonts w:ascii="宋体" w:hAnsi="宋体"/>
          <w:color w:val="000000" w:themeColor="text1"/>
          <w:sz w:val="27"/>
          <w:szCs w:val="27"/>
        </w:rPr>
        <w:t xml:space="preserve"> even now nothing would be in existence — which is absurd. </w:t>
      </w:r>
      <w:r w:rsidRPr="004B541B">
        <w:rPr>
          <w:rFonts w:ascii="宋体" w:hAnsi="宋体"/>
          <w:color w:val="000000"/>
          <w:sz w:val="27"/>
          <w:szCs w:val="27"/>
        </w:rPr>
        <w:t xml:space="preserve">Therefore, not all beings are merely possible, but there must exist something the existence of which is necessary. But every necessary thing either has its necessity caused by another, or not. Now </w:t>
      </w:r>
      <w:r w:rsidRPr="00F36F9E">
        <w:rPr>
          <w:rFonts w:ascii="宋体" w:hAnsi="宋体"/>
          <w:color w:val="C00000"/>
          <w:sz w:val="27"/>
          <w:szCs w:val="27"/>
        </w:rPr>
        <w:t>it is impossible to go on to infinity</w:t>
      </w:r>
      <w:r w:rsidRPr="004B541B">
        <w:rPr>
          <w:rFonts w:ascii="宋体" w:hAnsi="宋体"/>
          <w:color w:val="000000"/>
          <w:sz w:val="27"/>
          <w:szCs w:val="27"/>
        </w:rPr>
        <w:t xml:space="preserve"> in necessary things which have their necessity caused by another, as has been already proved in regard to efficient causes.</w:t>
      </w:r>
      <w:r w:rsidR="00F36F9E">
        <w:rPr>
          <w:rFonts w:ascii="宋体" w:hAnsi="宋体"/>
          <w:color w:val="000000"/>
          <w:sz w:val="27"/>
          <w:szCs w:val="27"/>
        </w:rPr>
        <w:t xml:space="preserve"> </w:t>
      </w:r>
      <w:commentRangeStart w:id="23"/>
      <w:proofErr w:type="gramStart"/>
      <w:r w:rsidR="00074402">
        <w:rPr>
          <w:rFonts w:ascii="宋体" w:hAnsi="宋体"/>
          <w:color w:val="000000"/>
          <w:sz w:val="27"/>
          <w:szCs w:val="27"/>
        </w:rPr>
        <w:t>Therefore</w:t>
      </w:r>
      <w:proofErr w:type="gramEnd"/>
      <w:r w:rsidR="00074402">
        <w:rPr>
          <w:rFonts w:ascii="宋体" w:hAnsi="宋体"/>
          <w:color w:val="000000"/>
          <w:sz w:val="27"/>
          <w:szCs w:val="27"/>
        </w:rPr>
        <w:t xml:space="preserve"> we cannot but postulate the existence of some being having of itself its own necessity</w:t>
      </w:r>
      <w:commentRangeEnd w:id="23"/>
      <w:r w:rsidR="007A6003">
        <w:rPr>
          <w:rStyle w:val="a4"/>
        </w:rPr>
        <w:commentReference w:id="23"/>
      </w:r>
      <w:r w:rsidR="00074402">
        <w:rPr>
          <w:rFonts w:ascii="宋体" w:hAnsi="宋体"/>
          <w:color w:val="000000"/>
          <w:sz w:val="27"/>
          <w:szCs w:val="27"/>
        </w:rPr>
        <w:t xml:space="preserve">, </w:t>
      </w:r>
      <w:r w:rsidRPr="004B541B">
        <w:rPr>
          <w:rFonts w:ascii="宋体" w:hAnsi="宋体"/>
          <w:color w:val="000000"/>
          <w:sz w:val="27"/>
          <w:szCs w:val="27"/>
        </w:rPr>
        <w:t xml:space="preserve">and not receiving it from another, but rather causing in others their necessity. </w:t>
      </w:r>
      <w:r w:rsidRPr="005050AD">
        <w:rPr>
          <w:rFonts w:ascii="宋体" w:hAnsi="宋体"/>
          <w:color w:val="000000" w:themeColor="text1"/>
          <w:sz w:val="27"/>
          <w:szCs w:val="27"/>
        </w:rPr>
        <w:t>This all men speak of as God.</w:t>
      </w:r>
    </w:p>
    <w:p w14:paraId="1AF57560" w14:textId="77777777" w:rsidR="004B541B" w:rsidRDefault="004B541B" w:rsidP="004B541B">
      <w:pPr>
        <w:jc w:val="both"/>
        <w:rPr>
          <w:rFonts w:ascii="宋体" w:hAnsi="宋体"/>
          <w:color w:val="000000"/>
          <w:sz w:val="27"/>
          <w:szCs w:val="27"/>
        </w:rPr>
      </w:pPr>
      <w:r w:rsidRPr="004B541B">
        <w:rPr>
          <w:rFonts w:ascii="宋体" w:hAnsi="宋体"/>
          <w:color w:val="000000"/>
          <w:sz w:val="27"/>
          <w:szCs w:val="27"/>
        </w:rPr>
        <w:t>The fourth way is taken from the</w:t>
      </w:r>
      <w:r w:rsidR="001E477C">
        <w:rPr>
          <w:rFonts w:ascii="宋体" w:hAnsi="宋体" w:hint="eastAsia"/>
          <w:color w:val="000000"/>
          <w:sz w:val="27"/>
          <w:szCs w:val="27"/>
        </w:rPr>
        <w:t xml:space="preserve"> </w:t>
      </w:r>
      <w:commentRangeStart w:id="24"/>
      <w:r w:rsidR="007A6003">
        <w:rPr>
          <w:rFonts w:ascii="宋体" w:hAnsi="宋体"/>
          <w:color w:val="000000"/>
          <w:sz w:val="27"/>
          <w:szCs w:val="27"/>
        </w:rPr>
        <w:t>gradation</w:t>
      </w:r>
      <w:commentRangeEnd w:id="24"/>
      <w:r w:rsidR="007A6003">
        <w:rPr>
          <w:rStyle w:val="a4"/>
        </w:rPr>
        <w:commentReference w:id="24"/>
      </w:r>
      <w:r w:rsidRPr="004B541B">
        <w:rPr>
          <w:rFonts w:ascii="宋体" w:hAnsi="宋体"/>
          <w:color w:val="000000"/>
          <w:sz w:val="27"/>
          <w:szCs w:val="27"/>
        </w:rPr>
        <w:t xml:space="preserve"> to be found in things. Among beings there are some more and some less good, true, noble and the like. But "more" and "less" </w:t>
      </w:r>
      <w:commentRangeStart w:id="25"/>
      <w:r w:rsidR="007A6003">
        <w:rPr>
          <w:rFonts w:ascii="宋体" w:hAnsi="宋体"/>
          <w:color w:val="000000"/>
          <w:sz w:val="27"/>
          <w:szCs w:val="27"/>
        </w:rPr>
        <w:t>are predicted of</w:t>
      </w:r>
      <w:commentRangeEnd w:id="25"/>
      <w:r w:rsidR="007A6003">
        <w:rPr>
          <w:rStyle w:val="a4"/>
        </w:rPr>
        <w:commentReference w:id="25"/>
      </w:r>
      <w:r w:rsidR="001E477C">
        <w:rPr>
          <w:rFonts w:ascii="宋体" w:hAnsi="宋体" w:hint="eastAsia"/>
          <w:color w:val="000000"/>
          <w:sz w:val="27"/>
          <w:szCs w:val="27"/>
        </w:rPr>
        <w:t xml:space="preserve"> </w:t>
      </w:r>
      <w:r w:rsidR="007A6003">
        <w:rPr>
          <w:rFonts w:ascii="宋体" w:hAnsi="宋体"/>
          <w:color w:val="000000"/>
          <w:sz w:val="27"/>
          <w:szCs w:val="27"/>
        </w:rPr>
        <w:t>di</w:t>
      </w:r>
      <w:r w:rsidRPr="004B541B">
        <w:rPr>
          <w:rFonts w:ascii="宋体" w:hAnsi="宋体"/>
          <w:color w:val="000000"/>
          <w:sz w:val="27"/>
          <w:szCs w:val="27"/>
        </w:rPr>
        <w:t xml:space="preserve">fferent things, according as they resemble in their different ways something which is the maximum, as a thing is said to be hotter according as it more nearly resembles </w:t>
      </w:r>
      <w:r w:rsidRPr="008032D0">
        <w:rPr>
          <w:rFonts w:ascii="宋体" w:hAnsi="宋体"/>
          <w:color w:val="0000FF"/>
          <w:sz w:val="27"/>
          <w:szCs w:val="27"/>
        </w:rPr>
        <w:t>that</w:t>
      </w:r>
      <w:r w:rsidRPr="004B541B">
        <w:rPr>
          <w:rFonts w:ascii="宋体" w:hAnsi="宋体"/>
          <w:color w:val="000000"/>
          <w:sz w:val="27"/>
          <w:szCs w:val="27"/>
        </w:rPr>
        <w:t xml:space="preserve"> which is hottest; so that there is something which is truest, something best, something noblest and, consequently, something which is uttermost being; for those things that are greatest in truth are greatest in being</w:t>
      </w:r>
      <w:r w:rsidRPr="00C4095D">
        <w:rPr>
          <w:rFonts w:ascii="宋体" w:hAnsi="宋体"/>
          <w:color w:val="808080" w:themeColor="background1" w:themeShade="80"/>
          <w:sz w:val="27"/>
          <w:szCs w:val="27"/>
        </w:rPr>
        <w:t>, as it is written in</w:t>
      </w:r>
      <w:r w:rsidR="001E477C">
        <w:rPr>
          <w:rFonts w:ascii="宋体" w:hAnsi="宋体" w:hint="eastAsia"/>
          <w:color w:val="808080" w:themeColor="background1" w:themeShade="80"/>
          <w:sz w:val="27"/>
          <w:szCs w:val="27"/>
        </w:rPr>
        <w:t xml:space="preserve"> </w:t>
      </w:r>
      <w:commentRangeStart w:id="26"/>
      <w:r w:rsidR="007A6003">
        <w:rPr>
          <w:rFonts w:ascii="宋体" w:hAnsi="宋体"/>
          <w:color w:val="808080" w:themeColor="background1" w:themeShade="80"/>
          <w:sz w:val="27"/>
          <w:szCs w:val="27"/>
        </w:rPr>
        <w:t>Metaph.</w:t>
      </w:r>
      <w:commentRangeEnd w:id="26"/>
      <w:r w:rsidR="007A78A2">
        <w:rPr>
          <w:rStyle w:val="a4"/>
        </w:rPr>
        <w:commentReference w:id="26"/>
      </w:r>
      <w:r w:rsidRPr="00C4095D">
        <w:rPr>
          <w:rFonts w:ascii="宋体" w:hAnsi="宋体"/>
          <w:color w:val="808080" w:themeColor="background1" w:themeShade="80"/>
          <w:sz w:val="27"/>
          <w:szCs w:val="27"/>
        </w:rPr>
        <w:t xml:space="preserve"> ii</w:t>
      </w:r>
      <w:r w:rsidRPr="004B541B">
        <w:rPr>
          <w:rFonts w:ascii="宋体" w:hAnsi="宋体"/>
          <w:color w:val="000000"/>
          <w:sz w:val="27"/>
          <w:szCs w:val="27"/>
        </w:rPr>
        <w:t>. Now the maximum in any</w:t>
      </w:r>
      <w:r w:rsidR="001E477C">
        <w:rPr>
          <w:rFonts w:ascii="宋体" w:hAnsi="宋体" w:hint="eastAsia"/>
          <w:color w:val="000000"/>
          <w:sz w:val="27"/>
          <w:szCs w:val="27"/>
        </w:rPr>
        <w:t xml:space="preserve"> </w:t>
      </w:r>
      <w:commentRangeStart w:id="27"/>
      <w:r w:rsidR="007A6003">
        <w:rPr>
          <w:rFonts w:ascii="宋体" w:hAnsi="宋体"/>
          <w:color w:val="000000"/>
          <w:sz w:val="27"/>
          <w:szCs w:val="27"/>
        </w:rPr>
        <w:t>genus</w:t>
      </w:r>
      <w:commentRangeEnd w:id="27"/>
      <w:r w:rsidR="007A6003">
        <w:rPr>
          <w:rStyle w:val="a4"/>
        </w:rPr>
        <w:commentReference w:id="27"/>
      </w:r>
      <w:r w:rsidRPr="004B541B">
        <w:rPr>
          <w:rFonts w:ascii="宋体" w:hAnsi="宋体"/>
          <w:color w:val="000000"/>
          <w:sz w:val="27"/>
          <w:szCs w:val="27"/>
        </w:rPr>
        <w:t xml:space="preserve"> is the cause of all in that genus; as fire, which is the maximum heat, is the cause of all hot things. </w:t>
      </w:r>
      <w:proofErr w:type="gramStart"/>
      <w:r w:rsidRPr="005050AD">
        <w:rPr>
          <w:rFonts w:ascii="宋体" w:hAnsi="宋体"/>
          <w:color w:val="000000" w:themeColor="text1"/>
          <w:sz w:val="27"/>
          <w:szCs w:val="27"/>
        </w:rPr>
        <w:t>Therefore</w:t>
      </w:r>
      <w:proofErr w:type="gramEnd"/>
      <w:r w:rsidRPr="005050AD">
        <w:rPr>
          <w:rFonts w:ascii="宋体" w:hAnsi="宋体"/>
          <w:color w:val="000000" w:themeColor="text1"/>
          <w:sz w:val="27"/>
          <w:szCs w:val="27"/>
        </w:rPr>
        <w:t xml:space="preserve"> there must also be something which is to all beings the cause of their being, goodness, and every other perfection; and this we call God.</w:t>
      </w:r>
    </w:p>
    <w:p w14:paraId="55A4AF67" w14:textId="77777777" w:rsidR="004B541B" w:rsidRPr="005050AD" w:rsidRDefault="004B541B" w:rsidP="004B541B">
      <w:pPr>
        <w:jc w:val="both"/>
        <w:rPr>
          <w:rFonts w:ascii="宋体" w:hAnsi="宋体"/>
          <w:color w:val="000000" w:themeColor="text1"/>
          <w:sz w:val="27"/>
          <w:szCs w:val="27"/>
        </w:rPr>
      </w:pPr>
      <w:r w:rsidRPr="004B541B">
        <w:rPr>
          <w:rFonts w:ascii="宋体" w:hAnsi="宋体"/>
          <w:color w:val="000000"/>
          <w:sz w:val="27"/>
          <w:szCs w:val="27"/>
        </w:rPr>
        <w:t>The fifth way is taken from the</w:t>
      </w:r>
      <w:r w:rsidR="001E477C">
        <w:rPr>
          <w:rFonts w:ascii="宋体" w:hAnsi="宋体" w:hint="eastAsia"/>
          <w:color w:val="000000"/>
          <w:sz w:val="27"/>
          <w:szCs w:val="27"/>
        </w:rPr>
        <w:t xml:space="preserve"> </w:t>
      </w:r>
      <w:commentRangeStart w:id="28"/>
      <w:r w:rsidR="007A6003">
        <w:rPr>
          <w:rFonts w:ascii="宋体" w:hAnsi="宋体"/>
          <w:color w:val="000000"/>
          <w:sz w:val="27"/>
          <w:szCs w:val="27"/>
        </w:rPr>
        <w:t>governance</w:t>
      </w:r>
      <w:commentRangeEnd w:id="28"/>
      <w:r w:rsidR="007A6003">
        <w:rPr>
          <w:rStyle w:val="a4"/>
        </w:rPr>
        <w:commentReference w:id="28"/>
      </w:r>
      <w:r w:rsidRPr="004B541B">
        <w:rPr>
          <w:rFonts w:ascii="宋体" w:hAnsi="宋体"/>
          <w:color w:val="000000"/>
          <w:sz w:val="27"/>
          <w:szCs w:val="27"/>
        </w:rPr>
        <w:t xml:space="preserve"> of the world. We see that things which lack</w:t>
      </w:r>
      <w:r w:rsidR="001E477C">
        <w:rPr>
          <w:rFonts w:ascii="宋体" w:hAnsi="宋体" w:hint="eastAsia"/>
          <w:color w:val="000000"/>
          <w:sz w:val="27"/>
          <w:szCs w:val="27"/>
        </w:rPr>
        <w:t xml:space="preserve"> </w:t>
      </w:r>
      <w:commentRangeStart w:id="29"/>
      <w:r w:rsidR="007A6003">
        <w:rPr>
          <w:rFonts w:ascii="宋体" w:hAnsi="宋体"/>
          <w:color w:val="000000"/>
          <w:sz w:val="27"/>
          <w:szCs w:val="27"/>
        </w:rPr>
        <w:t>intelligence</w:t>
      </w:r>
      <w:commentRangeEnd w:id="29"/>
      <w:r w:rsidR="007A6003">
        <w:rPr>
          <w:rStyle w:val="a4"/>
        </w:rPr>
        <w:commentReference w:id="29"/>
      </w:r>
      <w:r w:rsidRPr="004B541B">
        <w:rPr>
          <w:rFonts w:ascii="宋体" w:hAnsi="宋体"/>
          <w:color w:val="000000"/>
          <w:sz w:val="27"/>
          <w:szCs w:val="27"/>
        </w:rPr>
        <w:t>, such as</w:t>
      </w:r>
      <w:r w:rsidR="001E477C">
        <w:rPr>
          <w:rFonts w:ascii="宋体" w:hAnsi="宋体" w:hint="eastAsia"/>
          <w:color w:val="000000"/>
          <w:sz w:val="27"/>
          <w:szCs w:val="27"/>
        </w:rPr>
        <w:t xml:space="preserve"> </w:t>
      </w:r>
      <w:commentRangeStart w:id="30"/>
      <w:r w:rsidR="007A6003">
        <w:rPr>
          <w:rFonts w:ascii="宋体" w:hAnsi="宋体"/>
          <w:color w:val="000000"/>
          <w:sz w:val="27"/>
          <w:szCs w:val="27"/>
        </w:rPr>
        <w:t>natural bodies</w:t>
      </w:r>
      <w:commentRangeEnd w:id="30"/>
      <w:r w:rsidR="007A6003">
        <w:rPr>
          <w:rStyle w:val="a4"/>
        </w:rPr>
        <w:commentReference w:id="30"/>
      </w:r>
      <w:r w:rsidRPr="004B541B">
        <w:rPr>
          <w:rFonts w:ascii="宋体" w:hAnsi="宋体"/>
          <w:color w:val="000000"/>
          <w:sz w:val="27"/>
          <w:szCs w:val="27"/>
        </w:rPr>
        <w:t xml:space="preserve">, act for an </w:t>
      </w:r>
      <w:commentRangeStart w:id="31"/>
      <w:r w:rsidRPr="004B541B">
        <w:rPr>
          <w:rFonts w:ascii="宋体" w:hAnsi="宋体"/>
          <w:color w:val="000000"/>
          <w:sz w:val="27"/>
          <w:szCs w:val="27"/>
        </w:rPr>
        <w:t>end</w:t>
      </w:r>
      <w:commentRangeEnd w:id="31"/>
      <w:r w:rsidR="00106A72">
        <w:rPr>
          <w:rStyle w:val="a4"/>
        </w:rPr>
        <w:commentReference w:id="31"/>
      </w:r>
      <w:r w:rsidRPr="004B541B">
        <w:rPr>
          <w:rFonts w:ascii="宋体" w:hAnsi="宋体"/>
          <w:color w:val="000000"/>
          <w:sz w:val="27"/>
          <w:szCs w:val="27"/>
        </w:rPr>
        <w:t xml:space="preserve">, and this is evident from their acting always, or nearly always, in the same way, so as to </w:t>
      </w:r>
      <w:commentRangeStart w:id="32"/>
      <w:r w:rsidR="007A6003">
        <w:rPr>
          <w:rFonts w:ascii="宋体" w:hAnsi="宋体"/>
          <w:color w:val="000000"/>
          <w:sz w:val="27"/>
          <w:szCs w:val="27"/>
        </w:rPr>
        <w:t>obtain</w:t>
      </w:r>
      <w:commentRangeEnd w:id="32"/>
      <w:r w:rsidR="007A6003">
        <w:rPr>
          <w:rStyle w:val="a4"/>
        </w:rPr>
        <w:commentReference w:id="32"/>
      </w:r>
      <w:r w:rsidR="001E477C">
        <w:rPr>
          <w:rFonts w:ascii="宋体" w:hAnsi="宋体" w:hint="eastAsia"/>
          <w:color w:val="000000"/>
          <w:sz w:val="27"/>
          <w:szCs w:val="27"/>
        </w:rPr>
        <w:t xml:space="preserve"> </w:t>
      </w:r>
      <w:r w:rsidRPr="004B541B">
        <w:rPr>
          <w:rFonts w:ascii="宋体" w:hAnsi="宋体"/>
          <w:color w:val="000000"/>
          <w:sz w:val="27"/>
          <w:szCs w:val="27"/>
        </w:rPr>
        <w:t xml:space="preserve">the best result. </w:t>
      </w:r>
      <w:r w:rsidRPr="004B541B">
        <w:rPr>
          <w:rFonts w:ascii="宋体" w:hAnsi="宋体"/>
          <w:color w:val="000000"/>
          <w:sz w:val="27"/>
          <w:szCs w:val="27"/>
        </w:rPr>
        <w:lastRenderedPageBreak/>
        <w:t>Hence it is plain that not</w:t>
      </w:r>
      <w:r w:rsidR="001E477C">
        <w:rPr>
          <w:rFonts w:ascii="宋体" w:hAnsi="宋体" w:hint="eastAsia"/>
          <w:color w:val="000000"/>
          <w:sz w:val="27"/>
          <w:szCs w:val="27"/>
        </w:rPr>
        <w:t xml:space="preserve"> </w:t>
      </w:r>
      <w:commentRangeStart w:id="33"/>
      <w:r w:rsidR="007A6003">
        <w:rPr>
          <w:rFonts w:ascii="宋体" w:hAnsi="宋体"/>
          <w:color w:val="000000"/>
          <w:sz w:val="27"/>
          <w:szCs w:val="27"/>
        </w:rPr>
        <w:t>fortuitously</w:t>
      </w:r>
      <w:commentRangeEnd w:id="33"/>
      <w:r w:rsidR="007A6003">
        <w:rPr>
          <w:rStyle w:val="a4"/>
        </w:rPr>
        <w:commentReference w:id="33"/>
      </w:r>
      <w:r w:rsidRPr="004B541B">
        <w:rPr>
          <w:rFonts w:ascii="宋体" w:hAnsi="宋体"/>
          <w:color w:val="000000"/>
          <w:sz w:val="27"/>
          <w:szCs w:val="27"/>
        </w:rPr>
        <w:t>, but</w:t>
      </w:r>
      <w:r w:rsidR="001E477C">
        <w:rPr>
          <w:rFonts w:ascii="宋体" w:hAnsi="宋体" w:hint="eastAsia"/>
          <w:color w:val="000000"/>
          <w:sz w:val="27"/>
          <w:szCs w:val="27"/>
        </w:rPr>
        <w:t xml:space="preserve"> </w:t>
      </w:r>
      <w:commentRangeStart w:id="34"/>
      <w:r w:rsidR="007A6003">
        <w:rPr>
          <w:rFonts w:ascii="宋体" w:hAnsi="宋体"/>
          <w:color w:val="000000"/>
          <w:sz w:val="27"/>
          <w:szCs w:val="27"/>
        </w:rPr>
        <w:t>designedly</w:t>
      </w:r>
      <w:commentRangeEnd w:id="34"/>
      <w:r w:rsidR="007A6003">
        <w:rPr>
          <w:rStyle w:val="a4"/>
        </w:rPr>
        <w:commentReference w:id="34"/>
      </w:r>
      <w:r w:rsidRPr="004B541B">
        <w:rPr>
          <w:rFonts w:ascii="宋体" w:hAnsi="宋体"/>
          <w:color w:val="000000"/>
          <w:sz w:val="27"/>
          <w:szCs w:val="27"/>
        </w:rPr>
        <w:t>, do they achieve their end. Now whatever lacks intelligence cannot move towards an end, unless it be directed by some</w:t>
      </w:r>
      <w:r w:rsidR="001E477C">
        <w:rPr>
          <w:rFonts w:ascii="宋体" w:hAnsi="宋体" w:hint="eastAsia"/>
          <w:color w:val="000000"/>
          <w:sz w:val="27"/>
          <w:szCs w:val="27"/>
        </w:rPr>
        <w:t xml:space="preserve"> </w:t>
      </w:r>
      <w:commentRangeStart w:id="35"/>
      <w:r w:rsidR="007A6003">
        <w:rPr>
          <w:rFonts w:ascii="宋体" w:hAnsi="宋体"/>
          <w:color w:val="000000"/>
          <w:sz w:val="27"/>
          <w:szCs w:val="27"/>
        </w:rPr>
        <w:t>being endowed with</w:t>
      </w:r>
      <w:commentRangeEnd w:id="35"/>
      <w:r w:rsidR="007A6003">
        <w:rPr>
          <w:rStyle w:val="a4"/>
        </w:rPr>
        <w:commentReference w:id="35"/>
      </w:r>
      <w:r w:rsidRPr="004B541B">
        <w:rPr>
          <w:rFonts w:ascii="宋体" w:hAnsi="宋体"/>
          <w:color w:val="000000"/>
          <w:sz w:val="27"/>
          <w:szCs w:val="27"/>
        </w:rPr>
        <w:t xml:space="preserve"> knowledge and intelligence; as the arrow is shot to its mark by the</w:t>
      </w:r>
      <w:r w:rsidR="001E477C">
        <w:rPr>
          <w:rFonts w:ascii="宋体" w:hAnsi="宋体" w:hint="eastAsia"/>
          <w:color w:val="000000"/>
          <w:sz w:val="27"/>
          <w:szCs w:val="27"/>
        </w:rPr>
        <w:t xml:space="preserve"> </w:t>
      </w:r>
      <w:commentRangeStart w:id="36"/>
      <w:r w:rsidR="007A6003">
        <w:rPr>
          <w:rFonts w:ascii="宋体" w:hAnsi="宋体"/>
          <w:color w:val="000000"/>
          <w:sz w:val="27"/>
          <w:szCs w:val="27"/>
        </w:rPr>
        <w:t>archer</w:t>
      </w:r>
      <w:commentRangeEnd w:id="36"/>
      <w:r w:rsidR="007A6003">
        <w:rPr>
          <w:rStyle w:val="a4"/>
        </w:rPr>
        <w:commentReference w:id="36"/>
      </w:r>
      <w:r w:rsidRPr="004B541B">
        <w:rPr>
          <w:rFonts w:ascii="宋体" w:hAnsi="宋体"/>
          <w:color w:val="000000"/>
          <w:sz w:val="27"/>
          <w:szCs w:val="27"/>
        </w:rPr>
        <w:t xml:space="preserve">. </w:t>
      </w:r>
      <w:proofErr w:type="gramStart"/>
      <w:r w:rsidRPr="005050AD">
        <w:rPr>
          <w:rFonts w:ascii="宋体" w:hAnsi="宋体"/>
          <w:color w:val="000000" w:themeColor="text1"/>
          <w:sz w:val="27"/>
          <w:szCs w:val="27"/>
        </w:rPr>
        <w:t>Therefore</w:t>
      </w:r>
      <w:proofErr w:type="gramEnd"/>
      <w:r w:rsidRPr="005050AD">
        <w:rPr>
          <w:rFonts w:ascii="宋体" w:hAnsi="宋体"/>
          <w:color w:val="000000" w:themeColor="text1"/>
          <w:sz w:val="27"/>
          <w:szCs w:val="27"/>
        </w:rPr>
        <w:t xml:space="preserve"> some intelligent being exists by whom all natural things are directed to their end; and this being we call God.</w:t>
      </w:r>
    </w:p>
    <w:p w14:paraId="29E9DFDB" w14:textId="77777777" w:rsidR="004B541B" w:rsidRPr="005B6D54" w:rsidRDefault="004B541B" w:rsidP="004B541B">
      <w:pPr>
        <w:jc w:val="both"/>
        <w:rPr>
          <w:rFonts w:ascii="宋体" w:hAnsi="宋体"/>
          <w:color w:val="808080" w:themeColor="background1" w:themeShade="80"/>
          <w:sz w:val="27"/>
          <w:szCs w:val="27"/>
        </w:rPr>
      </w:pPr>
      <w:r w:rsidRPr="005B6D54">
        <w:rPr>
          <w:rFonts w:ascii="宋体" w:hAnsi="宋体"/>
          <w:color w:val="808080" w:themeColor="background1" w:themeShade="80"/>
          <w:sz w:val="27"/>
          <w:szCs w:val="27"/>
        </w:rPr>
        <w:t>Reply to Objection 1. As Augustine says (</w:t>
      </w:r>
      <w:commentRangeStart w:id="37"/>
      <w:r w:rsidRPr="005B6D54">
        <w:rPr>
          <w:rFonts w:ascii="宋体" w:hAnsi="宋体"/>
          <w:color w:val="808080" w:themeColor="background1" w:themeShade="80"/>
          <w:sz w:val="27"/>
          <w:szCs w:val="27"/>
        </w:rPr>
        <w:t>Enchiridion</w:t>
      </w:r>
      <w:commentRangeEnd w:id="37"/>
      <w:r w:rsidR="00106A72">
        <w:rPr>
          <w:rStyle w:val="a4"/>
        </w:rPr>
        <w:commentReference w:id="37"/>
      </w:r>
      <w:r w:rsidRPr="005B6D54">
        <w:rPr>
          <w:rFonts w:ascii="宋体" w:hAnsi="宋体"/>
          <w:color w:val="808080" w:themeColor="background1" w:themeShade="80"/>
          <w:sz w:val="27"/>
          <w:szCs w:val="27"/>
        </w:rPr>
        <w:t xml:space="preserve"> xi): "Since God is the highest good, He would not allow any evil to exist in His works, unless His omnipotence and goodness were such as to bring good even out of evil." This is part of the infinite goodness of God, that He should allow evil to exist, and </w:t>
      </w:r>
      <w:r w:rsidRPr="00106A72">
        <w:rPr>
          <w:rFonts w:ascii="宋体" w:hAnsi="宋体"/>
          <w:color w:val="833C0B" w:themeColor="accent2" w:themeShade="80"/>
          <w:sz w:val="27"/>
          <w:szCs w:val="27"/>
        </w:rPr>
        <w:t>out of it produce good</w:t>
      </w:r>
      <w:r w:rsidRPr="005B6D54">
        <w:rPr>
          <w:rFonts w:ascii="宋体" w:hAnsi="宋体"/>
          <w:color w:val="808080" w:themeColor="background1" w:themeShade="80"/>
          <w:sz w:val="27"/>
          <w:szCs w:val="27"/>
        </w:rPr>
        <w:t>.</w:t>
      </w:r>
    </w:p>
    <w:p w14:paraId="0C3D9B72" w14:textId="77777777" w:rsidR="004B541B" w:rsidRPr="005B6D54" w:rsidRDefault="004B541B" w:rsidP="004B541B">
      <w:pPr>
        <w:jc w:val="both"/>
        <w:rPr>
          <w:rFonts w:ascii="宋体" w:hAnsi="宋体"/>
          <w:color w:val="808080" w:themeColor="background1" w:themeShade="80"/>
          <w:sz w:val="27"/>
          <w:szCs w:val="27"/>
        </w:rPr>
      </w:pPr>
      <w:r w:rsidRPr="005B6D54">
        <w:rPr>
          <w:rFonts w:ascii="宋体" w:hAnsi="宋体"/>
          <w:color w:val="808080" w:themeColor="background1" w:themeShade="80"/>
          <w:sz w:val="27"/>
          <w:szCs w:val="27"/>
        </w:rPr>
        <w:t xml:space="preserve">Reply to Objection 2. Since nature works for a determinate end under the direction of a higher agent, whatever is done by nature must needs be traced back to God, as to its first cause. So also whatever is done voluntarily must also be traced back to </w:t>
      </w:r>
      <w:r w:rsidRPr="007B7DD3">
        <w:rPr>
          <w:rFonts w:ascii="宋体" w:hAnsi="宋体"/>
          <w:color w:val="0070C0"/>
          <w:sz w:val="27"/>
          <w:szCs w:val="27"/>
        </w:rPr>
        <w:t>some higher cause other than human reason or will</w:t>
      </w:r>
      <w:r w:rsidRPr="005B6D54">
        <w:rPr>
          <w:rFonts w:ascii="宋体" w:hAnsi="宋体"/>
          <w:color w:val="808080" w:themeColor="background1" w:themeShade="80"/>
          <w:sz w:val="27"/>
          <w:szCs w:val="27"/>
        </w:rPr>
        <w:t xml:space="preserve">, since these can change or fail; for all things that are changeable and capable of </w:t>
      </w:r>
      <w:commentRangeStart w:id="38"/>
      <w:r w:rsidRPr="005B6D54">
        <w:rPr>
          <w:rFonts w:ascii="宋体" w:hAnsi="宋体"/>
          <w:color w:val="808080" w:themeColor="background1" w:themeShade="80"/>
          <w:sz w:val="27"/>
          <w:szCs w:val="27"/>
        </w:rPr>
        <w:t>defect</w:t>
      </w:r>
      <w:commentRangeEnd w:id="38"/>
      <w:r w:rsidR="00041A71">
        <w:rPr>
          <w:rStyle w:val="a4"/>
        </w:rPr>
        <w:commentReference w:id="38"/>
      </w:r>
      <w:r w:rsidRPr="005B6D54">
        <w:rPr>
          <w:rFonts w:ascii="宋体" w:hAnsi="宋体"/>
          <w:color w:val="808080" w:themeColor="background1" w:themeShade="80"/>
          <w:sz w:val="27"/>
          <w:szCs w:val="27"/>
        </w:rPr>
        <w:t xml:space="preserve"> must be traced back to </w:t>
      </w:r>
      <w:r w:rsidRPr="007B7DD3">
        <w:rPr>
          <w:rFonts w:ascii="宋体" w:hAnsi="宋体"/>
          <w:color w:val="0070C0"/>
          <w:sz w:val="27"/>
          <w:szCs w:val="27"/>
        </w:rPr>
        <w:t>an immovable and self-necessary first principle</w:t>
      </w:r>
      <w:r w:rsidRPr="005B6D54">
        <w:rPr>
          <w:rFonts w:ascii="宋体" w:hAnsi="宋体"/>
          <w:color w:val="808080" w:themeColor="background1" w:themeShade="80"/>
          <w:sz w:val="27"/>
          <w:szCs w:val="27"/>
        </w:rPr>
        <w:t>, as was shown in the body of the Article.</w:t>
      </w:r>
    </w:p>
    <w:sectPr w:rsidR="004B541B" w:rsidRPr="005B6D54" w:rsidSect="0054039A">
      <w:footerReference w:type="even" r:id="rId11"/>
      <w:footerReference w:type="default" r:id="rId12"/>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j" w:date="2018-05-08T00:10:00Z" w:initials="l">
    <w:p w14:paraId="1C8722A0" w14:textId="77777777" w:rsidR="0087757A" w:rsidRDefault="0087757A">
      <w:pPr>
        <w:pStyle w:val="a5"/>
      </w:pPr>
      <w:r>
        <w:rPr>
          <w:rStyle w:val="a4"/>
        </w:rPr>
        <w:annotationRef/>
      </w:r>
      <w:r>
        <w:t>u</w:t>
      </w:r>
      <w:r>
        <w:rPr>
          <w:rFonts w:hint="eastAsia"/>
        </w:rPr>
        <w:t>nnecessary,</w:t>
      </w:r>
      <w:r>
        <w:t xml:space="preserve"> more than enough</w:t>
      </w:r>
    </w:p>
  </w:comment>
  <w:comment w:id="1" w:author="lj" w:date="2018-05-08T00:09:00Z" w:initials="l">
    <w:p w14:paraId="0748104C" w14:textId="77777777" w:rsidR="0087757A" w:rsidRDefault="0087757A">
      <w:pPr>
        <w:pStyle w:val="a5"/>
      </w:pPr>
      <w:r>
        <w:rPr>
          <w:rStyle w:val="a4"/>
        </w:rPr>
        <w:annotationRef/>
      </w:r>
      <w:r>
        <w:rPr>
          <w:rFonts w:hint="eastAsia"/>
        </w:rPr>
        <w:t>由</w:t>
      </w:r>
      <w:r>
        <w:t>意志控制的</w:t>
      </w:r>
    </w:p>
  </w:comment>
  <w:comment w:id="2" w:author="lj" w:date="2017-04-28T22:10:00Z" w:initials="l">
    <w:p w14:paraId="72A5E19D" w14:textId="77777777" w:rsidR="0008354C" w:rsidRDefault="0008354C">
      <w:pPr>
        <w:pStyle w:val="a5"/>
      </w:pPr>
      <w:r>
        <w:rPr>
          <w:rStyle w:val="a4"/>
        </w:rPr>
        <w:annotationRef/>
      </w:r>
      <w:r>
        <w:t>clear, obvious</w:t>
      </w:r>
    </w:p>
  </w:comment>
  <w:comment w:id="3" w:author="lj" w:date="2018-05-08T00:13:00Z" w:initials="l">
    <w:p w14:paraId="60CD321A" w14:textId="77777777" w:rsidR="0087757A" w:rsidRDefault="0087757A">
      <w:pPr>
        <w:pStyle w:val="a5"/>
      </w:pPr>
      <w:r>
        <w:rPr>
          <w:rStyle w:val="a4"/>
        </w:rPr>
        <w:annotationRef/>
      </w:r>
      <w:r w:rsidRPr="0086607C">
        <w:rPr>
          <w:rFonts w:hint="eastAsia"/>
          <w:color w:val="C00000"/>
        </w:rPr>
        <w:t>运动</w:t>
      </w:r>
      <w:r w:rsidRPr="0086607C">
        <w:rPr>
          <w:rFonts w:hint="eastAsia"/>
          <w:color w:val="C00000"/>
        </w:rPr>
        <w:t>/</w:t>
      </w:r>
      <w:r w:rsidRPr="0086607C">
        <w:rPr>
          <w:rFonts w:hint="eastAsia"/>
          <w:color w:val="C00000"/>
        </w:rPr>
        <w:t>变化</w:t>
      </w:r>
    </w:p>
  </w:comment>
  <w:comment w:id="4" w:author="lj" w:date="2017-04-28T22:11:00Z" w:initials="l">
    <w:p w14:paraId="3B080934" w14:textId="77777777" w:rsidR="0008354C" w:rsidRDefault="0008354C" w:rsidP="0008354C">
      <w:pPr>
        <w:pStyle w:val="a5"/>
      </w:pPr>
      <w:r>
        <w:rPr>
          <w:rStyle w:val="a4"/>
        </w:rPr>
        <w:annotationRef/>
      </w:r>
      <w:r>
        <w:rPr>
          <w:rFonts w:hint="eastAsia"/>
        </w:rPr>
        <w:t>可能性，潜能。</w:t>
      </w:r>
      <w:r>
        <w:rPr>
          <w:rFonts w:hint="eastAsia"/>
        </w:rPr>
        <w:t>in</w:t>
      </w:r>
      <w:r>
        <w:t xml:space="preserve"> potentiality:</w:t>
      </w:r>
      <w:r>
        <w:rPr>
          <w:rFonts w:hint="eastAsia"/>
        </w:rPr>
        <w:t>可能，潜在地</w:t>
      </w:r>
    </w:p>
  </w:comment>
  <w:comment w:id="5" w:author="lj" w:date="2017-04-28T22:11:00Z" w:initials="l">
    <w:p w14:paraId="3E55F019" w14:textId="77777777" w:rsidR="0008354C" w:rsidRDefault="0008354C">
      <w:pPr>
        <w:pStyle w:val="a5"/>
      </w:pPr>
      <w:r>
        <w:rPr>
          <w:rStyle w:val="a4"/>
        </w:rPr>
        <w:annotationRef/>
      </w:r>
      <w:r>
        <w:rPr>
          <w:rFonts w:hint="eastAsia"/>
        </w:rPr>
        <w:t>然而，而</w:t>
      </w:r>
    </w:p>
  </w:comment>
  <w:comment w:id="6" w:author="lj" w:date="2017-04-28T22:12:00Z" w:initials="l">
    <w:p w14:paraId="01E8D19E" w14:textId="77777777" w:rsidR="0008354C" w:rsidRDefault="0008354C" w:rsidP="0008354C">
      <w:pPr>
        <w:pStyle w:val="a5"/>
      </w:pPr>
      <w:r>
        <w:rPr>
          <w:rStyle w:val="a4"/>
        </w:rPr>
        <w:annotationRef/>
      </w:r>
      <w:r>
        <w:rPr>
          <w:rFonts w:ascii="Baskerville SemiBold Italic" w:hAnsi="Baskerville SemiBold Italic" w:cs="Baskerville SemiBold Italic"/>
          <w:sz w:val="66"/>
          <w:szCs w:val="66"/>
        </w:rPr>
        <w:t xml:space="preserve">since; because; to the extent that </w:t>
      </w:r>
      <w:r>
        <w:rPr>
          <w:rFonts w:ascii="Baskerville SemiBold Italic" w:hAnsi="Baskerville SemiBold Italic" w:cs="Baskerville SemiBold Italic"/>
          <w:sz w:val="66"/>
          <w:szCs w:val="66"/>
        </w:rPr>
        <w:t>因为</w:t>
      </w:r>
      <w:r>
        <w:rPr>
          <w:rFonts w:ascii="Baskerville SemiBold Italic" w:hAnsi="Baskerville SemiBold Italic" w:cs="Baskerville SemiBold Italic"/>
          <w:sz w:val="66"/>
          <w:szCs w:val="66"/>
        </w:rPr>
        <w:t xml:space="preserve">; </w:t>
      </w:r>
      <w:r>
        <w:rPr>
          <w:rFonts w:ascii="Baskerville SemiBold Italic" w:hAnsi="Baskerville SemiBold Italic" w:cs="Baskerville SemiBold Italic"/>
          <w:sz w:val="66"/>
          <w:szCs w:val="66"/>
        </w:rPr>
        <w:t>由于</w:t>
      </w:r>
      <w:r>
        <w:rPr>
          <w:rFonts w:ascii="Baskerville SemiBold Italic" w:hAnsi="Baskerville SemiBold Italic" w:cs="Baskerville SemiBold Italic"/>
          <w:sz w:val="66"/>
          <w:szCs w:val="66"/>
        </w:rPr>
        <w:t xml:space="preserve">; </w:t>
      </w:r>
      <w:r>
        <w:rPr>
          <w:rFonts w:ascii="Baskerville SemiBold Italic" w:hAnsi="Baskerville SemiBold Italic" w:cs="Baskerville SemiBold Italic"/>
          <w:sz w:val="66"/>
          <w:szCs w:val="66"/>
        </w:rPr>
        <w:t>鉴于</w:t>
      </w:r>
      <w:r>
        <w:rPr>
          <w:rFonts w:ascii="Baskerville SemiBold Italic" w:hAnsi="Baskerville SemiBold Italic" w:cs="Baskerville SemiBold Italic"/>
          <w:sz w:val="66"/>
          <w:szCs w:val="66"/>
        </w:rPr>
        <w:t xml:space="preserve">; </w:t>
      </w:r>
      <w:r>
        <w:rPr>
          <w:rFonts w:ascii="Baskerville SemiBold Italic" w:hAnsi="Baskerville SemiBold Italic" w:cs="Baskerville SemiBold Italic"/>
          <w:sz w:val="66"/>
          <w:szCs w:val="66"/>
        </w:rPr>
        <w:t>至</w:t>
      </w:r>
      <w:r>
        <w:rPr>
          <w:rFonts w:ascii="Baskerville SemiBold Italic" w:hAnsi="Baskerville SemiBold Italic" w:cs="Baskerville SemiBold Italic"/>
          <w:sz w:val="66"/>
          <w:szCs w:val="66"/>
        </w:rPr>
        <w:t>...</w:t>
      </w:r>
      <w:r>
        <w:rPr>
          <w:rFonts w:ascii="Baskerville SemiBold Italic" w:hAnsi="Baskerville SemiBold Italic" w:cs="Baskerville SemiBold Italic"/>
          <w:sz w:val="66"/>
          <w:szCs w:val="66"/>
        </w:rPr>
        <w:t>限度</w:t>
      </w:r>
      <w:r>
        <w:rPr>
          <w:rFonts w:ascii="Baskerville SemiBold Italic" w:hAnsi="Baskerville SemiBold Italic" w:cs="Baskerville SemiBold Italic" w:hint="eastAsia"/>
          <w:sz w:val="66"/>
          <w:szCs w:val="66"/>
        </w:rPr>
        <w:t>。</w:t>
      </w:r>
      <w:r>
        <w:rPr>
          <w:rFonts w:hint="eastAsia"/>
        </w:rPr>
        <w:t>用来引出解释前文的话语。（注意：课本注释有误）</w:t>
      </w:r>
    </w:p>
  </w:comment>
  <w:comment w:id="7" w:author="lj" w:date="2018-05-08T00:20:00Z" w:initials="l">
    <w:p w14:paraId="5BBE4867" w14:textId="77777777" w:rsidR="0087757A" w:rsidRDefault="0087757A">
      <w:pPr>
        <w:pStyle w:val="a5"/>
      </w:pPr>
      <w:r>
        <w:rPr>
          <w:rStyle w:val="a4"/>
        </w:rPr>
        <w:annotationRef/>
      </w:r>
      <w:r>
        <w:rPr>
          <w:rFonts w:hint="eastAsia"/>
        </w:rPr>
        <w:t xml:space="preserve">actuality </w:t>
      </w:r>
      <w:r>
        <w:rPr>
          <w:rFonts w:hint="eastAsia"/>
        </w:rPr>
        <w:t>【经院哲学】</w:t>
      </w:r>
      <w:r w:rsidRPr="0086607C">
        <w:rPr>
          <w:rFonts w:hint="eastAsia"/>
          <w:color w:val="C00000"/>
        </w:rPr>
        <w:t>实在</w:t>
      </w:r>
      <w:r w:rsidRPr="0086607C">
        <w:rPr>
          <w:color w:val="C00000"/>
        </w:rPr>
        <w:t>，现实</w:t>
      </w:r>
    </w:p>
  </w:comment>
  <w:comment w:id="8" w:author="lj" w:date="2017-04-28T22:19:00Z" w:initials="l">
    <w:p w14:paraId="2DEC857E" w14:textId="77777777" w:rsidR="00074402" w:rsidRDefault="00074402" w:rsidP="00074402">
      <w:pPr>
        <w:pStyle w:val="a5"/>
      </w:pPr>
      <w:r>
        <w:rPr>
          <w:rStyle w:val="a4"/>
        </w:rPr>
        <w:annotationRef/>
      </w:r>
      <w:r>
        <w:rPr>
          <w:rStyle w:val="a4"/>
        </w:rPr>
        <w:annotationRef/>
      </w:r>
      <w:r>
        <w:rPr>
          <w:rFonts w:hint="eastAsia"/>
        </w:rPr>
        <w:t>运动不外乎就是物体由潜在状态变为现实状态</w:t>
      </w:r>
    </w:p>
    <w:p w14:paraId="65C9F6BB" w14:textId="77777777" w:rsidR="00074402" w:rsidRPr="00074402" w:rsidRDefault="00074402">
      <w:pPr>
        <w:pStyle w:val="a5"/>
      </w:pPr>
    </w:p>
  </w:comment>
  <w:comment w:id="9" w:author="lj" w:date="2017-04-28T22:20:00Z" w:initials="l">
    <w:p w14:paraId="100B5A79" w14:textId="25D1F613" w:rsidR="00074402" w:rsidRDefault="00074402">
      <w:pPr>
        <w:pStyle w:val="a5"/>
      </w:pPr>
      <w:r>
        <w:rPr>
          <w:rStyle w:val="a4"/>
        </w:rPr>
        <w:annotationRef/>
      </w:r>
      <w:r w:rsidR="00182E02">
        <w:t xml:space="preserve">at </w:t>
      </w:r>
      <w:r>
        <w:t>the same time</w:t>
      </w:r>
    </w:p>
  </w:comment>
  <w:comment w:id="10" w:author="lj" w:date="2017-04-28T22:20:00Z" w:initials="l">
    <w:p w14:paraId="1E9A9512" w14:textId="77777777" w:rsidR="00074402" w:rsidRDefault="00074402">
      <w:pPr>
        <w:pStyle w:val="a5"/>
      </w:pPr>
      <w:r>
        <w:rPr>
          <w:rStyle w:val="a4"/>
        </w:rPr>
        <w:annotationRef/>
      </w:r>
      <w:r>
        <w:rPr>
          <w:rFonts w:hint="eastAsia"/>
        </w:rPr>
        <w:t>方面。比如同在温度方面</w:t>
      </w:r>
    </w:p>
  </w:comment>
  <w:comment w:id="11" w:author="lj" w:date="2017-04-28T22:21:00Z" w:initials="l">
    <w:p w14:paraId="2B55A776" w14:textId="77777777" w:rsidR="00074402" w:rsidRDefault="00074402">
      <w:pPr>
        <w:pStyle w:val="a5"/>
      </w:pPr>
      <w:r>
        <w:rPr>
          <w:rStyle w:val="a4"/>
        </w:rPr>
        <w:annotationRef/>
      </w:r>
      <w:r>
        <w:rPr>
          <w:rFonts w:hint="eastAsia"/>
        </w:rPr>
        <w:t>同时地</w:t>
      </w:r>
    </w:p>
  </w:comment>
  <w:comment w:id="12" w:author="lj" w:date="2017-04-28T22:21:00Z" w:initials="l">
    <w:p w14:paraId="10061E21" w14:textId="77777777" w:rsidR="00074402" w:rsidRDefault="00074402">
      <w:pPr>
        <w:pStyle w:val="a5"/>
      </w:pPr>
      <w:r>
        <w:rPr>
          <w:rStyle w:val="a4"/>
        </w:rPr>
        <w:annotationRef/>
      </w:r>
      <w:r>
        <w:rPr>
          <w:rFonts w:hint="eastAsia"/>
        </w:rPr>
        <w:t>无穷，无限</w:t>
      </w:r>
    </w:p>
  </w:comment>
  <w:comment w:id="13" w:author="lj" w:date="2017-04-28T22:22:00Z" w:initials="l">
    <w:p w14:paraId="55BE9DAC" w14:textId="77777777" w:rsidR="00074402" w:rsidRDefault="00074402">
      <w:pPr>
        <w:pStyle w:val="a5"/>
      </w:pPr>
      <w:r>
        <w:rPr>
          <w:rStyle w:val="a4"/>
        </w:rPr>
        <w:annotationRef/>
      </w:r>
      <w:r>
        <w:rPr>
          <w:rFonts w:hint="eastAsia"/>
        </w:rPr>
        <w:t>后来的，随后的</w:t>
      </w:r>
    </w:p>
  </w:comment>
  <w:comment w:id="14" w:author="lj" w:date="2017-04-28T22:22:00Z" w:initials="l">
    <w:p w14:paraId="0CB3A67B" w14:textId="77777777" w:rsidR="00074402" w:rsidRDefault="00074402">
      <w:pPr>
        <w:pStyle w:val="a5"/>
      </w:pPr>
      <w:r>
        <w:rPr>
          <w:rStyle w:val="a4"/>
        </w:rPr>
        <w:annotationRef/>
      </w:r>
      <w:r>
        <w:rPr>
          <w:rFonts w:hint="eastAsia"/>
        </w:rPr>
        <w:t>棒子，棍子</w:t>
      </w:r>
    </w:p>
  </w:comment>
  <w:comment w:id="15" w:author="lj" w:date="2017-04-28T22:23:00Z" w:initials="l">
    <w:p w14:paraId="63066BBD" w14:textId="77777777" w:rsidR="00074402" w:rsidRDefault="00074402">
      <w:pPr>
        <w:pStyle w:val="a5"/>
      </w:pPr>
      <w:r>
        <w:rPr>
          <w:rStyle w:val="a4"/>
        </w:rPr>
        <w:annotationRef/>
      </w:r>
      <w:r>
        <w:rPr>
          <w:rFonts w:ascii="PingFang SC Regular" w:eastAsia="PingFang SC Regular" w:cs="PingFang SC Regular" w:hint="eastAsia"/>
          <w:color w:val="1C1C1C"/>
          <w:sz w:val="36"/>
          <w:szCs w:val="36"/>
        </w:rPr>
        <w:t>Aristotle的四因说中的动力因，即事物的构成动力，例如，建筑师就是建成房子的动力因。</w:t>
      </w:r>
    </w:p>
  </w:comment>
  <w:comment w:id="16" w:author="lj" w:date="2017-04-28T22:24:00Z" w:initials="l">
    <w:p w14:paraId="08600E33" w14:textId="77777777" w:rsidR="00074402" w:rsidRDefault="00074402">
      <w:pPr>
        <w:pStyle w:val="a5"/>
      </w:pPr>
      <w:r>
        <w:rPr>
          <w:rStyle w:val="a4"/>
        </w:rPr>
        <w:annotationRef/>
      </w:r>
      <w:r>
        <w:rPr>
          <w:rFonts w:hint="eastAsia"/>
        </w:rPr>
        <w:t>在……之前</w:t>
      </w:r>
    </w:p>
  </w:comment>
  <w:comment w:id="17" w:author="lj" w:date="2017-04-28T22:24:00Z" w:initials="l">
    <w:p w14:paraId="680D7A84" w14:textId="77777777" w:rsidR="00074402" w:rsidRDefault="00074402">
      <w:pPr>
        <w:pStyle w:val="a5"/>
      </w:pPr>
      <w:r>
        <w:rPr>
          <w:rStyle w:val="a4"/>
        </w:rPr>
        <w:annotationRef/>
      </w:r>
      <w:r>
        <w:rPr>
          <w:rFonts w:hint="eastAsia"/>
        </w:rPr>
        <w:t>中间的</w:t>
      </w:r>
    </w:p>
  </w:comment>
  <w:comment w:id="18" w:author="lj" w:date="2017-04-28T22:24:00Z" w:initials="l">
    <w:p w14:paraId="6821F870" w14:textId="77777777" w:rsidR="00074402" w:rsidRDefault="00074402">
      <w:pPr>
        <w:pStyle w:val="a5"/>
      </w:pPr>
      <w:r>
        <w:rPr>
          <w:rStyle w:val="a4"/>
        </w:rPr>
        <w:annotationRef/>
      </w:r>
      <w:r>
        <w:rPr>
          <w:rFonts w:hint="eastAsia"/>
        </w:rPr>
        <w:t>最终的</w:t>
      </w:r>
    </w:p>
  </w:comment>
  <w:comment w:id="19" w:author="lj" w:date="2017-04-28T22:25:00Z" w:initials="l">
    <w:p w14:paraId="7A44BC66" w14:textId="77777777" w:rsidR="00074402" w:rsidRDefault="00074402">
      <w:pPr>
        <w:pStyle w:val="a5"/>
      </w:pPr>
      <w:r>
        <w:rPr>
          <w:rStyle w:val="a4"/>
        </w:rPr>
        <w:annotationRef/>
      </w:r>
      <w:r>
        <w:rPr>
          <w:rFonts w:ascii="宋体" w:hAnsi="宋体" w:hint="eastAsia"/>
          <w:color w:val="000000"/>
          <w:sz w:val="27"/>
          <w:szCs w:val="27"/>
        </w:rPr>
        <w:t>去因则无果</w:t>
      </w:r>
    </w:p>
  </w:comment>
  <w:comment w:id="20" w:author="lj" w:date="2017-04-28T22:25:00Z" w:initials="l">
    <w:p w14:paraId="39FC7B7B" w14:textId="77777777" w:rsidR="00074402" w:rsidRDefault="00074402">
      <w:pPr>
        <w:pStyle w:val="a5"/>
      </w:pPr>
      <w:r>
        <w:rPr>
          <w:rStyle w:val="a4"/>
        </w:rPr>
        <w:annotationRef/>
      </w:r>
      <w:r>
        <w:rPr>
          <w:rFonts w:hint="eastAsia"/>
        </w:rPr>
        <w:t>明显</w:t>
      </w:r>
      <w:r>
        <w:t>地</w:t>
      </w:r>
    </w:p>
  </w:comment>
  <w:comment w:id="21" w:author="lj" w:date="2017-04-28T22:26:00Z" w:initials="l">
    <w:p w14:paraId="261A0337" w14:textId="77777777" w:rsidR="00074402" w:rsidRDefault="00074402">
      <w:pPr>
        <w:pStyle w:val="a5"/>
      </w:pPr>
      <w:r>
        <w:rPr>
          <w:rStyle w:val="a4"/>
        </w:rPr>
        <w:annotationRef/>
      </w:r>
      <w:r>
        <w:rPr>
          <w:rFonts w:hint="eastAsia"/>
        </w:rPr>
        <w:t>生</w:t>
      </w:r>
    </w:p>
  </w:comment>
  <w:comment w:id="22" w:author="lj" w:date="2017-04-28T22:26:00Z" w:initials="l">
    <w:p w14:paraId="4EFA0D2D" w14:textId="77777777" w:rsidR="00074402" w:rsidRDefault="00074402">
      <w:pPr>
        <w:pStyle w:val="a5"/>
      </w:pPr>
      <w:r>
        <w:rPr>
          <w:rStyle w:val="a4"/>
        </w:rPr>
        <w:annotationRef/>
      </w:r>
      <w:r>
        <w:rPr>
          <w:rFonts w:hint="eastAsia"/>
        </w:rPr>
        <w:t>灭</w:t>
      </w:r>
    </w:p>
  </w:comment>
  <w:comment w:id="23" w:author="lj" w:date="2017-04-28T22:29:00Z" w:initials="l">
    <w:p w14:paraId="69D85A07" w14:textId="77777777" w:rsidR="007A6003" w:rsidRDefault="007A6003">
      <w:pPr>
        <w:pStyle w:val="a5"/>
      </w:pPr>
      <w:r>
        <w:rPr>
          <w:rStyle w:val="a4"/>
        </w:rPr>
        <w:annotationRef/>
      </w:r>
      <w:r>
        <w:rPr>
          <w:rFonts w:hint="eastAsia"/>
        </w:rPr>
        <w:t>因此我们只能假定有某种存在</w:t>
      </w:r>
      <w:r>
        <w:rPr>
          <w:rFonts w:hint="eastAsia"/>
        </w:rPr>
        <w:t>,</w:t>
      </w:r>
      <w:r>
        <w:rPr>
          <w:rFonts w:hint="eastAsia"/>
        </w:rPr>
        <w:t>其存在有其自身的必然性</w:t>
      </w:r>
      <w:r>
        <w:rPr>
          <w:rFonts w:hint="eastAsia"/>
        </w:rPr>
        <w:t>.</w:t>
      </w:r>
    </w:p>
  </w:comment>
  <w:comment w:id="24" w:author="lj" w:date="2017-04-28T22:30:00Z" w:initials="l">
    <w:p w14:paraId="2C02A0DA" w14:textId="77777777" w:rsidR="007A6003" w:rsidRDefault="007A6003">
      <w:pPr>
        <w:pStyle w:val="a5"/>
      </w:pPr>
      <w:r>
        <w:rPr>
          <w:rStyle w:val="a4"/>
        </w:rPr>
        <w:annotationRef/>
      </w:r>
      <w:r>
        <w:rPr>
          <w:rFonts w:hint="eastAsia"/>
        </w:rPr>
        <w:t>等级</w:t>
      </w:r>
    </w:p>
  </w:comment>
  <w:comment w:id="25" w:author="lj" w:date="2017-04-28T22:31:00Z" w:initials="l">
    <w:p w14:paraId="7BE18AA8" w14:textId="77777777" w:rsidR="007A6003" w:rsidRDefault="007A6003">
      <w:pPr>
        <w:pStyle w:val="a5"/>
      </w:pPr>
      <w:r>
        <w:rPr>
          <w:rStyle w:val="a4"/>
        </w:rPr>
        <w:annotationRef/>
      </w:r>
      <w:r>
        <w:rPr>
          <w:rFonts w:hint="eastAsia"/>
        </w:rPr>
        <w:t>表述</w:t>
      </w:r>
    </w:p>
  </w:comment>
  <w:comment w:id="26" w:author="lj" w:date="2018-05-08T01:54:00Z" w:initials="l">
    <w:p w14:paraId="16914978" w14:textId="77777777" w:rsidR="007A78A2" w:rsidRDefault="007A78A2">
      <w:pPr>
        <w:pStyle w:val="a5"/>
      </w:pPr>
      <w:r>
        <w:rPr>
          <w:rStyle w:val="a4"/>
        </w:rPr>
        <w:annotationRef/>
      </w:r>
      <w:r>
        <w:rPr>
          <w:rFonts w:hint="eastAsia"/>
        </w:rPr>
        <w:t>Metaphysics</w:t>
      </w:r>
      <w:r>
        <w:rPr>
          <w:rFonts w:hint="eastAsia"/>
        </w:rPr>
        <w:t>，</w:t>
      </w:r>
      <w:r>
        <w:rPr>
          <w:rFonts w:hint="eastAsia"/>
        </w:rPr>
        <w:t>Aristotle</w:t>
      </w:r>
      <w:r>
        <w:rPr>
          <w:rFonts w:hint="eastAsia"/>
        </w:rPr>
        <w:t>的著作《形而上学》第二卷</w:t>
      </w:r>
      <w:r>
        <w:t>第一章中说：</w:t>
      </w:r>
      <w:r w:rsidRPr="000860CE">
        <w:rPr>
          <w:rFonts w:hint="eastAsia"/>
          <w:color w:val="C00000"/>
        </w:rPr>
        <w:t>凡</w:t>
      </w:r>
      <w:r w:rsidRPr="000860CE">
        <w:rPr>
          <w:color w:val="C00000"/>
        </w:rPr>
        <w:t>最真者，即最高的存在</w:t>
      </w:r>
      <w:r>
        <w:t>。</w:t>
      </w:r>
    </w:p>
  </w:comment>
  <w:comment w:id="27" w:author="lj" w:date="2017-04-28T22:32:00Z" w:initials="l">
    <w:p w14:paraId="5EBC2C93" w14:textId="77777777" w:rsidR="007A6003" w:rsidRDefault="007A6003">
      <w:pPr>
        <w:pStyle w:val="a5"/>
      </w:pPr>
      <w:r>
        <w:rPr>
          <w:rStyle w:val="a4"/>
        </w:rPr>
        <w:annotationRef/>
      </w:r>
      <w:r>
        <w:rPr>
          <w:rFonts w:hint="eastAsia"/>
        </w:rPr>
        <w:t>类，种，属</w:t>
      </w:r>
    </w:p>
  </w:comment>
  <w:comment w:id="28" w:author="lj" w:date="2017-04-28T22:37:00Z" w:initials="l">
    <w:p w14:paraId="7406F524" w14:textId="77777777" w:rsidR="007A6003" w:rsidRDefault="007A6003">
      <w:pPr>
        <w:pStyle w:val="a5"/>
      </w:pPr>
      <w:r>
        <w:rPr>
          <w:rStyle w:val="a4"/>
        </w:rPr>
        <w:annotationRef/>
      </w:r>
      <w:r>
        <w:rPr>
          <w:rFonts w:hint="eastAsia"/>
        </w:rPr>
        <w:t>管理，支配</w:t>
      </w:r>
    </w:p>
  </w:comment>
  <w:comment w:id="29" w:author="lj" w:date="2017-04-28T22:36:00Z" w:initials="l">
    <w:p w14:paraId="49F75BF1" w14:textId="77777777" w:rsidR="007A6003" w:rsidRDefault="007A6003">
      <w:pPr>
        <w:pStyle w:val="a5"/>
      </w:pPr>
      <w:r>
        <w:rPr>
          <w:rStyle w:val="a4"/>
        </w:rPr>
        <w:annotationRef/>
      </w:r>
      <w:r>
        <w:rPr>
          <w:rFonts w:hint="eastAsia"/>
        </w:rPr>
        <w:t>智识</w:t>
      </w:r>
    </w:p>
  </w:comment>
  <w:comment w:id="30" w:author="lj" w:date="2017-04-28T22:36:00Z" w:initials="l">
    <w:p w14:paraId="318EFBC0" w14:textId="77777777" w:rsidR="007A6003" w:rsidRDefault="007A6003">
      <w:pPr>
        <w:pStyle w:val="a5"/>
      </w:pPr>
      <w:r>
        <w:rPr>
          <w:rStyle w:val="a4"/>
        </w:rPr>
        <w:annotationRef/>
      </w:r>
      <w:r>
        <w:rPr>
          <w:rFonts w:hint="eastAsia"/>
        </w:rPr>
        <w:t>自然</w:t>
      </w:r>
      <w:r>
        <w:t>物</w:t>
      </w:r>
      <w:r>
        <w:rPr>
          <w:rFonts w:hint="eastAsia"/>
        </w:rPr>
        <w:t>体</w:t>
      </w:r>
    </w:p>
  </w:comment>
  <w:comment w:id="31" w:author="lj" w:date="2018-05-08T01:56:00Z" w:initials="l">
    <w:p w14:paraId="555CCE5D" w14:textId="77777777" w:rsidR="00106A72" w:rsidRDefault="00106A72">
      <w:pPr>
        <w:pStyle w:val="a5"/>
      </w:pPr>
      <w:r>
        <w:rPr>
          <w:rStyle w:val="a4"/>
        </w:rPr>
        <w:annotationRef/>
      </w:r>
      <w:r>
        <w:rPr>
          <w:rFonts w:hint="eastAsia"/>
        </w:rPr>
        <w:t>目的</w:t>
      </w:r>
    </w:p>
  </w:comment>
  <w:comment w:id="32" w:author="lj" w:date="2017-04-28T22:36:00Z" w:initials="l">
    <w:p w14:paraId="6465A8EA" w14:textId="77777777" w:rsidR="007A6003" w:rsidRDefault="007A6003">
      <w:pPr>
        <w:pStyle w:val="a5"/>
      </w:pPr>
      <w:r>
        <w:rPr>
          <w:rStyle w:val="a4"/>
        </w:rPr>
        <w:annotationRef/>
      </w:r>
      <w:r>
        <w:rPr>
          <w:rFonts w:hint="eastAsia"/>
        </w:rPr>
        <w:t>获得</w:t>
      </w:r>
    </w:p>
  </w:comment>
  <w:comment w:id="33" w:author="lj" w:date="2017-04-28T22:35:00Z" w:initials="l">
    <w:p w14:paraId="2B0DFEC3" w14:textId="77777777" w:rsidR="007A6003" w:rsidRPr="007A6003" w:rsidRDefault="007A6003">
      <w:pPr>
        <w:pStyle w:val="a5"/>
      </w:pPr>
      <w:r>
        <w:rPr>
          <w:rStyle w:val="a4"/>
        </w:rPr>
        <w:annotationRef/>
      </w:r>
      <w:r>
        <w:rPr>
          <w:rStyle w:val="a4"/>
        </w:rPr>
        <w:annotationRef/>
      </w:r>
      <w:r>
        <w:rPr>
          <w:rFonts w:hint="eastAsia"/>
        </w:rPr>
        <w:t>偶然地，意外地</w:t>
      </w:r>
    </w:p>
  </w:comment>
  <w:comment w:id="34" w:author="lj" w:date="2017-04-28T22:35:00Z" w:initials="l">
    <w:p w14:paraId="52F34BF1" w14:textId="77777777" w:rsidR="007A6003" w:rsidRDefault="007A6003">
      <w:pPr>
        <w:pStyle w:val="a5"/>
      </w:pPr>
      <w:r>
        <w:rPr>
          <w:rStyle w:val="a4"/>
        </w:rPr>
        <w:annotationRef/>
      </w:r>
      <w:r>
        <w:rPr>
          <w:rFonts w:hint="eastAsia"/>
        </w:rPr>
        <w:t>有计划地，故意地</w:t>
      </w:r>
    </w:p>
  </w:comment>
  <w:comment w:id="35" w:author="lj" w:date="2017-04-28T22:35:00Z" w:initials="l">
    <w:p w14:paraId="5AB532DE" w14:textId="77777777" w:rsidR="007A6003" w:rsidRDefault="007A6003">
      <w:pPr>
        <w:pStyle w:val="a5"/>
      </w:pPr>
      <w:r>
        <w:rPr>
          <w:rStyle w:val="a4"/>
        </w:rPr>
        <w:annotationRef/>
      </w:r>
      <w:r>
        <w:rPr>
          <w:rFonts w:hint="eastAsia"/>
        </w:rPr>
        <w:t>被赋予了</w:t>
      </w:r>
    </w:p>
  </w:comment>
  <w:comment w:id="36" w:author="lj" w:date="2017-04-28T22:33:00Z" w:initials="l">
    <w:p w14:paraId="746D5213" w14:textId="77777777" w:rsidR="007A6003" w:rsidRDefault="007A6003">
      <w:pPr>
        <w:pStyle w:val="a5"/>
      </w:pPr>
      <w:r>
        <w:rPr>
          <w:rStyle w:val="a4"/>
        </w:rPr>
        <w:annotationRef/>
      </w:r>
      <w:r>
        <w:rPr>
          <w:rFonts w:hint="eastAsia"/>
        </w:rPr>
        <w:t>弓箭手</w:t>
      </w:r>
    </w:p>
  </w:comment>
  <w:comment w:id="37" w:author="lj" w:date="2018-05-08T01:58:00Z" w:initials="l">
    <w:p w14:paraId="20F2A488" w14:textId="77777777" w:rsidR="00106A72" w:rsidRDefault="00106A72">
      <w:pPr>
        <w:pStyle w:val="a5"/>
      </w:pPr>
      <w:r>
        <w:rPr>
          <w:rStyle w:val="a4"/>
        </w:rPr>
        <w:annotationRef/>
      </w:r>
      <w:r w:rsidR="00AC392F">
        <w:rPr>
          <w:rStyle w:val="yinbiao"/>
          <w:rFonts w:hint="eastAsia"/>
        </w:rPr>
        <w:t>[</w:t>
      </w:r>
      <w:r w:rsidR="00AC392F">
        <w:rPr>
          <w:rStyle w:val="yinbiao"/>
        </w:rPr>
        <w:t>ˌ</w:t>
      </w:r>
      <w:proofErr w:type="spellStart"/>
      <w:r w:rsidR="00AC392F">
        <w:rPr>
          <w:rStyle w:val="yinbiao"/>
        </w:rPr>
        <w:t>enkaiəˈridiən</w:t>
      </w:r>
      <w:proofErr w:type="spellEnd"/>
      <w:r w:rsidR="00AC392F">
        <w:rPr>
          <w:rStyle w:val="yinbiao"/>
        </w:rPr>
        <w:t>]</w:t>
      </w:r>
      <w:r>
        <w:rPr>
          <w:rFonts w:hint="eastAsia"/>
        </w:rPr>
        <w:t>奥古斯丁</w:t>
      </w:r>
      <w:r>
        <w:t>《</w:t>
      </w:r>
      <w:r>
        <w:rPr>
          <w:rFonts w:hint="eastAsia"/>
        </w:rPr>
        <w:t>基本教理</w:t>
      </w:r>
      <w:r>
        <w:t>手册</w:t>
      </w:r>
      <w:r>
        <w:rPr>
          <w:rFonts w:hint="eastAsia"/>
        </w:rPr>
        <w:t>》。</w:t>
      </w:r>
      <w:r>
        <w:t>The Enchiridion on Faith, Hope and Love</w:t>
      </w:r>
      <w:r>
        <w:rPr>
          <w:rFonts w:hint="eastAsia"/>
        </w:rPr>
        <w:t>，</w:t>
      </w:r>
      <w:r>
        <w:t>《</w:t>
      </w:r>
      <w:r>
        <w:rPr>
          <w:rFonts w:hint="eastAsia"/>
        </w:rPr>
        <w:t>信</w:t>
      </w:r>
      <w:r>
        <w:t>、望</w:t>
      </w:r>
      <w:r>
        <w:rPr>
          <w:rFonts w:hint="eastAsia"/>
        </w:rPr>
        <w:t>、</w:t>
      </w:r>
      <w:r>
        <w:t>爱手册》</w:t>
      </w:r>
      <w:r>
        <w:rPr>
          <w:rFonts w:hint="eastAsia"/>
        </w:rPr>
        <w:t>。</w:t>
      </w:r>
    </w:p>
  </w:comment>
  <w:comment w:id="38" w:author="lj" w:date="2018-05-08T02:10:00Z" w:initials="l">
    <w:p w14:paraId="179EB22D" w14:textId="77777777" w:rsidR="00041A71" w:rsidRDefault="00041A71">
      <w:pPr>
        <w:pStyle w:val="a5"/>
      </w:pPr>
      <w:r>
        <w:rPr>
          <w:rStyle w:val="a4"/>
        </w:rPr>
        <w:annotationRef/>
      </w:r>
      <w:r>
        <w:rPr>
          <w:rStyle w:val="trans"/>
        </w:rPr>
        <w:t>a shortcoming, imperfection, or lack</w:t>
      </w:r>
      <w:r>
        <w:rPr>
          <w:rStyle w:val="trans"/>
          <w:rFonts w:hint="eastAsia"/>
        </w:rPr>
        <w:t>缺点</w:t>
      </w:r>
      <w:r>
        <w:rPr>
          <w:rStyle w:val="trans"/>
        </w:rPr>
        <w:t>，缺陷，缺乏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8722A0" w15:done="0"/>
  <w15:commentEx w15:paraId="0748104C" w15:done="0"/>
  <w15:commentEx w15:paraId="72A5E19D" w15:done="0"/>
  <w15:commentEx w15:paraId="60CD321A" w15:done="0"/>
  <w15:commentEx w15:paraId="3B080934" w15:done="0"/>
  <w15:commentEx w15:paraId="3E55F019" w15:done="0"/>
  <w15:commentEx w15:paraId="01E8D19E" w15:done="0"/>
  <w15:commentEx w15:paraId="5BBE4867" w15:done="0"/>
  <w15:commentEx w15:paraId="65C9F6BB" w15:done="0"/>
  <w15:commentEx w15:paraId="100B5A79" w15:done="0"/>
  <w15:commentEx w15:paraId="1E9A9512" w15:done="0"/>
  <w15:commentEx w15:paraId="2B55A776" w15:done="0"/>
  <w15:commentEx w15:paraId="10061E21" w15:done="0"/>
  <w15:commentEx w15:paraId="55BE9DAC" w15:done="0"/>
  <w15:commentEx w15:paraId="0CB3A67B" w15:done="0"/>
  <w15:commentEx w15:paraId="63066BBD" w15:done="0"/>
  <w15:commentEx w15:paraId="08600E33" w15:done="0"/>
  <w15:commentEx w15:paraId="680D7A84" w15:done="0"/>
  <w15:commentEx w15:paraId="6821F870" w15:done="0"/>
  <w15:commentEx w15:paraId="7A44BC66" w15:done="0"/>
  <w15:commentEx w15:paraId="39FC7B7B" w15:done="0"/>
  <w15:commentEx w15:paraId="261A0337" w15:done="0"/>
  <w15:commentEx w15:paraId="4EFA0D2D" w15:done="0"/>
  <w15:commentEx w15:paraId="69D85A07" w15:done="0"/>
  <w15:commentEx w15:paraId="2C02A0DA" w15:done="0"/>
  <w15:commentEx w15:paraId="7BE18AA8" w15:done="0"/>
  <w15:commentEx w15:paraId="16914978" w15:done="0"/>
  <w15:commentEx w15:paraId="5EBC2C93" w15:done="0"/>
  <w15:commentEx w15:paraId="7406F524" w15:done="0"/>
  <w15:commentEx w15:paraId="49F75BF1" w15:done="0"/>
  <w15:commentEx w15:paraId="318EFBC0" w15:done="0"/>
  <w15:commentEx w15:paraId="555CCE5D" w15:done="0"/>
  <w15:commentEx w15:paraId="6465A8EA" w15:done="0"/>
  <w15:commentEx w15:paraId="2B0DFEC3" w15:done="0"/>
  <w15:commentEx w15:paraId="52F34BF1" w15:done="0"/>
  <w15:commentEx w15:paraId="5AB532DE" w15:done="0"/>
  <w15:commentEx w15:paraId="746D5213" w15:done="0"/>
  <w15:commentEx w15:paraId="20F2A488" w15:done="0"/>
  <w15:commentEx w15:paraId="179EB2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6972C5" w16cex:dateUtc="2018-05-07T16:10:00Z"/>
  <w16cex:commentExtensible w16cex:durableId="206972C6" w16cex:dateUtc="2018-05-07T16:09:00Z"/>
  <w16cex:commentExtensible w16cex:durableId="206972C7" w16cex:dateUtc="2017-04-28T14:10:00Z"/>
  <w16cex:commentExtensible w16cex:durableId="206972C8" w16cex:dateUtc="2018-05-07T16:13:00Z"/>
  <w16cex:commentExtensible w16cex:durableId="206972C9" w16cex:dateUtc="2017-04-28T14:11:00Z"/>
  <w16cex:commentExtensible w16cex:durableId="206972CA" w16cex:dateUtc="2017-04-28T14:11:00Z"/>
  <w16cex:commentExtensible w16cex:durableId="206972CB" w16cex:dateUtc="2017-04-28T14:12:00Z"/>
  <w16cex:commentExtensible w16cex:durableId="206972CC" w16cex:dateUtc="2018-05-07T16:20:00Z"/>
  <w16cex:commentExtensible w16cex:durableId="206972CD" w16cex:dateUtc="2017-04-28T14:19:00Z"/>
  <w16cex:commentExtensible w16cex:durableId="206972CE" w16cex:dateUtc="2017-04-28T14:20:00Z"/>
  <w16cex:commentExtensible w16cex:durableId="206972CF" w16cex:dateUtc="2017-04-28T14:20:00Z"/>
  <w16cex:commentExtensible w16cex:durableId="206972D0" w16cex:dateUtc="2017-04-28T14:21:00Z"/>
  <w16cex:commentExtensible w16cex:durableId="206972D1" w16cex:dateUtc="2017-04-28T14:21:00Z"/>
  <w16cex:commentExtensible w16cex:durableId="206972D2" w16cex:dateUtc="2017-04-28T14:22:00Z"/>
  <w16cex:commentExtensible w16cex:durableId="206972D3" w16cex:dateUtc="2017-04-28T14:22:00Z"/>
  <w16cex:commentExtensible w16cex:durableId="206972D4" w16cex:dateUtc="2017-04-28T14:23:00Z"/>
  <w16cex:commentExtensible w16cex:durableId="206972D5" w16cex:dateUtc="2017-04-28T14:24:00Z"/>
  <w16cex:commentExtensible w16cex:durableId="206972D6" w16cex:dateUtc="2017-04-28T14:24:00Z"/>
  <w16cex:commentExtensible w16cex:durableId="206972D7" w16cex:dateUtc="2017-04-28T14:24:00Z"/>
  <w16cex:commentExtensible w16cex:durableId="206972D8" w16cex:dateUtc="2017-04-28T14:25:00Z"/>
  <w16cex:commentExtensible w16cex:durableId="206972D9" w16cex:dateUtc="2017-04-28T14:25:00Z"/>
  <w16cex:commentExtensible w16cex:durableId="206972DA" w16cex:dateUtc="2017-04-28T14:26:00Z"/>
  <w16cex:commentExtensible w16cex:durableId="206972DB" w16cex:dateUtc="2017-04-28T14:26:00Z"/>
  <w16cex:commentExtensible w16cex:durableId="206972DC" w16cex:dateUtc="2017-04-28T14:29:00Z"/>
  <w16cex:commentExtensible w16cex:durableId="206972DD" w16cex:dateUtc="2017-04-28T14:30:00Z"/>
  <w16cex:commentExtensible w16cex:durableId="206972DE" w16cex:dateUtc="2017-04-28T14:31:00Z"/>
  <w16cex:commentExtensible w16cex:durableId="206972DF" w16cex:dateUtc="2018-05-07T17:54:00Z"/>
  <w16cex:commentExtensible w16cex:durableId="206972E0" w16cex:dateUtc="2017-04-28T14:32:00Z"/>
  <w16cex:commentExtensible w16cex:durableId="206972E1" w16cex:dateUtc="2017-04-28T14:37:00Z"/>
  <w16cex:commentExtensible w16cex:durableId="206972E2" w16cex:dateUtc="2017-04-28T14:36:00Z"/>
  <w16cex:commentExtensible w16cex:durableId="206972E3" w16cex:dateUtc="2017-04-28T14:36:00Z"/>
  <w16cex:commentExtensible w16cex:durableId="206972E4" w16cex:dateUtc="2018-05-07T17:56:00Z"/>
  <w16cex:commentExtensible w16cex:durableId="206972E5" w16cex:dateUtc="2017-04-28T14:36:00Z"/>
  <w16cex:commentExtensible w16cex:durableId="206972E6" w16cex:dateUtc="2017-04-28T14:35:00Z"/>
  <w16cex:commentExtensible w16cex:durableId="206972E7" w16cex:dateUtc="2017-04-28T14:35:00Z"/>
  <w16cex:commentExtensible w16cex:durableId="206972E8" w16cex:dateUtc="2017-04-28T14:35:00Z"/>
  <w16cex:commentExtensible w16cex:durableId="206972E9" w16cex:dateUtc="2017-04-28T14:33:00Z"/>
  <w16cex:commentExtensible w16cex:durableId="206972EA" w16cex:dateUtc="2018-05-07T17:58:00Z"/>
  <w16cex:commentExtensible w16cex:durableId="206972EB" w16cex:dateUtc="2018-05-07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8722A0" w16cid:durableId="206972C5"/>
  <w16cid:commentId w16cid:paraId="0748104C" w16cid:durableId="206972C6"/>
  <w16cid:commentId w16cid:paraId="72A5E19D" w16cid:durableId="206972C7"/>
  <w16cid:commentId w16cid:paraId="60CD321A" w16cid:durableId="206972C8"/>
  <w16cid:commentId w16cid:paraId="3B080934" w16cid:durableId="206972C9"/>
  <w16cid:commentId w16cid:paraId="3E55F019" w16cid:durableId="206972CA"/>
  <w16cid:commentId w16cid:paraId="01E8D19E" w16cid:durableId="206972CB"/>
  <w16cid:commentId w16cid:paraId="5BBE4867" w16cid:durableId="206972CC"/>
  <w16cid:commentId w16cid:paraId="65C9F6BB" w16cid:durableId="206972CD"/>
  <w16cid:commentId w16cid:paraId="100B5A79" w16cid:durableId="206972CE"/>
  <w16cid:commentId w16cid:paraId="1E9A9512" w16cid:durableId="206972CF"/>
  <w16cid:commentId w16cid:paraId="2B55A776" w16cid:durableId="206972D0"/>
  <w16cid:commentId w16cid:paraId="10061E21" w16cid:durableId="206972D1"/>
  <w16cid:commentId w16cid:paraId="55BE9DAC" w16cid:durableId="206972D2"/>
  <w16cid:commentId w16cid:paraId="0CB3A67B" w16cid:durableId="206972D3"/>
  <w16cid:commentId w16cid:paraId="63066BBD" w16cid:durableId="206972D4"/>
  <w16cid:commentId w16cid:paraId="08600E33" w16cid:durableId="206972D5"/>
  <w16cid:commentId w16cid:paraId="680D7A84" w16cid:durableId="206972D6"/>
  <w16cid:commentId w16cid:paraId="6821F870" w16cid:durableId="206972D7"/>
  <w16cid:commentId w16cid:paraId="7A44BC66" w16cid:durableId="206972D8"/>
  <w16cid:commentId w16cid:paraId="39FC7B7B" w16cid:durableId="206972D9"/>
  <w16cid:commentId w16cid:paraId="261A0337" w16cid:durableId="206972DA"/>
  <w16cid:commentId w16cid:paraId="4EFA0D2D" w16cid:durableId="206972DB"/>
  <w16cid:commentId w16cid:paraId="69D85A07" w16cid:durableId="206972DC"/>
  <w16cid:commentId w16cid:paraId="2C02A0DA" w16cid:durableId="206972DD"/>
  <w16cid:commentId w16cid:paraId="7BE18AA8" w16cid:durableId="206972DE"/>
  <w16cid:commentId w16cid:paraId="16914978" w16cid:durableId="206972DF"/>
  <w16cid:commentId w16cid:paraId="5EBC2C93" w16cid:durableId="206972E0"/>
  <w16cid:commentId w16cid:paraId="7406F524" w16cid:durableId="206972E1"/>
  <w16cid:commentId w16cid:paraId="49F75BF1" w16cid:durableId="206972E2"/>
  <w16cid:commentId w16cid:paraId="318EFBC0" w16cid:durableId="206972E3"/>
  <w16cid:commentId w16cid:paraId="555CCE5D" w16cid:durableId="206972E4"/>
  <w16cid:commentId w16cid:paraId="6465A8EA" w16cid:durableId="206972E5"/>
  <w16cid:commentId w16cid:paraId="2B0DFEC3" w16cid:durableId="206972E6"/>
  <w16cid:commentId w16cid:paraId="52F34BF1" w16cid:durableId="206972E7"/>
  <w16cid:commentId w16cid:paraId="5AB532DE" w16cid:durableId="206972E8"/>
  <w16cid:commentId w16cid:paraId="746D5213" w16cid:durableId="206972E9"/>
  <w16cid:commentId w16cid:paraId="20F2A488" w16cid:durableId="206972EA"/>
  <w16cid:commentId w16cid:paraId="179EB22D" w16cid:durableId="206972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03978" w14:textId="77777777" w:rsidR="008032D0" w:rsidRDefault="008032D0" w:rsidP="00CA6AF7">
      <w:pPr>
        <w:spacing w:after="0" w:line="240" w:lineRule="auto"/>
      </w:pPr>
      <w:r>
        <w:separator/>
      </w:r>
    </w:p>
  </w:endnote>
  <w:endnote w:type="continuationSeparator" w:id="0">
    <w:p w14:paraId="08E5D95D" w14:textId="77777777" w:rsidR="008032D0" w:rsidRDefault="008032D0" w:rsidP="00CA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Baskerville SemiBold Italic">
    <w:altName w:val="Times New Roman"/>
    <w:panose1 w:val="02020702070400090203"/>
    <w:charset w:val="00"/>
    <w:family w:val="roman"/>
    <w:pitch w:val="variable"/>
    <w:sig w:usb0="80000067" w:usb1="02000040" w:usb2="00000000" w:usb3="00000000" w:csb0="0000019F" w:csb1="00000000"/>
  </w:font>
  <w:font w:name="PingFang SC Regular">
    <w:altName w:val="Arial Unicode MS"/>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827E" w14:textId="77777777" w:rsidR="008032D0" w:rsidRDefault="006E4A80" w:rsidP="00AB51DB">
    <w:pPr>
      <w:pStyle w:val="ab"/>
      <w:framePr w:wrap="around" w:vAnchor="text" w:hAnchor="margin" w:xAlign="right" w:y="1"/>
      <w:rPr>
        <w:rStyle w:val="ad"/>
      </w:rPr>
    </w:pPr>
    <w:r>
      <w:rPr>
        <w:rStyle w:val="ad"/>
      </w:rPr>
      <w:fldChar w:fldCharType="begin"/>
    </w:r>
    <w:r w:rsidR="008032D0">
      <w:rPr>
        <w:rStyle w:val="ad"/>
      </w:rPr>
      <w:instrText xml:space="preserve">PAGE  </w:instrText>
    </w:r>
    <w:r>
      <w:rPr>
        <w:rStyle w:val="ad"/>
      </w:rPr>
      <w:fldChar w:fldCharType="end"/>
    </w:r>
  </w:p>
  <w:p w14:paraId="407B1CE0" w14:textId="77777777" w:rsidR="008032D0" w:rsidRDefault="008032D0" w:rsidP="00CA6AF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ECB9" w14:textId="77777777" w:rsidR="008032D0" w:rsidRDefault="006E4A80" w:rsidP="00AB51DB">
    <w:pPr>
      <w:pStyle w:val="ab"/>
      <w:framePr w:wrap="around" w:vAnchor="text" w:hAnchor="margin" w:xAlign="right" w:y="1"/>
      <w:rPr>
        <w:rStyle w:val="ad"/>
      </w:rPr>
    </w:pPr>
    <w:r>
      <w:rPr>
        <w:rStyle w:val="ad"/>
      </w:rPr>
      <w:fldChar w:fldCharType="begin"/>
    </w:r>
    <w:r w:rsidR="008032D0">
      <w:rPr>
        <w:rStyle w:val="ad"/>
      </w:rPr>
      <w:instrText xml:space="preserve">PAGE  </w:instrText>
    </w:r>
    <w:r>
      <w:rPr>
        <w:rStyle w:val="ad"/>
      </w:rPr>
      <w:fldChar w:fldCharType="separate"/>
    </w:r>
    <w:r w:rsidR="00581A27">
      <w:rPr>
        <w:rStyle w:val="ad"/>
        <w:noProof/>
      </w:rPr>
      <w:t>3</w:t>
    </w:r>
    <w:r>
      <w:rPr>
        <w:rStyle w:val="ad"/>
      </w:rPr>
      <w:fldChar w:fldCharType="end"/>
    </w:r>
  </w:p>
  <w:p w14:paraId="235843CF" w14:textId="77777777" w:rsidR="008032D0" w:rsidRDefault="008032D0" w:rsidP="00CA6AF7">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4AC3" w14:textId="77777777" w:rsidR="008032D0" w:rsidRDefault="008032D0" w:rsidP="00CA6AF7">
      <w:pPr>
        <w:spacing w:after="0" w:line="240" w:lineRule="auto"/>
      </w:pPr>
      <w:r>
        <w:separator/>
      </w:r>
    </w:p>
  </w:footnote>
  <w:footnote w:type="continuationSeparator" w:id="0">
    <w:p w14:paraId="31F76EF6" w14:textId="77777777" w:rsidR="008032D0" w:rsidRDefault="008032D0" w:rsidP="00CA6AF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j">
    <w15:presenceInfo w15:providerId="None" w15:userId="l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bordersDoNotSurroundHeader/>
  <w:bordersDoNotSurroundFooter/>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52451"/>
    <w:rsid w:val="00041A71"/>
    <w:rsid w:val="00074402"/>
    <w:rsid w:val="0008354C"/>
    <w:rsid w:val="000860CE"/>
    <w:rsid w:val="000934A2"/>
    <w:rsid w:val="00106A72"/>
    <w:rsid w:val="001107BC"/>
    <w:rsid w:val="00121D6C"/>
    <w:rsid w:val="00182E02"/>
    <w:rsid w:val="001B74A5"/>
    <w:rsid w:val="001E477C"/>
    <w:rsid w:val="002726F7"/>
    <w:rsid w:val="00276903"/>
    <w:rsid w:val="002B698F"/>
    <w:rsid w:val="00314AE1"/>
    <w:rsid w:val="00335167"/>
    <w:rsid w:val="00352451"/>
    <w:rsid w:val="00365910"/>
    <w:rsid w:val="00386A18"/>
    <w:rsid w:val="003E3426"/>
    <w:rsid w:val="004B541B"/>
    <w:rsid w:val="004D5250"/>
    <w:rsid w:val="004E2776"/>
    <w:rsid w:val="00500158"/>
    <w:rsid w:val="005050AD"/>
    <w:rsid w:val="005053A7"/>
    <w:rsid w:val="0054039A"/>
    <w:rsid w:val="00581A27"/>
    <w:rsid w:val="005B6D54"/>
    <w:rsid w:val="00635403"/>
    <w:rsid w:val="006E4A80"/>
    <w:rsid w:val="00725A0F"/>
    <w:rsid w:val="00747DE5"/>
    <w:rsid w:val="0076708B"/>
    <w:rsid w:val="007A6003"/>
    <w:rsid w:val="007A78A2"/>
    <w:rsid w:val="007B7DD3"/>
    <w:rsid w:val="007C5380"/>
    <w:rsid w:val="008032D0"/>
    <w:rsid w:val="0086607C"/>
    <w:rsid w:val="0087757A"/>
    <w:rsid w:val="0090120E"/>
    <w:rsid w:val="0096170E"/>
    <w:rsid w:val="009B1295"/>
    <w:rsid w:val="009D3A92"/>
    <w:rsid w:val="00A5198D"/>
    <w:rsid w:val="00A56605"/>
    <w:rsid w:val="00A762F6"/>
    <w:rsid w:val="00AB51DB"/>
    <w:rsid w:val="00AC0EEB"/>
    <w:rsid w:val="00AC285C"/>
    <w:rsid w:val="00AC392F"/>
    <w:rsid w:val="00B658BE"/>
    <w:rsid w:val="00B86B43"/>
    <w:rsid w:val="00B918BA"/>
    <w:rsid w:val="00BB760A"/>
    <w:rsid w:val="00BC2ED8"/>
    <w:rsid w:val="00C4095D"/>
    <w:rsid w:val="00C759DB"/>
    <w:rsid w:val="00CA6AF7"/>
    <w:rsid w:val="00D25075"/>
    <w:rsid w:val="00D87AD2"/>
    <w:rsid w:val="00DA0822"/>
    <w:rsid w:val="00DE6FA4"/>
    <w:rsid w:val="00E335ED"/>
    <w:rsid w:val="00E431F8"/>
    <w:rsid w:val="00E5233E"/>
    <w:rsid w:val="00EC5D14"/>
    <w:rsid w:val="00EF110A"/>
    <w:rsid w:val="00F36F9E"/>
    <w:rsid w:val="00F669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287C7A26"/>
  <w15:docId w15:val="{DF1A98D2-8F7D-8946-83BC-EC4D12F0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39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245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annotation reference"/>
    <w:basedOn w:val="a0"/>
    <w:uiPriority w:val="99"/>
    <w:semiHidden/>
    <w:unhideWhenUsed/>
    <w:rsid w:val="00352451"/>
    <w:rPr>
      <w:sz w:val="16"/>
      <w:szCs w:val="16"/>
    </w:rPr>
  </w:style>
  <w:style w:type="paragraph" w:styleId="a5">
    <w:name w:val="annotation text"/>
    <w:basedOn w:val="a"/>
    <w:link w:val="a6"/>
    <w:uiPriority w:val="99"/>
    <w:semiHidden/>
    <w:unhideWhenUsed/>
    <w:rsid w:val="00352451"/>
    <w:pPr>
      <w:spacing w:line="240" w:lineRule="auto"/>
    </w:pPr>
    <w:rPr>
      <w:sz w:val="20"/>
      <w:szCs w:val="20"/>
    </w:rPr>
  </w:style>
  <w:style w:type="character" w:customStyle="1" w:styleId="a6">
    <w:name w:val="批注文字 字符"/>
    <w:basedOn w:val="a0"/>
    <w:link w:val="a5"/>
    <w:uiPriority w:val="99"/>
    <w:semiHidden/>
    <w:rsid w:val="00352451"/>
    <w:rPr>
      <w:sz w:val="20"/>
      <w:szCs w:val="20"/>
    </w:rPr>
  </w:style>
  <w:style w:type="paragraph" w:styleId="a7">
    <w:name w:val="annotation subject"/>
    <w:basedOn w:val="a5"/>
    <w:next w:val="a5"/>
    <w:link w:val="a8"/>
    <w:uiPriority w:val="99"/>
    <w:semiHidden/>
    <w:unhideWhenUsed/>
    <w:rsid w:val="00352451"/>
    <w:rPr>
      <w:b/>
      <w:bCs/>
    </w:rPr>
  </w:style>
  <w:style w:type="character" w:customStyle="1" w:styleId="a8">
    <w:name w:val="批注主题 字符"/>
    <w:basedOn w:val="a6"/>
    <w:link w:val="a7"/>
    <w:uiPriority w:val="99"/>
    <w:semiHidden/>
    <w:rsid w:val="00352451"/>
    <w:rPr>
      <w:b/>
      <w:bCs/>
      <w:sz w:val="20"/>
      <w:szCs w:val="20"/>
    </w:rPr>
  </w:style>
  <w:style w:type="paragraph" w:styleId="a9">
    <w:name w:val="Balloon Text"/>
    <w:basedOn w:val="a"/>
    <w:link w:val="aa"/>
    <w:uiPriority w:val="99"/>
    <w:semiHidden/>
    <w:unhideWhenUsed/>
    <w:rsid w:val="00352451"/>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352451"/>
    <w:rPr>
      <w:rFonts w:ascii="Microsoft YaHei UI" w:eastAsia="Microsoft YaHei UI"/>
      <w:sz w:val="18"/>
      <w:szCs w:val="18"/>
    </w:rPr>
  </w:style>
  <w:style w:type="paragraph" w:styleId="ab">
    <w:name w:val="footer"/>
    <w:basedOn w:val="a"/>
    <w:link w:val="ac"/>
    <w:uiPriority w:val="99"/>
    <w:unhideWhenUsed/>
    <w:rsid w:val="00CA6AF7"/>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A6AF7"/>
    <w:rPr>
      <w:sz w:val="18"/>
      <w:szCs w:val="18"/>
    </w:rPr>
  </w:style>
  <w:style w:type="character" w:styleId="ad">
    <w:name w:val="page number"/>
    <w:basedOn w:val="a0"/>
    <w:uiPriority w:val="99"/>
    <w:semiHidden/>
    <w:unhideWhenUsed/>
    <w:rsid w:val="00CA6AF7"/>
  </w:style>
  <w:style w:type="paragraph" w:styleId="ae">
    <w:name w:val="header"/>
    <w:basedOn w:val="a"/>
    <w:link w:val="af"/>
    <w:uiPriority w:val="99"/>
    <w:unhideWhenUsed/>
    <w:rsid w:val="0087757A"/>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7757A"/>
    <w:rPr>
      <w:sz w:val="18"/>
      <w:szCs w:val="18"/>
    </w:rPr>
  </w:style>
  <w:style w:type="character" w:customStyle="1" w:styleId="yinbiao">
    <w:name w:val="yinbiao"/>
    <w:basedOn w:val="a0"/>
    <w:rsid w:val="00AC392F"/>
  </w:style>
  <w:style w:type="character" w:customStyle="1" w:styleId="trans">
    <w:name w:val="trans"/>
    <w:basedOn w:val="a0"/>
    <w:rsid w:val="0004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24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33EC-61D0-B04E-9D38-333E2266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4</Pages>
  <Words>1118</Words>
  <Characters>6374</Characters>
  <Application>Microsoft Office Word</Application>
  <DocSecurity>0</DocSecurity>
  <Lines>53</Lines>
  <Paragraphs>14</Paragraphs>
  <ScaleCrop>false</ScaleCrop>
  <Company>Microsoft</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李幸林</dc:creator>
  <cp:keywords/>
  <dc:description/>
  <cp:lastModifiedBy>刘瑾_外语学院</cp:lastModifiedBy>
  <cp:revision>22</cp:revision>
  <dcterms:created xsi:type="dcterms:W3CDTF">2017-04-28T14:37:00Z</dcterms:created>
  <dcterms:modified xsi:type="dcterms:W3CDTF">2023-11-09T06:15:00Z</dcterms:modified>
</cp:coreProperties>
</file>