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 xml:space="preserve">许甫荣理论力学 16秋期末 </w:t>
      </w:r>
      <w:bookmarkStart w:id="0" w:name="_GoBack"/>
      <w:bookmarkEnd w:id="0"/>
      <w:r>
        <w:rPr>
          <w:rFonts w:hint="default"/>
        </w:rPr>
        <w:t>简单回忆</w:t>
      </w:r>
    </w:p>
    <w:p>
      <w:pPr>
        <w:rPr>
          <w:rFonts w:hint="eastAsia"/>
        </w:rPr>
      </w:pPr>
      <w:r>
        <w:rPr>
          <w:rFonts w:hint="eastAsia"/>
        </w:rPr>
        <w:t>1.用虚功原理求杆子平衡时夹角</w:t>
      </w:r>
    </w:p>
    <w:p>
      <w:pPr>
        <w:rPr>
          <w:rFonts w:hint="eastAsia"/>
        </w:rPr>
      </w:pPr>
      <w:r>
        <w:rPr>
          <w:rFonts w:hint="eastAsia"/>
        </w:rPr>
        <w:t>2.用拉格朗日方程推导冲量的效果</w:t>
      </w:r>
    </w:p>
    <w:p>
      <w:pPr>
        <w:rPr>
          <w:rFonts w:hint="eastAsia"/>
        </w:rPr>
      </w:pPr>
      <w:r>
        <w:rPr>
          <w:rFonts w:hint="eastAsia"/>
        </w:rPr>
        <w:t>3.一个圆盘和一根杆子的小振动</w:t>
      </w:r>
    </w:p>
    <w:p>
      <w:pPr>
        <w:rPr>
          <w:rFonts w:hint="eastAsia"/>
        </w:rPr>
      </w:pPr>
      <w:r>
        <w:rPr>
          <w:rFonts w:hint="eastAsia"/>
        </w:rPr>
        <w:t>4.用哈-雅方程解谐振子</w:t>
      </w:r>
    </w:p>
    <w:p>
      <w:pPr>
        <w:rPr>
          <w:rFonts w:hint="eastAsia"/>
        </w:rPr>
      </w:pPr>
      <w:r>
        <w:rPr>
          <w:rFonts w:hint="eastAsia"/>
        </w:rPr>
        <w:t>5.证明自由定点刚体无章动</w:t>
      </w:r>
    </w:p>
    <w:p>
      <w:pPr>
        <w:rPr>
          <w:rFonts w:hint="eastAsia"/>
        </w:rPr>
      </w:pPr>
      <w:r>
        <w:rPr>
          <w:rFonts w:hint="eastAsia"/>
        </w:rPr>
        <w:t>6.写出重力场中球对称刚体的拉格朗日方程，哈密顿量，泊松括号形式的正则方程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4CBE5"/>
    <w:rsid w:val="5CB4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2019-04-11T19:30:00Z</dcterms:created>
  <dc:creator>admin</dc:creator>
  <cp:lastModifiedBy>admin</cp:lastModifiedBy>
  <dcterms:modified xsi:type="dcterms:W3CDTF">2019-04-11T19:30:55Z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