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FAB" w:rsidRPr="009D7118" w:rsidRDefault="000B1FAB">
      <w:pPr>
        <w:spacing w:after="4491" w:line="259" w:lineRule="auto"/>
        <w:ind w:left="3252" w:firstLine="0"/>
        <w:jc w:val="left"/>
        <w:rPr>
          <w:lang w:val="fr-FR"/>
        </w:rPr>
      </w:pPr>
    </w:p>
    <w:p w:rsidR="000B1FAB" w:rsidRPr="00AA3BD4" w:rsidRDefault="0083508B">
      <w:pPr>
        <w:spacing w:after="0" w:line="259" w:lineRule="auto"/>
        <w:ind w:left="190" w:firstLine="0"/>
        <w:jc w:val="left"/>
        <w:rPr>
          <w:lang w:val="fr-FR"/>
        </w:rPr>
      </w:pPr>
      <w:r>
        <w:rPr>
          <w:noProof/>
        </w:rPr>
        <w:drawing>
          <wp:inline distT="0" distB="0" distL="0" distR="0" wp14:anchorId="291B502E" wp14:editId="17DFC21D">
            <wp:extent cx="2333951" cy="7144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18).png"/>
                    <pic:cNvPicPr/>
                  </pic:nvPicPr>
                  <pic:blipFill>
                    <a:blip r:embed="rId8">
                      <a:extLst>
                        <a:ext uri="{28A0092B-C50C-407E-A947-70E740481C1C}">
                          <a14:useLocalDpi xmlns:a14="http://schemas.microsoft.com/office/drawing/2010/main" val="0"/>
                        </a:ext>
                      </a:extLst>
                    </a:blip>
                    <a:stretch>
                      <a:fillRect/>
                    </a:stretch>
                  </pic:blipFill>
                  <pic:spPr>
                    <a:xfrm>
                      <a:off x="0" y="0"/>
                      <a:ext cx="2333951" cy="714475"/>
                    </a:xfrm>
                    <a:prstGeom prst="rect">
                      <a:avLst/>
                    </a:prstGeom>
                  </pic:spPr>
                </pic:pic>
              </a:graphicData>
            </a:graphic>
          </wp:inline>
        </w:drawing>
      </w:r>
      <w:r w:rsidR="00AA3BD4" w:rsidRPr="00AA3BD4">
        <w:rPr>
          <w:b/>
          <w:color w:val="88C833"/>
          <w:sz w:val="64"/>
          <w:lang w:val="fr-FR"/>
        </w:rPr>
        <w:t xml:space="preserve">Documentation </w:t>
      </w:r>
      <w:proofErr w:type="gramStart"/>
      <w:r w:rsidR="00AA3BD4" w:rsidRPr="00AA3BD4">
        <w:rPr>
          <w:b/>
          <w:color w:val="88C833"/>
          <w:sz w:val="64"/>
          <w:lang w:val="fr-FR"/>
        </w:rPr>
        <w:t>technique</w:t>
      </w:r>
      <w:proofErr w:type="gramEnd"/>
    </w:p>
    <w:tbl>
      <w:tblPr>
        <w:tblStyle w:val="Grilledutableau"/>
        <w:tblW w:w="0" w:type="auto"/>
        <w:tblInd w:w="-5" w:type="dxa"/>
        <w:tblLook w:val="04A0" w:firstRow="1" w:lastRow="0" w:firstColumn="1" w:lastColumn="0" w:noHBand="0" w:noVBand="1"/>
      </w:tblPr>
      <w:tblGrid>
        <w:gridCol w:w="3116"/>
        <w:gridCol w:w="3117"/>
        <w:gridCol w:w="3204"/>
      </w:tblGrid>
      <w:tr w:rsidR="0083508B" w:rsidTr="0083508B">
        <w:trPr>
          <w:trHeight w:val="135"/>
        </w:trPr>
        <w:tc>
          <w:tcPr>
            <w:tcW w:w="3116" w:type="dxa"/>
            <w:vMerge w:val="restart"/>
          </w:tcPr>
          <w:p w:rsidR="0083508B" w:rsidRDefault="0083508B" w:rsidP="00CD41CE">
            <w:r>
              <w:t>IPNET INSTITUTE OF TECHNOLOGY</w:t>
            </w:r>
          </w:p>
        </w:tc>
        <w:tc>
          <w:tcPr>
            <w:tcW w:w="3117" w:type="dxa"/>
          </w:tcPr>
          <w:p w:rsidR="0083508B" w:rsidRPr="009618B0" w:rsidRDefault="0083508B" w:rsidP="00CD41CE">
            <w:pPr>
              <w:rPr>
                <w:lang w:val="fr-FR"/>
              </w:rPr>
            </w:pPr>
            <w:r>
              <w:rPr>
                <w:rFonts w:ascii="Helvetica" w:hAnsi="Helvetica" w:cs="Helvetica"/>
                <w:color w:val="545454"/>
                <w:shd w:val="clear" w:color="auto" w:fill="FFFFFF"/>
                <w:lang w:val="fr-FR"/>
              </w:rPr>
              <w:t>DOCUMENTATION LOGICIELLE POUR UTILISATEURS TECHNIQUES</w:t>
            </w:r>
          </w:p>
        </w:tc>
        <w:tc>
          <w:tcPr>
            <w:tcW w:w="3204" w:type="dxa"/>
          </w:tcPr>
          <w:p w:rsidR="0083508B" w:rsidRDefault="0083508B" w:rsidP="00CD41CE">
            <w:r>
              <w:t>VERSION:1.0</w:t>
            </w:r>
          </w:p>
        </w:tc>
      </w:tr>
      <w:tr w:rsidR="0083508B" w:rsidRPr="0062279A" w:rsidTr="0083508B">
        <w:trPr>
          <w:trHeight w:val="135"/>
        </w:trPr>
        <w:tc>
          <w:tcPr>
            <w:tcW w:w="3116" w:type="dxa"/>
            <w:vMerge/>
          </w:tcPr>
          <w:p w:rsidR="0083508B" w:rsidRDefault="0083508B" w:rsidP="00CD41CE"/>
        </w:tc>
        <w:tc>
          <w:tcPr>
            <w:tcW w:w="3117" w:type="dxa"/>
            <w:vMerge w:val="restart"/>
          </w:tcPr>
          <w:p w:rsidR="0083508B" w:rsidRPr="0062279A" w:rsidRDefault="0083508B" w:rsidP="00CD41CE">
            <w:pPr>
              <w:rPr>
                <w:lang w:val="fr-FR"/>
              </w:rPr>
            </w:pPr>
            <w:r w:rsidRPr="0062279A">
              <w:rPr>
                <w:lang w:val="fr-FR"/>
              </w:rPr>
              <w:t xml:space="preserve">PROJET DE GESTION DE D’EMPLOI DE TEMPS DES PROFESSEURS </w:t>
            </w:r>
          </w:p>
        </w:tc>
        <w:tc>
          <w:tcPr>
            <w:tcW w:w="3204" w:type="dxa"/>
          </w:tcPr>
          <w:p w:rsidR="0083508B" w:rsidRPr="0062279A" w:rsidRDefault="0083508B" w:rsidP="00CD41CE">
            <w:pPr>
              <w:rPr>
                <w:lang w:val="fr-FR"/>
              </w:rPr>
            </w:pPr>
            <w:r>
              <w:rPr>
                <w:lang w:val="fr-FR"/>
              </w:rPr>
              <w:t>AUTEURS : ASSEKOUDA,ADJANFELE,SAKIYE</w:t>
            </w:r>
          </w:p>
        </w:tc>
      </w:tr>
      <w:tr w:rsidR="0083508B" w:rsidRPr="0062279A" w:rsidTr="0083508B">
        <w:trPr>
          <w:trHeight w:val="135"/>
        </w:trPr>
        <w:tc>
          <w:tcPr>
            <w:tcW w:w="3116" w:type="dxa"/>
            <w:vMerge/>
          </w:tcPr>
          <w:p w:rsidR="0083508B" w:rsidRPr="0062279A" w:rsidRDefault="0083508B" w:rsidP="00CD41CE">
            <w:pPr>
              <w:rPr>
                <w:lang w:val="fr-FR"/>
              </w:rPr>
            </w:pPr>
          </w:p>
        </w:tc>
        <w:tc>
          <w:tcPr>
            <w:tcW w:w="3117" w:type="dxa"/>
            <w:vMerge/>
          </w:tcPr>
          <w:p w:rsidR="0083508B" w:rsidRPr="0062279A" w:rsidRDefault="0083508B" w:rsidP="00CD41CE">
            <w:pPr>
              <w:rPr>
                <w:lang w:val="fr-FR"/>
              </w:rPr>
            </w:pPr>
          </w:p>
        </w:tc>
        <w:tc>
          <w:tcPr>
            <w:tcW w:w="3204" w:type="dxa"/>
          </w:tcPr>
          <w:p w:rsidR="0083508B" w:rsidRPr="0062279A" w:rsidRDefault="0083508B" w:rsidP="00CD41CE">
            <w:pPr>
              <w:rPr>
                <w:lang w:val="fr-FR"/>
              </w:rPr>
            </w:pPr>
            <w:r>
              <w:rPr>
                <w:lang w:val="fr-FR"/>
              </w:rPr>
              <w:t>14/03/2020</w:t>
            </w:r>
          </w:p>
        </w:tc>
      </w:tr>
    </w:tbl>
    <w:tbl>
      <w:tblPr>
        <w:tblStyle w:val="TableGrid"/>
        <w:tblpPr w:leftFromText="180" w:rightFromText="180" w:vertAnchor="text" w:horzAnchor="margin" w:tblpY="108"/>
        <w:tblW w:w="9638" w:type="dxa"/>
        <w:tblInd w:w="0" w:type="dxa"/>
        <w:tblCellMar>
          <w:top w:w="111" w:type="dxa"/>
          <w:left w:w="170" w:type="dxa"/>
          <w:bottom w:w="0" w:type="dxa"/>
          <w:right w:w="144" w:type="dxa"/>
        </w:tblCellMar>
        <w:tblLook w:val="04A0" w:firstRow="1" w:lastRow="0" w:firstColumn="1" w:lastColumn="0" w:noHBand="0" w:noVBand="1"/>
      </w:tblPr>
      <w:tblGrid>
        <w:gridCol w:w="2850"/>
        <w:gridCol w:w="6788"/>
      </w:tblGrid>
      <w:tr w:rsidR="0083508B" w:rsidRPr="00AA3BD4" w:rsidTr="0083508B">
        <w:trPr>
          <w:trHeight w:val="712"/>
        </w:trPr>
        <w:tc>
          <w:tcPr>
            <w:tcW w:w="2850" w:type="dxa"/>
            <w:tcBorders>
              <w:top w:val="single" w:sz="2" w:space="0" w:color="666666"/>
              <w:left w:val="nil"/>
              <w:bottom w:val="single" w:sz="2" w:space="0" w:color="666666"/>
              <w:right w:val="nil"/>
            </w:tcBorders>
            <w:shd w:val="clear" w:color="auto" w:fill="4C4C4C"/>
          </w:tcPr>
          <w:p w:rsidR="0083508B" w:rsidRDefault="0083508B" w:rsidP="0083508B">
            <w:pPr>
              <w:spacing w:after="0" w:line="259" w:lineRule="auto"/>
              <w:ind w:left="0" w:right="22" w:firstLine="0"/>
              <w:jc w:val="right"/>
            </w:pPr>
            <w:r>
              <w:rPr>
                <w:b/>
                <w:color w:val="FFFFFF"/>
                <w:sz w:val="20"/>
              </w:rPr>
              <w:t>Mots-</w:t>
            </w:r>
            <w:proofErr w:type="spellStart"/>
            <w:r>
              <w:rPr>
                <w:b/>
                <w:color w:val="FFFFFF"/>
                <w:sz w:val="20"/>
              </w:rPr>
              <w:t>clés</w:t>
            </w:r>
            <w:proofErr w:type="spellEnd"/>
          </w:p>
        </w:tc>
        <w:tc>
          <w:tcPr>
            <w:tcW w:w="6788" w:type="dxa"/>
            <w:tcBorders>
              <w:top w:val="single" w:sz="2" w:space="0" w:color="B3B3B3"/>
              <w:left w:val="nil"/>
              <w:bottom w:val="single" w:sz="2" w:space="0" w:color="B3B3B3"/>
              <w:right w:val="nil"/>
            </w:tcBorders>
            <w:shd w:val="clear" w:color="auto" w:fill="E6E6E6"/>
            <w:vAlign w:val="center"/>
          </w:tcPr>
          <w:p w:rsidR="0083508B" w:rsidRPr="00AA3BD4" w:rsidRDefault="0083508B" w:rsidP="0083508B">
            <w:pPr>
              <w:spacing w:after="0" w:line="259" w:lineRule="auto"/>
              <w:ind w:left="0" w:firstLine="0"/>
              <w:jc w:val="left"/>
              <w:rPr>
                <w:lang w:val="fr-FR"/>
              </w:rPr>
            </w:pPr>
            <w:r w:rsidRPr="00AA3BD4">
              <w:rPr>
                <w:color w:val="000000"/>
                <w:sz w:val="20"/>
                <w:lang w:val="fr-FR"/>
              </w:rPr>
              <w:t xml:space="preserve">Architecture – Fonctionnement – </w:t>
            </w:r>
            <w:r>
              <w:rPr>
                <w:color w:val="000000"/>
                <w:sz w:val="20"/>
                <w:lang w:val="fr-FR"/>
              </w:rPr>
              <w:t xml:space="preserve">Technologies – Diagrammes </w:t>
            </w:r>
            <w:r w:rsidRPr="00AA3BD4">
              <w:rPr>
                <w:color w:val="000000"/>
                <w:sz w:val="20"/>
                <w:lang w:val="fr-FR"/>
              </w:rPr>
              <w:t xml:space="preserve"> - Interactions</w:t>
            </w:r>
          </w:p>
        </w:tc>
      </w:tr>
    </w:tbl>
    <w:p w:rsidR="000B1FAB" w:rsidRDefault="000B1FAB" w:rsidP="0083508B">
      <w:pPr>
        <w:spacing w:after="3068" w:line="259" w:lineRule="auto"/>
        <w:ind w:left="0" w:right="3" w:firstLine="0"/>
        <w:jc w:val="center"/>
      </w:pPr>
    </w:p>
    <w:p w:rsidR="000B1FAB" w:rsidRDefault="00AA3BD4">
      <w:pPr>
        <w:shd w:val="clear" w:color="auto" w:fill="88C833"/>
        <w:spacing w:after="420" w:line="259" w:lineRule="auto"/>
        <w:ind w:left="139"/>
        <w:jc w:val="left"/>
      </w:pPr>
      <w:r>
        <w:rPr>
          <w:b/>
          <w:color w:val="FFFFFF"/>
          <w:sz w:val="28"/>
        </w:rPr>
        <w:t xml:space="preserve">Table des </w:t>
      </w:r>
      <w:proofErr w:type="spellStart"/>
      <w:r>
        <w:rPr>
          <w:b/>
          <w:color w:val="FFFFFF"/>
          <w:sz w:val="28"/>
        </w:rPr>
        <w:t>matières</w:t>
      </w:r>
      <w:proofErr w:type="spellEnd"/>
    </w:p>
    <w:sdt>
      <w:sdtPr>
        <w:rPr>
          <w:color w:val="4C4C4C"/>
          <w:sz w:val="18"/>
        </w:rPr>
        <w:id w:val="-389115112"/>
        <w:docPartObj>
          <w:docPartGallery w:val="Table of Contents"/>
        </w:docPartObj>
      </w:sdtPr>
      <w:sdtContent>
        <w:p w:rsidR="00656175" w:rsidRDefault="00AA3BD4">
          <w:pPr>
            <w:pStyle w:val="TM1"/>
            <w:tabs>
              <w:tab w:val="right" w:leader="dot" w:pos="962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110433" w:history="1">
            <w:r w:rsidR="00656175" w:rsidRPr="00853B97">
              <w:rPr>
                <w:rStyle w:val="Lienhypertexte"/>
                <w:noProof/>
                <w:lang w:val="fr-FR"/>
              </w:rPr>
              <w:t>1 - Résumé du document</w:t>
            </w:r>
            <w:r w:rsidR="00656175">
              <w:rPr>
                <w:noProof/>
                <w:webHidden/>
              </w:rPr>
              <w:tab/>
            </w:r>
            <w:r w:rsidR="00B91D55">
              <w:rPr>
                <w:noProof/>
                <w:webHidden/>
              </w:rPr>
              <w:t>2</w:t>
            </w:r>
          </w:hyperlink>
        </w:p>
        <w:p w:rsidR="00656175" w:rsidRDefault="00656175">
          <w:pPr>
            <w:pStyle w:val="TM1"/>
            <w:tabs>
              <w:tab w:val="right" w:leader="dot" w:pos="9627"/>
            </w:tabs>
            <w:rPr>
              <w:rFonts w:asciiTheme="minorHAnsi" w:eastAsiaTheme="minorEastAsia" w:hAnsiTheme="minorHAnsi" w:cstheme="minorBidi"/>
              <w:noProof/>
              <w:color w:val="auto"/>
              <w:sz w:val="22"/>
            </w:rPr>
          </w:pPr>
          <w:hyperlink w:anchor="_Toc35110434" w:history="1">
            <w:r w:rsidRPr="00853B97">
              <w:rPr>
                <w:rStyle w:val="Lienhypertexte"/>
                <w:noProof/>
                <w:lang w:val="fr-FR"/>
              </w:rPr>
              <w:t>2 – Description et fonctionnement de l'application</w:t>
            </w:r>
            <w:r>
              <w:rPr>
                <w:noProof/>
                <w:webHidden/>
              </w:rPr>
              <w:tab/>
            </w:r>
            <w:r w:rsidR="00B91D55">
              <w:rPr>
                <w:noProof/>
                <w:webHidden/>
              </w:rPr>
              <w:t>3</w:t>
            </w:r>
          </w:hyperlink>
        </w:p>
        <w:p w:rsidR="00656175" w:rsidRDefault="00656175">
          <w:pPr>
            <w:pStyle w:val="TM3"/>
            <w:tabs>
              <w:tab w:val="right" w:leader="dot" w:pos="9627"/>
            </w:tabs>
            <w:rPr>
              <w:rFonts w:asciiTheme="minorHAnsi" w:eastAsiaTheme="minorEastAsia" w:hAnsiTheme="minorHAnsi" w:cstheme="minorBidi"/>
              <w:noProof/>
              <w:color w:val="auto"/>
              <w:sz w:val="22"/>
            </w:rPr>
          </w:pPr>
          <w:hyperlink w:anchor="_Toc35110435" w:history="1">
            <w:r w:rsidRPr="00853B97">
              <w:rPr>
                <w:rStyle w:val="Lienhypertexte"/>
                <w:noProof/>
                <w:lang w:val="fr-FR"/>
              </w:rPr>
              <w:t>2.1 - Description du logiciel</w:t>
            </w:r>
            <w:r>
              <w:rPr>
                <w:noProof/>
                <w:webHidden/>
              </w:rPr>
              <w:tab/>
            </w:r>
            <w:r w:rsidR="00B91D55">
              <w:rPr>
                <w:noProof/>
                <w:webHidden/>
              </w:rPr>
              <w:t>3</w:t>
            </w:r>
          </w:hyperlink>
        </w:p>
        <w:p w:rsidR="00656175" w:rsidRDefault="00656175">
          <w:pPr>
            <w:pStyle w:val="TM3"/>
            <w:tabs>
              <w:tab w:val="right" w:leader="dot" w:pos="9627"/>
            </w:tabs>
            <w:rPr>
              <w:rFonts w:asciiTheme="minorHAnsi" w:eastAsiaTheme="minorEastAsia" w:hAnsiTheme="minorHAnsi" w:cstheme="minorBidi"/>
              <w:noProof/>
              <w:color w:val="auto"/>
              <w:sz w:val="22"/>
            </w:rPr>
          </w:pPr>
          <w:hyperlink w:anchor="_Toc35110436" w:history="1">
            <w:r w:rsidRPr="00853B97">
              <w:rPr>
                <w:rStyle w:val="Lienhypertexte"/>
                <w:noProof/>
                <w:lang w:val="fr-FR"/>
              </w:rPr>
              <w:t>2.2 - Décomposition du projet</w:t>
            </w:r>
            <w:r>
              <w:rPr>
                <w:noProof/>
                <w:webHidden/>
              </w:rPr>
              <w:tab/>
            </w:r>
            <w:r w:rsidR="00B91D55">
              <w:rPr>
                <w:noProof/>
                <w:webHidden/>
              </w:rPr>
              <w:t>3</w:t>
            </w:r>
          </w:hyperlink>
        </w:p>
        <w:p w:rsidR="00656175" w:rsidRDefault="00656175">
          <w:pPr>
            <w:pStyle w:val="TM3"/>
            <w:tabs>
              <w:tab w:val="right" w:leader="dot" w:pos="9627"/>
            </w:tabs>
            <w:rPr>
              <w:rFonts w:asciiTheme="minorHAnsi" w:eastAsiaTheme="minorEastAsia" w:hAnsiTheme="minorHAnsi" w:cstheme="minorBidi"/>
              <w:noProof/>
              <w:color w:val="auto"/>
              <w:sz w:val="22"/>
            </w:rPr>
          </w:pPr>
          <w:hyperlink w:anchor="_Toc35110437" w:history="1">
            <w:r w:rsidRPr="00853B97">
              <w:rPr>
                <w:rStyle w:val="Lienhypertexte"/>
                <w:noProof/>
              </w:rPr>
              <w:t>2.3 - Architecture globale</w:t>
            </w:r>
            <w:r>
              <w:rPr>
                <w:noProof/>
                <w:webHidden/>
              </w:rPr>
              <w:tab/>
            </w:r>
            <w:r w:rsidR="00B91D55">
              <w:rPr>
                <w:noProof/>
                <w:webHidden/>
              </w:rPr>
              <w:t>3</w:t>
            </w:r>
          </w:hyperlink>
        </w:p>
        <w:p w:rsidR="00656175" w:rsidRDefault="00656175">
          <w:pPr>
            <w:pStyle w:val="TM1"/>
            <w:tabs>
              <w:tab w:val="right" w:leader="dot" w:pos="9627"/>
            </w:tabs>
            <w:rPr>
              <w:rFonts w:asciiTheme="minorHAnsi" w:eastAsiaTheme="minorEastAsia" w:hAnsiTheme="minorHAnsi" w:cstheme="minorBidi"/>
              <w:noProof/>
              <w:color w:val="auto"/>
              <w:sz w:val="22"/>
            </w:rPr>
          </w:pPr>
          <w:hyperlink w:anchor="_Toc35110438" w:history="1">
            <w:r w:rsidRPr="00853B97">
              <w:rPr>
                <w:rStyle w:val="Lienhypertexte"/>
                <w:noProof/>
              </w:rPr>
              <w:t>3 – Interface Utilisateur</w:t>
            </w:r>
            <w:r>
              <w:rPr>
                <w:noProof/>
                <w:webHidden/>
              </w:rPr>
              <w:tab/>
            </w:r>
            <w:r w:rsidR="00B91D55">
              <w:rPr>
                <w:noProof/>
                <w:webHidden/>
              </w:rPr>
              <w:t>3</w:t>
            </w:r>
          </w:hyperlink>
        </w:p>
        <w:p w:rsidR="00656175" w:rsidRDefault="00656175">
          <w:pPr>
            <w:pStyle w:val="TM3"/>
            <w:tabs>
              <w:tab w:val="right" w:leader="dot" w:pos="9627"/>
            </w:tabs>
            <w:rPr>
              <w:rFonts w:asciiTheme="minorHAnsi" w:eastAsiaTheme="minorEastAsia" w:hAnsiTheme="minorHAnsi" w:cstheme="minorBidi"/>
              <w:noProof/>
              <w:color w:val="auto"/>
              <w:sz w:val="22"/>
            </w:rPr>
          </w:pPr>
          <w:hyperlink w:anchor="_Toc35110439" w:history="1">
            <w:r w:rsidRPr="00853B97">
              <w:rPr>
                <w:rStyle w:val="Lienhypertexte"/>
                <w:noProof/>
              </w:rPr>
              <w:t>3.1 - Technologies</w:t>
            </w:r>
            <w:r>
              <w:rPr>
                <w:noProof/>
                <w:webHidden/>
              </w:rPr>
              <w:tab/>
            </w:r>
            <w:r w:rsidR="00B91D55">
              <w:rPr>
                <w:noProof/>
                <w:webHidden/>
              </w:rPr>
              <w:t>3</w:t>
            </w:r>
          </w:hyperlink>
        </w:p>
        <w:p w:rsidR="00656175" w:rsidRDefault="00656175">
          <w:pPr>
            <w:pStyle w:val="TM3"/>
            <w:tabs>
              <w:tab w:val="right" w:leader="dot" w:pos="9627"/>
            </w:tabs>
            <w:rPr>
              <w:rFonts w:asciiTheme="minorHAnsi" w:eastAsiaTheme="minorEastAsia" w:hAnsiTheme="minorHAnsi" w:cstheme="minorBidi"/>
              <w:noProof/>
              <w:color w:val="auto"/>
              <w:sz w:val="22"/>
            </w:rPr>
          </w:pPr>
          <w:hyperlink w:anchor="_Toc35110440" w:history="1">
            <w:r w:rsidRPr="00853B97">
              <w:rPr>
                <w:rStyle w:val="Lienhypertexte"/>
                <w:noProof/>
                <w:lang w:val="fr-FR"/>
              </w:rPr>
              <w:t>3.2 – Quelques Captures écrans</w:t>
            </w:r>
            <w:r>
              <w:rPr>
                <w:noProof/>
                <w:webHidden/>
              </w:rPr>
              <w:tab/>
            </w:r>
            <w:r w:rsidR="00B91D55">
              <w:rPr>
                <w:noProof/>
                <w:webHidden/>
              </w:rPr>
              <w:t>3</w:t>
            </w:r>
          </w:hyperlink>
        </w:p>
        <w:p w:rsidR="00656175" w:rsidRDefault="00656175">
          <w:pPr>
            <w:pStyle w:val="TM1"/>
            <w:tabs>
              <w:tab w:val="right" w:leader="dot" w:pos="9627"/>
            </w:tabs>
            <w:rPr>
              <w:rFonts w:asciiTheme="minorHAnsi" w:eastAsiaTheme="minorEastAsia" w:hAnsiTheme="minorHAnsi" w:cstheme="minorBidi"/>
              <w:noProof/>
              <w:color w:val="auto"/>
              <w:sz w:val="22"/>
            </w:rPr>
          </w:pPr>
          <w:hyperlink w:anchor="_Toc35110441" w:history="1">
            <w:r w:rsidRPr="00853B97">
              <w:rPr>
                <w:rStyle w:val="Lienhypertexte"/>
                <w:noProof/>
                <w:lang w:val="fr-FR"/>
              </w:rPr>
              <w:t>4 – Modèle</w:t>
            </w:r>
            <w:r>
              <w:rPr>
                <w:noProof/>
                <w:webHidden/>
              </w:rPr>
              <w:tab/>
            </w:r>
            <w:r w:rsidR="00B91D55">
              <w:rPr>
                <w:noProof/>
                <w:webHidden/>
              </w:rPr>
              <w:t>9</w:t>
            </w:r>
          </w:hyperlink>
        </w:p>
        <w:p w:rsidR="00656175" w:rsidRDefault="00656175">
          <w:pPr>
            <w:pStyle w:val="TM3"/>
            <w:tabs>
              <w:tab w:val="right" w:leader="dot" w:pos="9627"/>
            </w:tabs>
            <w:rPr>
              <w:rFonts w:asciiTheme="minorHAnsi" w:eastAsiaTheme="minorEastAsia" w:hAnsiTheme="minorHAnsi" w:cstheme="minorBidi"/>
              <w:noProof/>
              <w:color w:val="auto"/>
              <w:sz w:val="22"/>
            </w:rPr>
          </w:pPr>
          <w:hyperlink w:anchor="_Toc35110442" w:history="1">
            <w:r w:rsidRPr="00853B97">
              <w:rPr>
                <w:rStyle w:val="Lienhypertexte"/>
                <w:noProof/>
                <w:lang w:val="fr-FR"/>
              </w:rPr>
              <w:t>4.1 - Technologies utilisées</w:t>
            </w:r>
            <w:r>
              <w:rPr>
                <w:noProof/>
                <w:webHidden/>
              </w:rPr>
              <w:tab/>
            </w:r>
            <w:r w:rsidR="00B91D55">
              <w:rPr>
                <w:noProof/>
                <w:webHidden/>
              </w:rPr>
              <w:t>9</w:t>
            </w:r>
          </w:hyperlink>
        </w:p>
        <w:p w:rsidR="00656175" w:rsidRDefault="00656175">
          <w:pPr>
            <w:pStyle w:val="TM3"/>
            <w:tabs>
              <w:tab w:val="right" w:leader="dot" w:pos="9627"/>
            </w:tabs>
            <w:rPr>
              <w:rFonts w:asciiTheme="minorHAnsi" w:eastAsiaTheme="minorEastAsia" w:hAnsiTheme="minorHAnsi" w:cstheme="minorBidi"/>
              <w:noProof/>
              <w:color w:val="auto"/>
              <w:sz w:val="22"/>
            </w:rPr>
          </w:pPr>
          <w:hyperlink w:anchor="_Toc35110444" w:history="1">
            <w:r w:rsidR="00B91D55">
              <w:rPr>
                <w:rStyle w:val="Lienhypertexte"/>
                <w:noProof/>
                <w:lang w:val="fr-FR"/>
              </w:rPr>
              <w:t>4.2</w:t>
            </w:r>
            <w:r w:rsidRPr="00853B97">
              <w:rPr>
                <w:rStyle w:val="Lienhypertexte"/>
                <w:noProof/>
                <w:lang w:val="fr-FR"/>
              </w:rPr>
              <w:t xml:space="preserve"> – Diagramme de classes</w:t>
            </w:r>
            <w:r>
              <w:rPr>
                <w:noProof/>
                <w:webHidden/>
              </w:rPr>
              <w:tab/>
            </w:r>
            <w:r w:rsidR="00B91D55">
              <w:rPr>
                <w:noProof/>
                <w:webHidden/>
              </w:rPr>
              <w:t>…………………10</w:t>
            </w:r>
          </w:hyperlink>
        </w:p>
        <w:p w:rsidR="00656175" w:rsidRDefault="00656175">
          <w:pPr>
            <w:pStyle w:val="TM1"/>
            <w:tabs>
              <w:tab w:val="right" w:leader="dot" w:pos="9627"/>
            </w:tabs>
            <w:rPr>
              <w:rFonts w:asciiTheme="minorHAnsi" w:eastAsiaTheme="minorEastAsia" w:hAnsiTheme="minorHAnsi" w:cstheme="minorBidi"/>
              <w:noProof/>
              <w:color w:val="auto"/>
              <w:sz w:val="22"/>
            </w:rPr>
          </w:pPr>
          <w:hyperlink w:anchor="_Toc35110445" w:history="1">
            <w:r w:rsidRPr="00853B97">
              <w:rPr>
                <w:rStyle w:val="Lienhypertexte"/>
                <w:noProof/>
                <w:lang w:val="fr-FR"/>
              </w:rPr>
              <w:t>5 - Contrôleur</w:t>
            </w:r>
            <w:r>
              <w:rPr>
                <w:noProof/>
                <w:webHidden/>
              </w:rPr>
              <w:tab/>
            </w:r>
            <w:r w:rsidR="00B91D55">
              <w:rPr>
                <w:noProof/>
                <w:webHidden/>
              </w:rPr>
              <w:t>10</w:t>
            </w:r>
          </w:hyperlink>
        </w:p>
        <w:p w:rsidR="00656175" w:rsidRDefault="00656175">
          <w:pPr>
            <w:pStyle w:val="TM3"/>
            <w:tabs>
              <w:tab w:val="right" w:leader="dot" w:pos="9627"/>
            </w:tabs>
            <w:rPr>
              <w:rFonts w:asciiTheme="minorHAnsi" w:eastAsiaTheme="minorEastAsia" w:hAnsiTheme="minorHAnsi" w:cstheme="minorBidi"/>
              <w:noProof/>
              <w:color w:val="auto"/>
              <w:sz w:val="22"/>
            </w:rPr>
          </w:pPr>
          <w:hyperlink w:anchor="_Toc35110446" w:history="1">
            <w:r w:rsidRPr="00853B97">
              <w:rPr>
                <w:rStyle w:val="Lienhypertexte"/>
                <w:noProof/>
                <w:lang w:val="fr-FR"/>
              </w:rPr>
              <w:t>5.1 - Architecture</w:t>
            </w:r>
            <w:r>
              <w:rPr>
                <w:noProof/>
                <w:webHidden/>
              </w:rPr>
              <w:tab/>
            </w:r>
            <w:r w:rsidR="00B91D55">
              <w:rPr>
                <w:noProof/>
                <w:webHidden/>
              </w:rPr>
              <w:t>10</w:t>
            </w:r>
          </w:hyperlink>
        </w:p>
        <w:p w:rsidR="00656175" w:rsidRDefault="00656175">
          <w:pPr>
            <w:pStyle w:val="TM3"/>
            <w:tabs>
              <w:tab w:val="right" w:leader="dot" w:pos="9627"/>
            </w:tabs>
            <w:rPr>
              <w:rFonts w:asciiTheme="minorHAnsi" w:eastAsiaTheme="minorEastAsia" w:hAnsiTheme="minorHAnsi" w:cstheme="minorBidi"/>
              <w:noProof/>
              <w:color w:val="auto"/>
              <w:sz w:val="22"/>
            </w:rPr>
          </w:pPr>
          <w:hyperlink w:anchor="_Toc35110447" w:history="1">
            <w:r w:rsidRPr="00853B97">
              <w:rPr>
                <w:rStyle w:val="Lienhypertexte"/>
                <w:noProof/>
                <w:lang w:val="fr-FR"/>
              </w:rPr>
              <w:t>5.2 - Technologies utilisées</w:t>
            </w:r>
            <w:r>
              <w:rPr>
                <w:noProof/>
                <w:webHidden/>
              </w:rPr>
              <w:tab/>
            </w:r>
            <w:r w:rsidR="00B91D55">
              <w:rPr>
                <w:noProof/>
                <w:webHidden/>
              </w:rPr>
              <w:t>10</w:t>
            </w:r>
          </w:hyperlink>
        </w:p>
        <w:p w:rsidR="00656175" w:rsidRDefault="00656175" w:rsidP="00446374">
          <w:pPr>
            <w:pStyle w:val="TM1"/>
            <w:tabs>
              <w:tab w:val="right" w:leader="dot" w:pos="9627"/>
            </w:tabs>
            <w:rPr>
              <w:rFonts w:asciiTheme="minorHAnsi" w:eastAsiaTheme="minorEastAsia" w:hAnsiTheme="minorHAnsi" w:cstheme="minorBidi"/>
              <w:noProof/>
              <w:color w:val="auto"/>
              <w:sz w:val="22"/>
            </w:rPr>
          </w:pPr>
          <w:hyperlink w:anchor="_Toc35110450" w:history="1">
            <w:r w:rsidRPr="00853B97">
              <w:rPr>
                <w:rStyle w:val="Lienhypertexte"/>
                <w:noProof/>
                <w:lang w:val="fr-FR"/>
              </w:rPr>
              <w:t>A - Table des illustrations</w:t>
            </w:r>
            <w:r>
              <w:rPr>
                <w:noProof/>
                <w:webHidden/>
              </w:rPr>
              <w:tab/>
            </w:r>
            <w:r>
              <w:rPr>
                <w:noProof/>
                <w:webHidden/>
              </w:rPr>
              <w:fldChar w:fldCharType="begin"/>
            </w:r>
            <w:r>
              <w:rPr>
                <w:noProof/>
                <w:webHidden/>
              </w:rPr>
              <w:instrText xml:space="preserve"> PAGEREF _Toc35110450 \h </w:instrText>
            </w:r>
            <w:r>
              <w:rPr>
                <w:noProof/>
                <w:webHidden/>
              </w:rPr>
            </w:r>
            <w:r>
              <w:rPr>
                <w:noProof/>
                <w:webHidden/>
              </w:rPr>
              <w:fldChar w:fldCharType="separate"/>
            </w:r>
            <w:r>
              <w:rPr>
                <w:noProof/>
                <w:webHidden/>
              </w:rPr>
              <w:t>7</w:t>
            </w:r>
            <w:r>
              <w:rPr>
                <w:noProof/>
                <w:webHidden/>
              </w:rPr>
              <w:fldChar w:fldCharType="end"/>
            </w:r>
          </w:hyperlink>
        </w:p>
        <w:p w:rsidR="000B1FAB" w:rsidRDefault="00AA3BD4">
          <w:r>
            <w:fldChar w:fldCharType="end"/>
          </w:r>
        </w:p>
      </w:sdtContent>
    </w:sdt>
    <w:p w:rsidR="000B1FAB" w:rsidRPr="00AA3BD4" w:rsidRDefault="00AA3BD4">
      <w:pPr>
        <w:pStyle w:val="Titre1"/>
        <w:spacing w:after="403"/>
        <w:ind w:left="139"/>
        <w:rPr>
          <w:lang w:val="fr-FR"/>
        </w:rPr>
      </w:pPr>
      <w:bookmarkStart w:id="0" w:name="_Toc35110433"/>
      <w:r w:rsidRPr="00AA3BD4">
        <w:rPr>
          <w:lang w:val="fr-FR"/>
        </w:rPr>
        <w:t>1 - Résumé du document</w:t>
      </w:r>
      <w:bookmarkEnd w:id="0"/>
    </w:p>
    <w:p w:rsidR="000B1FAB" w:rsidRPr="00AA3BD4" w:rsidRDefault="000758CE">
      <w:pPr>
        <w:numPr>
          <w:ilvl w:val="0"/>
          <w:numId w:val="1"/>
        </w:numPr>
        <w:spacing w:line="449" w:lineRule="auto"/>
        <w:ind w:right="5" w:hanging="360"/>
        <w:rPr>
          <w:lang w:val="fr-FR"/>
        </w:rPr>
      </w:pPr>
      <w:r w:rsidRPr="001E01CC">
        <w:rPr>
          <w:sz w:val="32"/>
          <w:szCs w:val="32"/>
          <w:lang w:val="fr-FR"/>
        </w:rPr>
        <w:t>Ce document est la documentation technique de notre application de gestion d’emploi du temps des professeurs de lycée et collège. Cette application permettra de plani</w:t>
      </w:r>
      <w:r>
        <w:rPr>
          <w:sz w:val="32"/>
          <w:szCs w:val="32"/>
          <w:lang w:val="fr-FR"/>
        </w:rPr>
        <w:t>fi</w:t>
      </w:r>
      <w:r w:rsidRPr="001E01CC">
        <w:rPr>
          <w:sz w:val="32"/>
          <w:szCs w:val="32"/>
          <w:lang w:val="fr-FR"/>
        </w:rPr>
        <w:t>er les professeurs en fonction de leur matière du nombres d’heures, et des classes</w:t>
      </w:r>
      <w:r w:rsidR="00AA3BD4" w:rsidRPr="00AA3BD4">
        <w:rPr>
          <w:lang w:val="fr-FR"/>
        </w:rPr>
        <w:br w:type="page"/>
      </w:r>
    </w:p>
    <w:p w:rsidR="000B1FAB" w:rsidRPr="00AA3BD4" w:rsidRDefault="006147BB">
      <w:pPr>
        <w:pStyle w:val="Titre1"/>
        <w:ind w:left="139"/>
        <w:rPr>
          <w:lang w:val="fr-FR"/>
        </w:rPr>
      </w:pPr>
      <w:bookmarkStart w:id="1" w:name="_Toc35110434"/>
      <w:r>
        <w:rPr>
          <w:lang w:val="fr-FR"/>
        </w:rPr>
        <w:lastRenderedPageBreak/>
        <w:t xml:space="preserve">2 – Description </w:t>
      </w:r>
      <w:r w:rsidR="00D81BF0">
        <w:rPr>
          <w:lang w:val="fr-FR"/>
        </w:rPr>
        <w:t>et fonctionnement</w:t>
      </w:r>
      <w:r w:rsidR="00AA3BD4" w:rsidRPr="00AA3BD4">
        <w:rPr>
          <w:lang w:val="fr-FR"/>
        </w:rPr>
        <w:t xml:space="preserve"> de l'application</w:t>
      </w:r>
      <w:bookmarkEnd w:id="1"/>
    </w:p>
    <w:p w:rsidR="000B1FAB" w:rsidRPr="00AA3BD4" w:rsidRDefault="00AA3BD4">
      <w:pPr>
        <w:pStyle w:val="Titre3"/>
        <w:ind w:left="139"/>
        <w:rPr>
          <w:lang w:val="fr-FR"/>
        </w:rPr>
      </w:pPr>
      <w:bookmarkStart w:id="2" w:name="_Toc35110435"/>
      <w:r w:rsidRPr="00AA3BD4">
        <w:rPr>
          <w:lang w:val="fr-FR"/>
        </w:rPr>
        <w:t>2.1 - Description du logiciel</w:t>
      </w:r>
      <w:bookmarkEnd w:id="2"/>
    </w:p>
    <w:p w:rsidR="00AA3BD4" w:rsidRDefault="0083508B" w:rsidP="00AA3BD4">
      <w:pPr>
        <w:ind w:left="0"/>
        <w:rPr>
          <w:sz w:val="20"/>
          <w:szCs w:val="20"/>
          <w:lang w:val="fr-FR"/>
        </w:rPr>
      </w:pPr>
      <w:r>
        <w:rPr>
          <w:sz w:val="20"/>
          <w:szCs w:val="20"/>
          <w:lang w:val="fr-FR"/>
        </w:rPr>
        <w:t>Calendrier-Prof</w:t>
      </w:r>
      <w:r w:rsidR="00AA3BD4">
        <w:rPr>
          <w:sz w:val="20"/>
          <w:szCs w:val="20"/>
          <w:lang w:val="fr-FR"/>
        </w:rPr>
        <w:t xml:space="preserve"> est une application de gestion d’emplois du temps. Il permettra de planifier les emplois du temps des enseignants en fonction de leur </w:t>
      </w:r>
      <w:r w:rsidR="00E6281C">
        <w:rPr>
          <w:sz w:val="20"/>
          <w:szCs w:val="20"/>
          <w:lang w:val="fr-FR"/>
        </w:rPr>
        <w:t>unité d’enseignement et leur disponibilité.</w:t>
      </w:r>
    </w:p>
    <w:p w:rsidR="00E6281C" w:rsidRDefault="00E6281C" w:rsidP="00AA3BD4">
      <w:pPr>
        <w:ind w:left="0"/>
        <w:rPr>
          <w:sz w:val="20"/>
          <w:szCs w:val="20"/>
          <w:lang w:val="fr-FR"/>
        </w:rPr>
      </w:pPr>
      <w:r>
        <w:rPr>
          <w:sz w:val="20"/>
          <w:szCs w:val="20"/>
          <w:lang w:val="fr-FR"/>
        </w:rPr>
        <w:t xml:space="preserve">Il permettra également la gestion intégrale des emplois du temps générés en les modifiant ou en supprimant les affectations.  </w:t>
      </w:r>
    </w:p>
    <w:p w:rsidR="00AA3BD4" w:rsidRPr="00AA3BD4" w:rsidRDefault="00AA3BD4" w:rsidP="00AA3BD4">
      <w:pPr>
        <w:ind w:left="0"/>
        <w:rPr>
          <w:sz w:val="20"/>
          <w:szCs w:val="20"/>
          <w:lang w:val="fr-FR"/>
        </w:rPr>
      </w:pPr>
    </w:p>
    <w:p w:rsidR="000B1FAB" w:rsidRPr="00AA3BD4" w:rsidRDefault="00AA3BD4">
      <w:pPr>
        <w:pStyle w:val="Titre3"/>
        <w:ind w:left="139"/>
        <w:rPr>
          <w:lang w:val="fr-FR"/>
        </w:rPr>
      </w:pPr>
      <w:bookmarkStart w:id="3" w:name="_Toc35110436"/>
      <w:r w:rsidRPr="00AA3BD4">
        <w:rPr>
          <w:lang w:val="fr-FR"/>
        </w:rPr>
        <w:t>2.2 - Décomposition du projet</w:t>
      </w:r>
      <w:bookmarkEnd w:id="3"/>
    </w:p>
    <w:p w:rsidR="000B1FAB" w:rsidRPr="00AA3BD4" w:rsidRDefault="00AA3BD4">
      <w:pPr>
        <w:spacing w:after="147"/>
        <w:ind w:left="-5" w:right="5"/>
        <w:rPr>
          <w:lang w:val="fr-FR"/>
        </w:rPr>
      </w:pPr>
      <w:r w:rsidRPr="00AA3BD4">
        <w:rPr>
          <w:lang w:val="fr-FR"/>
        </w:rPr>
        <w:t xml:space="preserve">Notre projet </w:t>
      </w:r>
      <w:r w:rsidR="00E6281C">
        <w:rPr>
          <w:lang w:val="fr-FR"/>
        </w:rPr>
        <w:t>est une application desktop organisé en architecture MVC</w:t>
      </w:r>
    </w:p>
    <w:p w:rsidR="000B1FAB" w:rsidRPr="00AA3BD4" w:rsidRDefault="00E6281C">
      <w:pPr>
        <w:numPr>
          <w:ilvl w:val="0"/>
          <w:numId w:val="2"/>
        </w:numPr>
        <w:spacing w:line="380" w:lineRule="auto"/>
        <w:ind w:right="5" w:hanging="360"/>
        <w:rPr>
          <w:lang w:val="fr-FR"/>
        </w:rPr>
      </w:pPr>
      <w:r>
        <w:rPr>
          <w:lang w:val="fr-FR"/>
        </w:rPr>
        <w:t xml:space="preserve">Le modèle est implémenté en JPA avec les classes </w:t>
      </w:r>
      <w:r w:rsidR="003F3D9A">
        <w:rPr>
          <w:lang w:val="fr-FR"/>
        </w:rPr>
        <w:t>entités.</w:t>
      </w:r>
    </w:p>
    <w:p w:rsidR="000B1FAB" w:rsidRDefault="00E6281C">
      <w:pPr>
        <w:numPr>
          <w:ilvl w:val="0"/>
          <w:numId w:val="2"/>
        </w:numPr>
        <w:spacing w:line="369" w:lineRule="auto"/>
        <w:ind w:right="5" w:hanging="360"/>
        <w:rPr>
          <w:lang w:val="fr-FR"/>
        </w:rPr>
      </w:pPr>
      <w:r>
        <w:rPr>
          <w:lang w:val="fr-FR"/>
        </w:rPr>
        <w:t>Le contrôleur est fait avec du code JAVA</w:t>
      </w:r>
    </w:p>
    <w:p w:rsidR="003F3D9A" w:rsidRPr="00AA3BD4" w:rsidRDefault="003F3D9A">
      <w:pPr>
        <w:numPr>
          <w:ilvl w:val="0"/>
          <w:numId w:val="2"/>
        </w:numPr>
        <w:spacing w:line="369" w:lineRule="auto"/>
        <w:ind w:right="5" w:hanging="360"/>
        <w:rPr>
          <w:lang w:val="fr-FR"/>
        </w:rPr>
      </w:pPr>
      <w:r>
        <w:rPr>
          <w:lang w:val="fr-FR"/>
        </w:rPr>
        <w:t xml:space="preserve">Les vues sont réalisées grâce au Framework </w:t>
      </w:r>
      <w:proofErr w:type="spellStart"/>
      <w:r>
        <w:rPr>
          <w:lang w:val="fr-FR"/>
        </w:rPr>
        <w:t>JavaFx</w:t>
      </w:r>
      <w:proofErr w:type="spellEnd"/>
    </w:p>
    <w:p w:rsidR="000B1FAB" w:rsidRPr="00AA3BD4" w:rsidRDefault="00AA3BD4">
      <w:pPr>
        <w:ind w:left="-5" w:right="5"/>
        <w:rPr>
          <w:lang w:val="fr-FR"/>
        </w:rPr>
      </w:pPr>
      <w:r w:rsidRPr="00AA3BD4">
        <w:rPr>
          <w:lang w:val="fr-FR"/>
        </w:rPr>
        <w:t>Dans la suite de ce document, chacune de ces différentes parties sera développée.</w:t>
      </w:r>
    </w:p>
    <w:p w:rsidR="000B1FAB" w:rsidRDefault="00AA3BD4">
      <w:pPr>
        <w:pStyle w:val="Titre3"/>
        <w:spacing w:after="248"/>
        <w:ind w:left="139"/>
      </w:pPr>
      <w:bookmarkStart w:id="4" w:name="_Toc35110437"/>
      <w:r>
        <w:t xml:space="preserve">2.3 - Architecture </w:t>
      </w:r>
      <w:proofErr w:type="spellStart"/>
      <w:r>
        <w:t>globale</w:t>
      </w:r>
      <w:bookmarkEnd w:id="4"/>
      <w:proofErr w:type="spellEnd"/>
    </w:p>
    <w:p w:rsidR="000B1FAB" w:rsidRDefault="000B1FAB">
      <w:pPr>
        <w:spacing w:after="97" w:line="259" w:lineRule="auto"/>
        <w:ind w:left="-2" w:firstLine="0"/>
        <w:jc w:val="left"/>
        <w:rPr>
          <w:noProof/>
        </w:rPr>
      </w:pPr>
    </w:p>
    <w:p w:rsidR="00D81BF0" w:rsidRDefault="00D81BF0">
      <w:pPr>
        <w:spacing w:after="97" w:line="259" w:lineRule="auto"/>
        <w:ind w:left="-2" w:firstLine="0"/>
        <w:jc w:val="left"/>
        <w:rPr>
          <w:noProof/>
        </w:rPr>
      </w:pPr>
    </w:p>
    <w:p w:rsidR="000B1FAB" w:rsidRDefault="00AA3BD4">
      <w:pPr>
        <w:pStyle w:val="Titre1"/>
        <w:ind w:left="139"/>
      </w:pPr>
      <w:bookmarkStart w:id="5" w:name="_Toc35110438"/>
      <w:r>
        <w:t xml:space="preserve">3 </w:t>
      </w:r>
      <w:r w:rsidR="00D81BF0">
        <w:t>–</w:t>
      </w:r>
      <w:r>
        <w:t xml:space="preserve"> </w:t>
      </w:r>
      <w:r w:rsidR="00D81BF0">
        <w:t>Interface Utilisateur</w:t>
      </w:r>
      <w:bookmarkEnd w:id="5"/>
    </w:p>
    <w:p w:rsidR="000B1FAB" w:rsidRPr="00D81BF0" w:rsidRDefault="00AA3BD4">
      <w:pPr>
        <w:pStyle w:val="Titre3"/>
        <w:spacing w:after="248"/>
        <w:ind w:left="139"/>
        <w:rPr>
          <w:vertAlign w:val="subscript"/>
          <w:lang w:val="fr-FR"/>
        </w:rPr>
      </w:pPr>
      <w:bookmarkStart w:id="6" w:name="_Toc35110439"/>
      <w:r>
        <w:t xml:space="preserve">3.1 - </w:t>
      </w:r>
      <w:r w:rsidR="00D81BF0">
        <w:t>Technologies</w:t>
      </w:r>
      <w:bookmarkEnd w:id="6"/>
    </w:p>
    <w:p w:rsidR="000B1FAB" w:rsidRDefault="00D81BF0">
      <w:pPr>
        <w:spacing w:after="97" w:line="259" w:lineRule="auto"/>
        <w:ind w:left="26" w:firstLine="0"/>
        <w:jc w:val="left"/>
        <w:rPr>
          <w:lang w:val="fr-FR"/>
        </w:rPr>
      </w:pPr>
      <w:r w:rsidRPr="00D81BF0">
        <w:rPr>
          <w:lang w:val="fr-FR"/>
        </w:rPr>
        <w:t xml:space="preserve">Les Interfaces utilisateurs sont fait en JAVAFX qui est un Framework Java </w:t>
      </w:r>
      <w:r>
        <w:rPr>
          <w:lang w:val="fr-FR"/>
        </w:rPr>
        <w:t>permettant de réaliser les applications de bureau, mobile et web.</w:t>
      </w:r>
    </w:p>
    <w:p w:rsidR="00D81BF0" w:rsidRPr="00D81BF0" w:rsidRDefault="00D81BF0" w:rsidP="00FD07F1">
      <w:pPr>
        <w:spacing w:after="97" w:line="259" w:lineRule="auto"/>
        <w:ind w:left="26" w:firstLine="0"/>
        <w:jc w:val="left"/>
        <w:rPr>
          <w:lang w:val="fr-FR"/>
        </w:rPr>
      </w:pPr>
      <w:proofErr w:type="spellStart"/>
      <w:r>
        <w:rPr>
          <w:lang w:val="fr-FR"/>
        </w:rPr>
        <w:t>JavaFx</w:t>
      </w:r>
      <w:proofErr w:type="spellEnd"/>
      <w:r>
        <w:rPr>
          <w:lang w:val="fr-FR"/>
        </w:rPr>
        <w:t xml:space="preserve"> est le digne successeur du </w:t>
      </w:r>
      <w:r w:rsidR="00FD07F1">
        <w:rPr>
          <w:lang w:val="fr-FR"/>
        </w:rPr>
        <w:t>Framework</w:t>
      </w:r>
      <w:r>
        <w:rPr>
          <w:lang w:val="fr-FR"/>
        </w:rPr>
        <w:t xml:space="preserve"> Java Swing édité par Oracle </w:t>
      </w:r>
      <w:r w:rsidR="00FD07F1">
        <w:rPr>
          <w:lang w:val="fr-FR"/>
        </w:rPr>
        <w:t>après</w:t>
      </w:r>
      <w:r>
        <w:rPr>
          <w:lang w:val="fr-FR"/>
        </w:rPr>
        <w:t xml:space="preserve"> le rachat de Sun Micro </w:t>
      </w:r>
      <w:r w:rsidR="00FD07F1">
        <w:rPr>
          <w:lang w:val="fr-FR"/>
        </w:rPr>
        <w:t>Système.</w:t>
      </w:r>
    </w:p>
    <w:p w:rsidR="00D81BF0" w:rsidRPr="00D81BF0" w:rsidRDefault="00D81BF0">
      <w:pPr>
        <w:spacing w:after="97" w:line="259" w:lineRule="auto"/>
        <w:ind w:left="26" w:firstLine="0"/>
        <w:jc w:val="left"/>
        <w:rPr>
          <w:lang w:val="fr-FR"/>
        </w:rPr>
      </w:pPr>
    </w:p>
    <w:p w:rsidR="00E44966" w:rsidRDefault="00E44966" w:rsidP="00E44966">
      <w:pPr>
        <w:pStyle w:val="Titre3"/>
        <w:spacing w:after="718"/>
        <w:ind w:left="139"/>
        <w:rPr>
          <w:lang w:val="fr-FR"/>
        </w:rPr>
      </w:pPr>
      <w:bookmarkStart w:id="7" w:name="_Toc35110440"/>
      <w:r w:rsidRPr="00AA3BD4">
        <w:rPr>
          <w:lang w:val="fr-FR"/>
        </w:rPr>
        <w:t xml:space="preserve">3.2 </w:t>
      </w:r>
      <w:r>
        <w:rPr>
          <w:lang w:val="fr-FR"/>
        </w:rPr>
        <w:t>–</w:t>
      </w:r>
      <w:r w:rsidRPr="00AA3BD4">
        <w:rPr>
          <w:lang w:val="fr-FR"/>
        </w:rPr>
        <w:t xml:space="preserve"> </w:t>
      </w:r>
      <w:r>
        <w:rPr>
          <w:lang w:val="fr-FR"/>
        </w:rPr>
        <w:t>Quelques Captures écrans</w:t>
      </w:r>
      <w:bookmarkEnd w:id="7"/>
    </w:p>
    <w:p w:rsidR="005649CB" w:rsidRDefault="005649CB" w:rsidP="009F4B69">
      <w:pPr>
        <w:rPr>
          <w:noProof/>
        </w:rPr>
      </w:pPr>
    </w:p>
    <w:p w:rsidR="005649CB" w:rsidRDefault="005649CB" w:rsidP="009F4B69">
      <w:pPr>
        <w:rPr>
          <w:noProof/>
        </w:rPr>
      </w:pPr>
      <w:r>
        <w:rPr>
          <w:noProof/>
        </w:rPr>
        <w:lastRenderedPageBreak/>
        <w:t>Interface accueil</w:t>
      </w:r>
      <w:r w:rsidR="00F7638A">
        <w:rPr>
          <w:noProof/>
        </w:rPr>
        <w:drawing>
          <wp:inline distT="0" distB="0" distL="0" distR="0">
            <wp:extent cx="6119495" cy="46024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eil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4602480"/>
                    </a:xfrm>
                    <a:prstGeom prst="rect">
                      <a:avLst/>
                    </a:prstGeom>
                  </pic:spPr>
                </pic:pic>
              </a:graphicData>
            </a:graphic>
          </wp:inline>
        </w:drawing>
      </w:r>
    </w:p>
    <w:p w:rsidR="005649CB" w:rsidRDefault="005649CB" w:rsidP="009F4B69">
      <w:pPr>
        <w:rPr>
          <w:noProof/>
        </w:rPr>
      </w:pPr>
      <w:r>
        <w:rPr>
          <w:noProof/>
        </w:rPr>
        <w:lastRenderedPageBreak/>
        <w:t>Interface d’ajout de professeurs</w:t>
      </w:r>
      <w:r w:rsidR="00F7638A">
        <w:rPr>
          <w:noProof/>
        </w:rPr>
        <w:drawing>
          <wp:inline distT="0" distB="0" distL="0" distR="0">
            <wp:extent cx="6119495" cy="45910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_prof.png"/>
                    <pic:cNvPicPr/>
                  </pic:nvPicPr>
                  <pic:blipFill>
                    <a:blip r:embed="rId10">
                      <a:extLst>
                        <a:ext uri="{28A0092B-C50C-407E-A947-70E740481C1C}">
                          <a14:useLocalDpi xmlns:a14="http://schemas.microsoft.com/office/drawing/2010/main" val="0"/>
                        </a:ext>
                      </a:extLst>
                    </a:blip>
                    <a:stretch>
                      <a:fillRect/>
                    </a:stretch>
                  </pic:blipFill>
                  <pic:spPr>
                    <a:xfrm>
                      <a:off x="0" y="0"/>
                      <a:ext cx="6119495" cy="4591050"/>
                    </a:xfrm>
                    <a:prstGeom prst="rect">
                      <a:avLst/>
                    </a:prstGeom>
                  </pic:spPr>
                </pic:pic>
              </a:graphicData>
            </a:graphic>
          </wp:inline>
        </w:drawing>
      </w:r>
    </w:p>
    <w:p w:rsidR="005649CB" w:rsidRPr="005649CB" w:rsidRDefault="005649CB" w:rsidP="009F4B69">
      <w:pPr>
        <w:rPr>
          <w:noProof/>
          <w:lang w:val="fr-FR"/>
        </w:rPr>
      </w:pPr>
      <w:r w:rsidRPr="005649CB">
        <w:rPr>
          <w:noProof/>
          <w:lang w:val="fr-FR"/>
        </w:rPr>
        <w:lastRenderedPageBreak/>
        <w:t>Interface d’ajout d’information personnel de professeur</w:t>
      </w:r>
      <w:r w:rsidR="00F7638A">
        <w:rPr>
          <w:noProof/>
        </w:rPr>
        <w:drawing>
          <wp:inline distT="0" distB="0" distL="0" distR="0">
            <wp:extent cx="6119495" cy="47307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jout_prof_infosPersos.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4730750"/>
                    </a:xfrm>
                    <a:prstGeom prst="rect">
                      <a:avLst/>
                    </a:prstGeom>
                  </pic:spPr>
                </pic:pic>
              </a:graphicData>
            </a:graphic>
          </wp:inline>
        </w:drawing>
      </w:r>
    </w:p>
    <w:p w:rsidR="005649CB" w:rsidRDefault="005649CB" w:rsidP="005649CB">
      <w:pPr>
        <w:ind w:left="0" w:firstLine="0"/>
        <w:rPr>
          <w:noProof/>
        </w:rPr>
      </w:pPr>
    </w:p>
    <w:p w:rsidR="005649CB" w:rsidRPr="005649CB" w:rsidRDefault="005649CB" w:rsidP="005649CB">
      <w:pPr>
        <w:ind w:left="0" w:firstLine="0"/>
        <w:rPr>
          <w:noProof/>
          <w:lang w:val="fr-FR"/>
        </w:rPr>
      </w:pPr>
      <w:r w:rsidRPr="005649CB">
        <w:rPr>
          <w:noProof/>
          <w:lang w:val="fr-FR"/>
        </w:rPr>
        <w:lastRenderedPageBreak/>
        <w:t>Interface ajout_Prof Matiere</w:t>
      </w:r>
      <w:r w:rsidR="00F7638A">
        <w:rPr>
          <w:noProof/>
        </w:rPr>
        <w:drawing>
          <wp:inline distT="0" distB="0" distL="0" distR="0">
            <wp:extent cx="6119495" cy="4627245"/>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jout_prof_Matieres.png"/>
                    <pic:cNvPicPr/>
                  </pic:nvPicPr>
                  <pic:blipFill>
                    <a:blip r:embed="rId12">
                      <a:extLst>
                        <a:ext uri="{28A0092B-C50C-407E-A947-70E740481C1C}">
                          <a14:useLocalDpi xmlns:a14="http://schemas.microsoft.com/office/drawing/2010/main" val="0"/>
                        </a:ext>
                      </a:extLst>
                    </a:blip>
                    <a:stretch>
                      <a:fillRect/>
                    </a:stretch>
                  </pic:blipFill>
                  <pic:spPr>
                    <a:xfrm>
                      <a:off x="0" y="0"/>
                      <a:ext cx="6119495" cy="4627245"/>
                    </a:xfrm>
                    <a:prstGeom prst="rect">
                      <a:avLst/>
                    </a:prstGeom>
                  </pic:spPr>
                </pic:pic>
              </a:graphicData>
            </a:graphic>
          </wp:inline>
        </w:drawing>
      </w:r>
    </w:p>
    <w:p w:rsidR="005649CB" w:rsidRDefault="005649CB" w:rsidP="005649CB">
      <w:pPr>
        <w:ind w:left="0" w:firstLine="0"/>
        <w:rPr>
          <w:noProof/>
        </w:rPr>
      </w:pPr>
      <w:r w:rsidRPr="005649CB">
        <w:rPr>
          <w:noProof/>
          <w:lang w:val="fr-FR"/>
        </w:rPr>
        <w:lastRenderedPageBreak/>
        <w:t>Interface programmation calendrier</w:t>
      </w:r>
      <w:r w:rsidR="00F7638A">
        <w:rPr>
          <w:noProof/>
        </w:rPr>
        <w:drawing>
          <wp:inline distT="0" distB="0" distL="0" distR="0">
            <wp:extent cx="6119495" cy="466598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rammation_accueil.png"/>
                    <pic:cNvPicPr/>
                  </pic:nvPicPr>
                  <pic:blipFill>
                    <a:blip r:embed="rId13">
                      <a:extLst>
                        <a:ext uri="{28A0092B-C50C-407E-A947-70E740481C1C}">
                          <a14:useLocalDpi xmlns:a14="http://schemas.microsoft.com/office/drawing/2010/main" val="0"/>
                        </a:ext>
                      </a:extLst>
                    </a:blip>
                    <a:stretch>
                      <a:fillRect/>
                    </a:stretch>
                  </pic:blipFill>
                  <pic:spPr>
                    <a:xfrm>
                      <a:off x="0" y="0"/>
                      <a:ext cx="6119495" cy="4665980"/>
                    </a:xfrm>
                    <a:prstGeom prst="rect">
                      <a:avLst/>
                    </a:prstGeom>
                  </pic:spPr>
                </pic:pic>
              </a:graphicData>
            </a:graphic>
          </wp:inline>
        </w:drawing>
      </w:r>
    </w:p>
    <w:p w:rsidR="009F4B69" w:rsidRDefault="005649CB" w:rsidP="005649CB">
      <w:pPr>
        <w:ind w:left="0" w:firstLine="0"/>
        <w:rPr>
          <w:lang w:val="fr-FR"/>
        </w:rPr>
      </w:pPr>
      <w:r>
        <w:rPr>
          <w:noProof/>
        </w:rPr>
        <w:lastRenderedPageBreak/>
        <w:t>Interface Programmation Accueil</w:t>
      </w:r>
      <w:r w:rsidR="00F7638A">
        <w:rPr>
          <w:noProof/>
        </w:rPr>
        <w:drawing>
          <wp:inline distT="0" distB="0" distL="0" distR="0">
            <wp:extent cx="6119495" cy="42741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rammation_ajout_cous.png"/>
                    <pic:cNvPicPr/>
                  </pic:nvPicPr>
                  <pic:blipFill>
                    <a:blip r:embed="rId14">
                      <a:extLst>
                        <a:ext uri="{28A0092B-C50C-407E-A947-70E740481C1C}">
                          <a14:useLocalDpi xmlns:a14="http://schemas.microsoft.com/office/drawing/2010/main" val="0"/>
                        </a:ext>
                      </a:extLst>
                    </a:blip>
                    <a:stretch>
                      <a:fillRect/>
                    </a:stretch>
                  </pic:blipFill>
                  <pic:spPr>
                    <a:xfrm>
                      <a:off x="0" y="0"/>
                      <a:ext cx="6119495" cy="4274185"/>
                    </a:xfrm>
                    <a:prstGeom prst="rect">
                      <a:avLst/>
                    </a:prstGeom>
                  </pic:spPr>
                </pic:pic>
              </a:graphicData>
            </a:graphic>
          </wp:inline>
        </w:drawing>
      </w:r>
    </w:p>
    <w:p w:rsidR="009F4B69" w:rsidRPr="009F4B69" w:rsidRDefault="009F4B69" w:rsidP="009F4B69">
      <w:pPr>
        <w:rPr>
          <w:lang w:val="fr-FR"/>
        </w:rPr>
      </w:pPr>
    </w:p>
    <w:p w:rsidR="0094128F" w:rsidRPr="0094128F" w:rsidRDefault="00AA3BD4" w:rsidP="0094128F">
      <w:pPr>
        <w:pStyle w:val="Titre1"/>
        <w:ind w:left="139"/>
        <w:rPr>
          <w:lang w:val="fr-FR"/>
        </w:rPr>
      </w:pPr>
      <w:bookmarkStart w:id="8" w:name="_Toc35110441"/>
      <w:r w:rsidRPr="0094128F">
        <w:rPr>
          <w:lang w:val="fr-FR"/>
        </w:rPr>
        <w:t xml:space="preserve">4 </w:t>
      </w:r>
      <w:r w:rsidR="0094128F" w:rsidRPr="0094128F">
        <w:rPr>
          <w:lang w:val="fr-FR"/>
        </w:rPr>
        <w:t>–</w:t>
      </w:r>
      <w:r w:rsidRPr="0094128F">
        <w:rPr>
          <w:lang w:val="fr-FR"/>
        </w:rPr>
        <w:t xml:space="preserve"> </w:t>
      </w:r>
      <w:r w:rsidR="00E44966" w:rsidRPr="0094128F">
        <w:rPr>
          <w:lang w:val="fr-FR"/>
        </w:rPr>
        <w:t>Modèle</w:t>
      </w:r>
      <w:bookmarkEnd w:id="8"/>
      <w:r w:rsidR="0094128F" w:rsidRPr="0094128F">
        <w:rPr>
          <w:lang w:val="fr-FR"/>
        </w:rPr>
        <w:t xml:space="preserve"> </w:t>
      </w:r>
    </w:p>
    <w:p w:rsidR="000B1FAB" w:rsidRPr="00AA3BD4" w:rsidRDefault="00AA3BD4">
      <w:pPr>
        <w:pStyle w:val="Titre3"/>
        <w:ind w:left="139"/>
        <w:rPr>
          <w:lang w:val="fr-FR"/>
        </w:rPr>
      </w:pPr>
      <w:bookmarkStart w:id="9" w:name="_Toc35110442"/>
      <w:r w:rsidRPr="00AA3BD4">
        <w:rPr>
          <w:lang w:val="fr-FR"/>
        </w:rPr>
        <w:t>4</w:t>
      </w:r>
      <w:r w:rsidR="0094128F">
        <w:rPr>
          <w:lang w:val="fr-FR"/>
        </w:rPr>
        <w:t>.1</w:t>
      </w:r>
      <w:r w:rsidRPr="00AA3BD4">
        <w:rPr>
          <w:lang w:val="fr-FR"/>
        </w:rPr>
        <w:t xml:space="preserve"> - Technologies utilisées</w:t>
      </w:r>
      <w:bookmarkEnd w:id="9"/>
      <w:r w:rsidRPr="00AA3BD4">
        <w:rPr>
          <w:lang w:val="fr-FR"/>
        </w:rPr>
        <w:t xml:space="preserve"> </w:t>
      </w:r>
    </w:p>
    <w:p w:rsidR="000B1FAB" w:rsidRDefault="0094128F">
      <w:pPr>
        <w:spacing w:line="359" w:lineRule="auto"/>
        <w:ind w:left="-5" w:right="5"/>
        <w:rPr>
          <w:lang w:val="fr-FR"/>
        </w:rPr>
      </w:pPr>
      <w:r>
        <w:rPr>
          <w:lang w:val="fr-FR"/>
        </w:rPr>
        <w:t>Pour faire l’abstraction des tables de la base de donnée nous avons utilisé JPA (Java Persistance API)</w:t>
      </w:r>
    </w:p>
    <w:p w:rsidR="009D7118" w:rsidRPr="00B91D55" w:rsidRDefault="009D7118" w:rsidP="009D7118">
      <w:pPr>
        <w:pStyle w:val="Titre3"/>
        <w:ind w:left="139"/>
        <w:rPr>
          <w:lang w:val="fr-FR"/>
        </w:rPr>
      </w:pPr>
      <w:r w:rsidRPr="00AA3BD4">
        <w:rPr>
          <w:lang w:val="fr-FR"/>
        </w:rPr>
        <w:lastRenderedPageBreak/>
        <w:t>4</w:t>
      </w:r>
      <w:r w:rsidR="00B91D55">
        <w:rPr>
          <w:lang w:val="fr-FR"/>
        </w:rPr>
        <w:t>.2</w:t>
      </w:r>
      <w:r>
        <w:rPr>
          <w:lang w:val="fr-FR"/>
        </w:rPr>
        <w:t xml:space="preserve"> – Di</w:t>
      </w:r>
      <w:r w:rsidRPr="00B91D55">
        <w:rPr>
          <w:lang w:val="fr-FR"/>
        </w:rPr>
        <w:t>agrammes de classes</w:t>
      </w:r>
    </w:p>
    <w:p w:rsidR="009D7118" w:rsidRPr="00B91D55" w:rsidRDefault="009D7118" w:rsidP="009D7118">
      <w:pPr>
        <w:rPr>
          <w:lang w:val="fr-FR"/>
        </w:rPr>
      </w:pPr>
      <w:r>
        <w:rPr>
          <w:noProof/>
        </w:rPr>
        <w:drawing>
          <wp:inline distT="0" distB="0" distL="0" distR="0">
            <wp:extent cx="6119495" cy="346646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s_de_classe.png"/>
                    <pic:cNvPicPr/>
                  </pic:nvPicPr>
                  <pic:blipFill>
                    <a:blip r:embed="rId15">
                      <a:extLst>
                        <a:ext uri="{28A0092B-C50C-407E-A947-70E740481C1C}">
                          <a14:useLocalDpi xmlns:a14="http://schemas.microsoft.com/office/drawing/2010/main" val="0"/>
                        </a:ext>
                      </a:extLst>
                    </a:blip>
                    <a:stretch>
                      <a:fillRect/>
                    </a:stretch>
                  </pic:blipFill>
                  <pic:spPr>
                    <a:xfrm>
                      <a:off x="0" y="0"/>
                      <a:ext cx="6119495" cy="3466465"/>
                    </a:xfrm>
                    <a:prstGeom prst="rect">
                      <a:avLst/>
                    </a:prstGeom>
                  </pic:spPr>
                </pic:pic>
              </a:graphicData>
            </a:graphic>
          </wp:inline>
        </w:drawing>
      </w:r>
    </w:p>
    <w:p w:rsidR="009D7118" w:rsidRDefault="009D7118">
      <w:pPr>
        <w:spacing w:line="359" w:lineRule="auto"/>
        <w:ind w:left="-5" w:right="5"/>
        <w:rPr>
          <w:lang w:val="fr-FR"/>
        </w:rPr>
      </w:pPr>
    </w:p>
    <w:p w:rsidR="00E44966" w:rsidRPr="00B91D55" w:rsidRDefault="00E44966" w:rsidP="00E44966">
      <w:pPr>
        <w:spacing w:after="97" w:line="259" w:lineRule="auto"/>
        <w:ind w:left="26" w:firstLine="0"/>
        <w:jc w:val="left"/>
        <w:rPr>
          <w:lang w:val="fr-FR"/>
        </w:rPr>
      </w:pPr>
    </w:p>
    <w:p w:rsidR="000B1FAB" w:rsidRPr="00AA3BD4" w:rsidRDefault="00AA3BD4">
      <w:pPr>
        <w:pStyle w:val="Titre1"/>
        <w:ind w:left="139"/>
        <w:rPr>
          <w:lang w:val="fr-FR"/>
        </w:rPr>
      </w:pPr>
      <w:bookmarkStart w:id="10" w:name="_Toc35110445"/>
      <w:r w:rsidRPr="00AA3BD4">
        <w:rPr>
          <w:lang w:val="fr-FR"/>
        </w:rPr>
        <w:t xml:space="preserve">5 - </w:t>
      </w:r>
      <w:r w:rsidR="00E44966">
        <w:rPr>
          <w:lang w:val="fr-FR"/>
        </w:rPr>
        <w:t>Contrôleur</w:t>
      </w:r>
      <w:bookmarkEnd w:id="10"/>
    </w:p>
    <w:p w:rsidR="000B1FAB" w:rsidRDefault="00AA3BD4">
      <w:pPr>
        <w:pStyle w:val="Titre3"/>
        <w:ind w:left="139"/>
        <w:rPr>
          <w:lang w:val="fr-FR"/>
        </w:rPr>
      </w:pPr>
      <w:bookmarkStart w:id="11" w:name="_Toc35110446"/>
      <w:r w:rsidRPr="00AA3BD4">
        <w:rPr>
          <w:lang w:val="fr-FR"/>
        </w:rPr>
        <w:t xml:space="preserve">5.1 </w:t>
      </w:r>
      <w:r w:rsidR="000758CE">
        <w:rPr>
          <w:lang w:val="fr-FR"/>
        </w:rPr>
        <w:t>–</w:t>
      </w:r>
      <w:r w:rsidRPr="00AA3BD4">
        <w:rPr>
          <w:lang w:val="fr-FR"/>
        </w:rPr>
        <w:t xml:space="preserve"> Architecture</w:t>
      </w:r>
      <w:bookmarkEnd w:id="11"/>
    </w:p>
    <w:p w:rsidR="000758CE" w:rsidRPr="000758CE" w:rsidRDefault="000758CE" w:rsidP="000758CE">
      <w:pPr>
        <w:rPr>
          <w:lang w:val="fr-FR"/>
        </w:rPr>
      </w:pPr>
      <w:r w:rsidRPr="000758CE">
        <w:rPr>
          <w:color w:val="000000"/>
          <w:sz w:val="20"/>
          <w:szCs w:val="20"/>
          <w:shd w:val="clear" w:color="auto" w:fill="FAFAFA"/>
          <w:lang w:val="fr-FR"/>
        </w:rPr>
        <w:t>Un contrôleur est une classe externe au fichier FXML, généralement écrite en Java, qui est chargée par le chargeur FXML en même temps que le fichier FXML. Cette classe permet de manipuler les entités nommées décrites dans le fichier FXML, d'y accéder depuis le reste de votre application ou même de modifier le contenu de l'arborescence décrite dans le FXML.</w:t>
      </w:r>
    </w:p>
    <w:p w:rsidR="00656175" w:rsidRDefault="00656175" w:rsidP="00656175">
      <w:pPr>
        <w:spacing w:line="359" w:lineRule="auto"/>
        <w:ind w:left="-5" w:right="5"/>
        <w:rPr>
          <w:lang w:val="fr-FR"/>
        </w:rPr>
      </w:pPr>
    </w:p>
    <w:p w:rsidR="00656175" w:rsidRPr="00656175" w:rsidRDefault="00656175" w:rsidP="00656175">
      <w:pPr>
        <w:spacing w:line="359" w:lineRule="auto"/>
        <w:ind w:left="-5" w:right="5"/>
        <w:rPr>
          <w:lang w:val="fr-FR"/>
        </w:rPr>
      </w:pPr>
    </w:p>
    <w:p w:rsidR="000B1FAB" w:rsidRPr="00AA3BD4" w:rsidRDefault="00AA3BD4">
      <w:pPr>
        <w:pStyle w:val="Titre3"/>
        <w:ind w:left="139"/>
        <w:rPr>
          <w:lang w:val="fr-FR"/>
        </w:rPr>
      </w:pPr>
      <w:bookmarkStart w:id="12" w:name="_Toc35110447"/>
      <w:r w:rsidRPr="00AA3BD4">
        <w:rPr>
          <w:lang w:val="fr-FR"/>
        </w:rPr>
        <w:t>5.2 - Technologies utilisées</w:t>
      </w:r>
      <w:bookmarkEnd w:id="12"/>
    </w:p>
    <w:p w:rsidR="000758CE" w:rsidRPr="000758CE" w:rsidRDefault="000758CE" w:rsidP="000758CE">
      <w:pPr>
        <w:pStyle w:val="NormalWeb"/>
        <w:jc w:val="both"/>
        <w:rPr>
          <w:rFonts w:ascii="Trebuchet MS" w:hAnsi="Trebuchet MS"/>
          <w:color w:val="000000"/>
          <w:sz w:val="22"/>
          <w:szCs w:val="22"/>
          <w:lang w:val="fr-FR"/>
        </w:rPr>
      </w:pPr>
      <w:bookmarkStart w:id="13" w:name="_Toc35110448"/>
      <w:proofErr w:type="spellStart"/>
      <w:proofErr w:type="gramStart"/>
      <w:r>
        <w:rPr>
          <w:rFonts w:ascii="Trebuchet MS" w:hAnsi="Trebuchet MS"/>
          <w:color w:val="000000"/>
          <w:sz w:val="22"/>
          <w:szCs w:val="22"/>
          <w:lang w:val="fr-FR"/>
        </w:rPr>
        <w:t>j</w:t>
      </w:r>
      <w:r w:rsidRPr="000758CE">
        <w:rPr>
          <w:rFonts w:ascii="Trebuchet MS" w:hAnsi="Trebuchet MS"/>
          <w:color w:val="000000"/>
          <w:sz w:val="22"/>
          <w:szCs w:val="22"/>
          <w:lang w:val="fr-FR"/>
        </w:rPr>
        <w:t>avaFX</w:t>
      </w:r>
      <w:proofErr w:type="spellEnd"/>
      <w:proofErr w:type="gramEnd"/>
      <w:r w:rsidRPr="000758CE">
        <w:rPr>
          <w:rFonts w:ascii="Trebuchet MS" w:hAnsi="Trebuchet MS"/>
          <w:color w:val="000000"/>
          <w:sz w:val="22"/>
          <w:szCs w:val="22"/>
          <w:lang w:val="fr-FR"/>
        </w:rPr>
        <w:t xml:space="preserve"> s'intègre parfaitement à la technologie Java, aussi bien sur J2SE que sur J2ME. Plus particulièrement, il est possible d'appeler du Java dans une application JavaFX.</w:t>
      </w:r>
      <w:r>
        <w:rPr>
          <w:rFonts w:ascii="Trebuchet MS" w:hAnsi="Trebuchet MS"/>
          <w:color w:val="000000"/>
          <w:sz w:val="22"/>
          <w:szCs w:val="22"/>
          <w:lang w:val="fr-FR"/>
        </w:rPr>
        <w:t xml:space="preserve">Elle est </w:t>
      </w:r>
      <w:proofErr w:type="gramStart"/>
      <w:r>
        <w:rPr>
          <w:rFonts w:ascii="Trebuchet MS" w:hAnsi="Trebuchet MS"/>
          <w:color w:val="000000"/>
          <w:sz w:val="22"/>
          <w:szCs w:val="22"/>
          <w:lang w:val="fr-FR"/>
        </w:rPr>
        <w:t>apprécier</w:t>
      </w:r>
      <w:proofErr w:type="gramEnd"/>
      <w:r>
        <w:rPr>
          <w:rFonts w:ascii="Trebuchet MS" w:hAnsi="Trebuchet MS"/>
          <w:color w:val="000000"/>
          <w:sz w:val="22"/>
          <w:szCs w:val="22"/>
          <w:lang w:val="fr-FR"/>
        </w:rPr>
        <w:t xml:space="preserve"> de tous les développeurs</w:t>
      </w:r>
      <w:r w:rsidRPr="000758CE">
        <w:rPr>
          <w:rFonts w:ascii="Trebuchet MS" w:hAnsi="Trebuchet MS"/>
          <w:color w:val="000000"/>
          <w:sz w:val="22"/>
          <w:szCs w:val="22"/>
          <w:lang w:val="fr-FR"/>
        </w:rPr>
        <w:t>. En effet, on peut toujours tirer parti de la puissance de la technologie Java.</w:t>
      </w:r>
    </w:p>
    <w:bookmarkEnd w:id="13"/>
    <w:p w:rsidR="000B1FAB" w:rsidRPr="00AA3BD4" w:rsidRDefault="00AA3BD4">
      <w:pPr>
        <w:numPr>
          <w:ilvl w:val="0"/>
          <w:numId w:val="8"/>
        </w:numPr>
        <w:spacing w:after="0" w:line="259" w:lineRule="auto"/>
        <w:ind w:right="1070" w:hanging="360"/>
        <w:rPr>
          <w:lang w:val="fr-FR"/>
        </w:rPr>
      </w:pPr>
      <w:r w:rsidRPr="00AA3BD4">
        <w:rPr>
          <w:lang w:val="fr-FR"/>
        </w:rPr>
        <w:br w:type="page"/>
      </w:r>
    </w:p>
    <w:p w:rsidR="000B1FAB" w:rsidRPr="00AA3BD4" w:rsidRDefault="00AA3BD4">
      <w:pPr>
        <w:pStyle w:val="Titre2"/>
        <w:ind w:left="139"/>
        <w:rPr>
          <w:lang w:val="fr-FR"/>
        </w:rPr>
      </w:pPr>
      <w:bookmarkStart w:id="14" w:name="_Toc35110450"/>
      <w:r w:rsidRPr="00AA3BD4">
        <w:rPr>
          <w:lang w:val="fr-FR"/>
        </w:rPr>
        <w:lastRenderedPageBreak/>
        <w:t>A - Table des illustrations</w:t>
      </w:r>
      <w:bookmarkEnd w:id="14"/>
    </w:p>
    <w:p w:rsidR="00F7638A" w:rsidRDefault="00224E0B" w:rsidP="00F7638A">
      <w:pPr>
        <w:spacing w:after="2" w:line="421" w:lineRule="auto"/>
        <w:ind w:left="-5" w:right="5"/>
        <w:rPr>
          <w:lang w:val="fr-FR"/>
        </w:rPr>
      </w:pPr>
      <w:r>
        <w:rPr>
          <w:lang w:val="fr-FR"/>
        </w:rPr>
        <w:t>Illustration</w:t>
      </w:r>
      <w:r w:rsidR="00347243">
        <w:rPr>
          <w:lang w:val="fr-FR"/>
        </w:rPr>
        <w:t xml:space="preserve"> 1 :</w:t>
      </w:r>
      <w:r>
        <w:rPr>
          <w:lang w:val="fr-FR"/>
        </w:rPr>
        <w:t xml:space="preserve"> </w:t>
      </w:r>
      <w:r w:rsidR="00E44966">
        <w:rPr>
          <w:lang w:val="fr-FR"/>
        </w:rPr>
        <w:t xml:space="preserve">Capture </w:t>
      </w:r>
      <w:r w:rsidR="00446374">
        <w:rPr>
          <w:lang w:val="fr-FR"/>
        </w:rPr>
        <w:t>d</w:t>
      </w:r>
      <w:r w:rsidR="00446374">
        <w:t>’</w:t>
      </w:r>
      <w:r w:rsidR="00446374">
        <w:rPr>
          <w:lang w:val="fr-FR"/>
        </w:rPr>
        <w:t>écran</w:t>
      </w:r>
      <w:bookmarkStart w:id="15" w:name="_GoBack"/>
      <w:bookmarkEnd w:id="15"/>
    </w:p>
    <w:p w:rsidR="000B1FAB" w:rsidRPr="00AA3BD4" w:rsidRDefault="00E44966" w:rsidP="00F7638A">
      <w:pPr>
        <w:spacing w:after="2" w:line="421" w:lineRule="auto"/>
        <w:ind w:left="-5" w:right="5"/>
        <w:rPr>
          <w:lang w:val="fr-FR"/>
        </w:rPr>
      </w:pPr>
      <w:r>
        <w:rPr>
          <w:lang w:val="fr-FR"/>
        </w:rPr>
        <w:t xml:space="preserve"> Illustration 2</w:t>
      </w:r>
      <w:r w:rsidR="000758CE">
        <w:rPr>
          <w:lang w:val="fr-FR"/>
        </w:rPr>
        <w:t> :</w:t>
      </w:r>
      <w:r w:rsidR="00AA3BD4" w:rsidRPr="00AA3BD4">
        <w:rPr>
          <w:lang w:val="fr-FR"/>
        </w:rPr>
        <w:t xml:space="preserve"> Diagr</w:t>
      </w:r>
      <w:r w:rsidR="00F7638A">
        <w:rPr>
          <w:lang w:val="fr-FR"/>
        </w:rPr>
        <w:t>amme de classes</w:t>
      </w:r>
    </w:p>
    <w:sectPr w:rsidR="000B1FAB" w:rsidRPr="00AA3BD4">
      <w:headerReference w:type="even" r:id="rId16"/>
      <w:headerReference w:type="default" r:id="rId17"/>
      <w:footerReference w:type="even" r:id="rId18"/>
      <w:footerReference w:type="default" r:id="rId19"/>
      <w:headerReference w:type="first" r:id="rId20"/>
      <w:footerReference w:type="first" r:id="rId21"/>
      <w:pgSz w:w="11900" w:h="16840"/>
      <w:pgMar w:top="1612" w:right="1127" w:bottom="1713" w:left="1136" w:header="1135" w:footer="1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983" w:rsidRDefault="00B30983">
      <w:pPr>
        <w:spacing w:after="0" w:line="240" w:lineRule="auto"/>
      </w:pPr>
      <w:r>
        <w:separator/>
      </w:r>
    </w:p>
  </w:endnote>
  <w:endnote w:type="continuationSeparator" w:id="0">
    <w:p w:rsidR="00B30983" w:rsidRDefault="00B30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5110" w:tblpY="15426"/>
      <w:tblOverlap w:val="never"/>
      <w:tblW w:w="1708" w:type="dxa"/>
      <w:tblInd w:w="0" w:type="dxa"/>
      <w:tblCellMar>
        <w:top w:w="29" w:type="dxa"/>
        <w:left w:w="302" w:type="dxa"/>
        <w:bottom w:w="0" w:type="dxa"/>
        <w:right w:w="115" w:type="dxa"/>
      </w:tblCellMar>
      <w:tblLook w:val="04A0" w:firstRow="1" w:lastRow="0" w:firstColumn="1" w:lastColumn="0" w:noHBand="0" w:noVBand="1"/>
    </w:tblPr>
    <w:tblGrid>
      <w:gridCol w:w="1708"/>
    </w:tblGrid>
    <w:tr w:rsidR="009F4B69">
      <w:trPr>
        <w:trHeight w:val="278"/>
      </w:trPr>
      <w:tc>
        <w:tcPr>
          <w:tcW w:w="1708" w:type="dxa"/>
          <w:tcBorders>
            <w:top w:val="nil"/>
            <w:left w:val="nil"/>
            <w:bottom w:val="nil"/>
            <w:right w:val="nil"/>
          </w:tcBorders>
          <w:shd w:val="clear" w:color="auto" w:fill="88C833"/>
        </w:tcPr>
        <w:p w:rsidR="009F4B69" w:rsidRDefault="009F4B69">
          <w:pPr>
            <w:spacing w:after="0" w:line="259" w:lineRule="auto"/>
            <w:ind w:left="0" w:firstLine="0"/>
            <w:jc w:val="left"/>
          </w:pPr>
          <w:r>
            <w:rPr>
              <w:color w:val="FFFFFF"/>
            </w:rPr>
            <w:t>Page</w:t>
          </w:r>
          <w:r>
            <w:rPr>
              <w:b/>
              <w:color w:val="FFFFFF"/>
            </w:rPr>
            <w:t xml:space="preserve"> </w:t>
          </w:r>
          <w:r>
            <w:fldChar w:fldCharType="begin"/>
          </w:r>
          <w:r>
            <w:instrText xml:space="preserve"> PAGE   \* MERGEFORMAT </w:instrText>
          </w:r>
          <w:r>
            <w:fldChar w:fldCharType="separate"/>
          </w:r>
          <w:r>
            <w:rPr>
              <w:b/>
              <w:color w:val="FFFFFF"/>
            </w:rPr>
            <w:t>1</w:t>
          </w:r>
          <w:r>
            <w:rPr>
              <w:b/>
              <w:color w:val="FFFFFF"/>
            </w:rPr>
            <w:fldChar w:fldCharType="end"/>
          </w:r>
          <w:r>
            <w:rPr>
              <w:b/>
              <w:color w:val="FFFFFF"/>
            </w:rPr>
            <w:t>/</w:t>
          </w:r>
          <w:fldSimple w:instr=" NUMPAGES   \* MERGEFORMAT ">
            <w:r>
              <w:rPr>
                <w:b/>
                <w:color w:val="FFFFFF"/>
              </w:rPr>
              <w:t>25</w:t>
            </w:r>
          </w:fldSimple>
        </w:p>
      </w:tc>
    </w:tr>
  </w:tbl>
  <w:p w:rsidR="009F4B69" w:rsidRDefault="009F4B69">
    <w:pPr>
      <w:spacing w:after="0" w:line="259" w:lineRule="auto"/>
      <w:ind w:left="-1136" w:right="3955"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5110" w:tblpY="15426"/>
      <w:tblOverlap w:val="never"/>
      <w:tblW w:w="1708" w:type="dxa"/>
      <w:tblInd w:w="0" w:type="dxa"/>
      <w:tblCellMar>
        <w:top w:w="29" w:type="dxa"/>
        <w:left w:w="302" w:type="dxa"/>
        <w:bottom w:w="0" w:type="dxa"/>
        <w:right w:w="115" w:type="dxa"/>
      </w:tblCellMar>
      <w:tblLook w:val="04A0" w:firstRow="1" w:lastRow="0" w:firstColumn="1" w:lastColumn="0" w:noHBand="0" w:noVBand="1"/>
    </w:tblPr>
    <w:tblGrid>
      <w:gridCol w:w="1708"/>
    </w:tblGrid>
    <w:tr w:rsidR="009F4B69">
      <w:trPr>
        <w:trHeight w:val="278"/>
      </w:trPr>
      <w:tc>
        <w:tcPr>
          <w:tcW w:w="1708" w:type="dxa"/>
          <w:tcBorders>
            <w:top w:val="nil"/>
            <w:left w:val="nil"/>
            <w:bottom w:val="nil"/>
            <w:right w:val="nil"/>
          </w:tcBorders>
          <w:shd w:val="clear" w:color="auto" w:fill="88C833"/>
        </w:tcPr>
        <w:p w:rsidR="009F4B69" w:rsidRDefault="009F4B69">
          <w:pPr>
            <w:spacing w:after="0" w:line="259" w:lineRule="auto"/>
            <w:ind w:left="0" w:firstLine="0"/>
            <w:jc w:val="left"/>
          </w:pPr>
          <w:r>
            <w:rPr>
              <w:color w:val="FFFFFF"/>
            </w:rPr>
            <w:t>Page</w:t>
          </w:r>
          <w:r>
            <w:rPr>
              <w:b/>
              <w:color w:val="FFFFFF"/>
            </w:rPr>
            <w:t xml:space="preserve"> </w:t>
          </w:r>
          <w:r>
            <w:fldChar w:fldCharType="begin"/>
          </w:r>
          <w:r>
            <w:instrText xml:space="preserve"> PAGE   \* MERGEFORMAT </w:instrText>
          </w:r>
          <w:r>
            <w:fldChar w:fldCharType="separate"/>
          </w:r>
          <w:r w:rsidR="00446374" w:rsidRPr="00446374">
            <w:rPr>
              <w:b/>
              <w:noProof/>
              <w:color w:val="FFFFFF"/>
            </w:rPr>
            <w:t>11</w:t>
          </w:r>
          <w:r>
            <w:rPr>
              <w:b/>
              <w:color w:val="FFFFFF"/>
            </w:rPr>
            <w:fldChar w:fldCharType="end"/>
          </w:r>
          <w:r>
            <w:rPr>
              <w:b/>
              <w:color w:val="FFFFFF"/>
            </w:rPr>
            <w:t>/</w:t>
          </w:r>
          <w:fldSimple w:instr=" NUMPAGES   \* MERGEFORMAT ">
            <w:r w:rsidR="00446374" w:rsidRPr="00446374">
              <w:rPr>
                <w:b/>
                <w:noProof/>
                <w:color w:val="FFFFFF"/>
              </w:rPr>
              <w:t>11</w:t>
            </w:r>
          </w:fldSimple>
        </w:p>
      </w:tc>
    </w:tr>
  </w:tbl>
  <w:p w:rsidR="009F4B69" w:rsidRDefault="009F4B69">
    <w:pPr>
      <w:spacing w:after="0" w:line="259" w:lineRule="auto"/>
      <w:ind w:left="-1136" w:right="3955"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5110" w:tblpY="15426"/>
      <w:tblOverlap w:val="never"/>
      <w:tblW w:w="1708" w:type="dxa"/>
      <w:tblInd w:w="0" w:type="dxa"/>
      <w:tblCellMar>
        <w:top w:w="29" w:type="dxa"/>
        <w:left w:w="302" w:type="dxa"/>
        <w:bottom w:w="0" w:type="dxa"/>
        <w:right w:w="115" w:type="dxa"/>
      </w:tblCellMar>
      <w:tblLook w:val="04A0" w:firstRow="1" w:lastRow="0" w:firstColumn="1" w:lastColumn="0" w:noHBand="0" w:noVBand="1"/>
    </w:tblPr>
    <w:tblGrid>
      <w:gridCol w:w="1708"/>
    </w:tblGrid>
    <w:tr w:rsidR="009F4B69">
      <w:trPr>
        <w:trHeight w:val="278"/>
      </w:trPr>
      <w:tc>
        <w:tcPr>
          <w:tcW w:w="1708" w:type="dxa"/>
          <w:tcBorders>
            <w:top w:val="nil"/>
            <w:left w:val="nil"/>
            <w:bottom w:val="nil"/>
            <w:right w:val="nil"/>
          </w:tcBorders>
          <w:shd w:val="clear" w:color="auto" w:fill="88C833"/>
        </w:tcPr>
        <w:p w:rsidR="009F4B69" w:rsidRDefault="009F4B69">
          <w:pPr>
            <w:spacing w:after="0" w:line="259" w:lineRule="auto"/>
            <w:ind w:left="0" w:firstLine="0"/>
            <w:jc w:val="left"/>
          </w:pPr>
          <w:r>
            <w:rPr>
              <w:color w:val="FFFFFF"/>
            </w:rPr>
            <w:t>Page</w:t>
          </w:r>
          <w:r>
            <w:rPr>
              <w:b/>
              <w:color w:val="FFFFFF"/>
            </w:rPr>
            <w:t xml:space="preserve"> </w:t>
          </w:r>
          <w:r>
            <w:fldChar w:fldCharType="begin"/>
          </w:r>
          <w:r>
            <w:instrText xml:space="preserve"> PAGE   \* MERGEFORMAT </w:instrText>
          </w:r>
          <w:r>
            <w:fldChar w:fldCharType="separate"/>
          </w:r>
          <w:r>
            <w:rPr>
              <w:b/>
              <w:color w:val="FFFFFF"/>
            </w:rPr>
            <w:t>1</w:t>
          </w:r>
          <w:r>
            <w:rPr>
              <w:b/>
              <w:color w:val="FFFFFF"/>
            </w:rPr>
            <w:fldChar w:fldCharType="end"/>
          </w:r>
          <w:r>
            <w:rPr>
              <w:b/>
              <w:color w:val="FFFFFF"/>
            </w:rPr>
            <w:t>/</w:t>
          </w:r>
          <w:fldSimple w:instr=" NUMPAGES   \* MERGEFORMAT ">
            <w:r>
              <w:rPr>
                <w:b/>
                <w:color w:val="FFFFFF"/>
              </w:rPr>
              <w:t>25</w:t>
            </w:r>
          </w:fldSimple>
        </w:p>
      </w:tc>
    </w:tr>
  </w:tbl>
  <w:p w:rsidR="009F4B69" w:rsidRDefault="009F4B69">
    <w:pPr>
      <w:spacing w:after="0" w:line="259" w:lineRule="auto"/>
      <w:ind w:left="-1136" w:right="3955"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983" w:rsidRDefault="00B30983">
      <w:pPr>
        <w:spacing w:after="0" w:line="240" w:lineRule="auto"/>
      </w:pPr>
      <w:r>
        <w:separator/>
      </w:r>
    </w:p>
  </w:footnote>
  <w:footnote w:type="continuationSeparator" w:id="0">
    <w:p w:rsidR="00B30983" w:rsidRDefault="00B30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B69" w:rsidRDefault="009F4B69">
    <w:pPr>
      <w:spacing w:after="0" w:line="259" w:lineRule="auto"/>
      <w:ind w:left="0" w:right="2" w:firstLine="0"/>
      <w:jc w:val="center"/>
    </w:pPr>
    <w:r>
      <w:rPr>
        <w:color w:val="666666"/>
        <w:sz w:val="16"/>
      </w:rPr>
      <w:t>Defuze.me – Documentation technique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B69" w:rsidRDefault="009F4B69">
    <w:pPr>
      <w:spacing w:after="0" w:line="259" w:lineRule="auto"/>
      <w:ind w:left="0" w:right="2" w:firstLine="0"/>
      <w:jc w:val="center"/>
    </w:pPr>
    <w:proofErr w:type="spellStart"/>
    <w:r>
      <w:rPr>
        <w:color w:val="666666"/>
        <w:sz w:val="16"/>
      </w:rPr>
      <w:t>Calendrier</w:t>
    </w:r>
    <w:proofErr w:type="spellEnd"/>
    <w:r>
      <w:rPr>
        <w:color w:val="666666"/>
        <w:sz w:val="16"/>
      </w:rPr>
      <w:t xml:space="preserve"> </w:t>
    </w:r>
    <w:proofErr w:type="spellStart"/>
    <w:r>
      <w:rPr>
        <w:color w:val="666666"/>
        <w:sz w:val="16"/>
      </w:rPr>
      <w:t>Professeur</w:t>
    </w:r>
    <w:proofErr w:type="spellEnd"/>
    <w:r>
      <w:rPr>
        <w:color w:val="666666"/>
        <w:sz w:val="16"/>
      </w:rPr>
      <w:t xml:space="preserve"> – Documentation technique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B69" w:rsidRDefault="009F4B69">
    <w:pPr>
      <w:spacing w:after="0" w:line="259" w:lineRule="auto"/>
      <w:ind w:left="0" w:right="2" w:firstLine="0"/>
      <w:jc w:val="center"/>
    </w:pPr>
    <w:r>
      <w:rPr>
        <w:color w:val="666666"/>
        <w:sz w:val="16"/>
      </w:rPr>
      <w:t>Defuze.me – Documentation technique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5F6B"/>
    <w:multiLevelType w:val="hybridMultilevel"/>
    <w:tmpl w:val="94282CEC"/>
    <w:lvl w:ilvl="0" w:tplc="AE68389E">
      <w:start w:val="1"/>
      <w:numFmt w:val="bullet"/>
      <w:lvlText w:val="•"/>
      <w:lvlJc w:val="left"/>
      <w:pPr>
        <w:ind w:left="7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1" w:tplc="669AA08A">
      <w:start w:val="1"/>
      <w:numFmt w:val="bullet"/>
      <w:lvlText w:val="o"/>
      <w:lvlJc w:val="left"/>
      <w:pPr>
        <w:ind w:left="1473"/>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2" w:tplc="70DAE09A">
      <w:start w:val="1"/>
      <w:numFmt w:val="bullet"/>
      <w:lvlText w:val="▪"/>
      <w:lvlJc w:val="left"/>
      <w:pPr>
        <w:ind w:left="2193"/>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3" w:tplc="355A427A">
      <w:start w:val="1"/>
      <w:numFmt w:val="bullet"/>
      <w:lvlText w:val="•"/>
      <w:lvlJc w:val="left"/>
      <w:pPr>
        <w:ind w:left="2913"/>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4" w:tplc="BB36A52A">
      <w:start w:val="1"/>
      <w:numFmt w:val="bullet"/>
      <w:lvlText w:val="o"/>
      <w:lvlJc w:val="left"/>
      <w:pPr>
        <w:ind w:left="3633"/>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5" w:tplc="C7129D2E">
      <w:start w:val="1"/>
      <w:numFmt w:val="bullet"/>
      <w:lvlText w:val="▪"/>
      <w:lvlJc w:val="left"/>
      <w:pPr>
        <w:ind w:left="4353"/>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6" w:tplc="8EF00EA4">
      <w:start w:val="1"/>
      <w:numFmt w:val="bullet"/>
      <w:lvlText w:val="•"/>
      <w:lvlJc w:val="left"/>
      <w:pPr>
        <w:ind w:left="5073"/>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7" w:tplc="282C902C">
      <w:start w:val="1"/>
      <w:numFmt w:val="bullet"/>
      <w:lvlText w:val="o"/>
      <w:lvlJc w:val="left"/>
      <w:pPr>
        <w:ind w:left="5793"/>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8" w:tplc="8B107212">
      <w:start w:val="1"/>
      <w:numFmt w:val="bullet"/>
      <w:lvlText w:val="▪"/>
      <w:lvlJc w:val="left"/>
      <w:pPr>
        <w:ind w:left="6513"/>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abstractNum>
  <w:abstractNum w:abstractNumId="1" w15:restartNumberingAfterBreak="0">
    <w:nsid w:val="040278D3"/>
    <w:multiLevelType w:val="hybridMultilevel"/>
    <w:tmpl w:val="173E28CA"/>
    <w:lvl w:ilvl="0" w:tplc="36E2EFA2">
      <w:start w:val="1"/>
      <w:numFmt w:val="bullet"/>
      <w:lvlText w:val="–"/>
      <w:lvlJc w:val="left"/>
      <w:pPr>
        <w:ind w:left="720"/>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1" w:tplc="C58885D8">
      <w:start w:val="1"/>
      <w:numFmt w:val="bullet"/>
      <w:lvlText w:val="o"/>
      <w:lvlJc w:val="left"/>
      <w:pPr>
        <w:ind w:left="1440"/>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2" w:tplc="181AFAAC">
      <w:start w:val="1"/>
      <w:numFmt w:val="bullet"/>
      <w:lvlText w:val="▪"/>
      <w:lvlJc w:val="left"/>
      <w:pPr>
        <w:ind w:left="2160"/>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3" w:tplc="2482D07A">
      <w:start w:val="1"/>
      <w:numFmt w:val="bullet"/>
      <w:lvlText w:val="•"/>
      <w:lvlJc w:val="left"/>
      <w:pPr>
        <w:ind w:left="2880"/>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4" w:tplc="93F2101C">
      <w:start w:val="1"/>
      <w:numFmt w:val="bullet"/>
      <w:lvlText w:val="o"/>
      <w:lvlJc w:val="left"/>
      <w:pPr>
        <w:ind w:left="3600"/>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5" w:tplc="470AB8CC">
      <w:start w:val="1"/>
      <w:numFmt w:val="bullet"/>
      <w:lvlText w:val="▪"/>
      <w:lvlJc w:val="left"/>
      <w:pPr>
        <w:ind w:left="4320"/>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6" w:tplc="1A9C381C">
      <w:start w:val="1"/>
      <w:numFmt w:val="bullet"/>
      <w:lvlText w:val="•"/>
      <w:lvlJc w:val="left"/>
      <w:pPr>
        <w:ind w:left="5040"/>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7" w:tplc="E6F6FC84">
      <w:start w:val="1"/>
      <w:numFmt w:val="bullet"/>
      <w:lvlText w:val="o"/>
      <w:lvlJc w:val="left"/>
      <w:pPr>
        <w:ind w:left="5760"/>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8" w:tplc="EE9C87A4">
      <w:start w:val="1"/>
      <w:numFmt w:val="bullet"/>
      <w:lvlText w:val="▪"/>
      <w:lvlJc w:val="left"/>
      <w:pPr>
        <w:ind w:left="6480"/>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abstractNum>
  <w:abstractNum w:abstractNumId="2" w15:restartNumberingAfterBreak="0">
    <w:nsid w:val="13211C4D"/>
    <w:multiLevelType w:val="hybridMultilevel"/>
    <w:tmpl w:val="C534E764"/>
    <w:lvl w:ilvl="0" w:tplc="674A0284">
      <w:start w:val="1"/>
      <w:numFmt w:val="bullet"/>
      <w:lvlText w:val="•"/>
      <w:lvlJc w:val="left"/>
      <w:pPr>
        <w:ind w:left="7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1" w:tplc="D4F43B50">
      <w:start w:val="1"/>
      <w:numFmt w:val="bullet"/>
      <w:lvlText w:val="o"/>
      <w:lvlJc w:val="left"/>
      <w:pPr>
        <w:ind w:left="149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2" w:tplc="DB9A5F38">
      <w:start w:val="1"/>
      <w:numFmt w:val="bullet"/>
      <w:lvlText w:val="▪"/>
      <w:lvlJc w:val="left"/>
      <w:pPr>
        <w:ind w:left="221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3" w:tplc="5CE2E53E">
      <w:start w:val="1"/>
      <w:numFmt w:val="bullet"/>
      <w:lvlText w:val="•"/>
      <w:lvlJc w:val="left"/>
      <w:pPr>
        <w:ind w:left="293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4" w:tplc="387C4258">
      <w:start w:val="1"/>
      <w:numFmt w:val="bullet"/>
      <w:lvlText w:val="o"/>
      <w:lvlJc w:val="left"/>
      <w:pPr>
        <w:ind w:left="365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5" w:tplc="AF1AE324">
      <w:start w:val="1"/>
      <w:numFmt w:val="bullet"/>
      <w:lvlText w:val="▪"/>
      <w:lvlJc w:val="left"/>
      <w:pPr>
        <w:ind w:left="43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6" w:tplc="8FB0CD3C">
      <w:start w:val="1"/>
      <w:numFmt w:val="bullet"/>
      <w:lvlText w:val="•"/>
      <w:lvlJc w:val="left"/>
      <w:pPr>
        <w:ind w:left="509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7" w:tplc="007CF2FC">
      <w:start w:val="1"/>
      <w:numFmt w:val="bullet"/>
      <w:lvlText w:val="o"/>
      <w:lvlJc w:val="left"/>
      <w:pPr>
        <w:ind w:left="581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8" w:tplc="76C4CF9A">
      <w:start w:val="1"/>
      <w:numFmt w:val="bullet"/>
      <w:lvlText w:val="▪"/>
      <w:lvlJc w:val="left"/>
      <w:pPr>
        <w:ind w:left="653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abstractNum>
  <w:abstractNum w:abstractNumId="3" w15:restartNumberingAfterBreak="0">
    <w:nsid w:val="139A3CEF"/>
    <w:multiLevelType w:val="hybridMultilevel"/>
    <w:tmpl w:val="AB70949A"/>
    <w:lvl w:ilvl="0" w:tplc="57C21E7C">
      <w:start w:val="1"/>
      <w:numFmt w:val="bullet"/>
      <w:lvlText w:val="*"/>
      <w:lvlJc w:val="left"/>
      <w:pPr>
        <w:ind w:left="2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5F2F2B8">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706271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9760AF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B4CD6D8">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38A01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DD6FAD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66EE4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246A5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3B5FF5"/>
    <w:multiLevelType w:val="hybridMultilevel"/>
    <w:tmpl w:val="E4647C24"/>
    <w:lvl w:ilvl="0" w:tplc="0A20D8B2">
      <w:start w:val="1"/>
      <w:numFmt w:val="bullet"/>
      <w:lvlText w:val="•"/>
      <w:lvlJc w:val="left"/>
      <w:pPr>
        <w:ind w:left="7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1" w:tplc="DC74D67E">
      <w:start w:val="1"/>
      <w:numFmt w:val="bullet"/>
      <w:lvlText w:val="o"/>
      <w:lvlJc w:val="left"/>
      <w:pPr>
        <w:ind w:left="149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2" w:tplc="21DEBADE">
      <w:start w:val="1"/>
      <w:numFmt w:val="bullet"/>
      <w:lvlText w:val="▪"/>
      <w:lvlJc w:val="left"/>
      <w:pPr>
        <w:ind w:left="221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3" w:tplc="60E4895E">
      <w:start w:val="1"/>
      <w:numFmt w:val="bullet"/>
      <w:lvlText w:val="•"/>
      <w:lvlJc w:val="left"/>
      <w:pPr>
        <w:ind w:left="293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4" w:tplc="556EC4F6">
      <w:start w:val="1"/>
      <w:numFmt w:val="bullet"/>
      <w:lvlText w:val="o"/>
      <w:lvlJc w:val="left"/>
      <w:pPr>
        <w:ind w:left="365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5" w:tplc="AF5A99B4">
      <w:start w:val="1"/>
      <w:numFmt w:val="bullet"/>
      <w:lvlText w:val="▪"/>
      <w:lvlJc w:val="left"/>
      <w:pPr>
        <w:ind w:left="43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6" w:tplc="3AAE6F98">
      <w:start w:val="1"/>
      <w:numFmt w:val="bullet"/>
      <w:lvlText w:val="•"/>
      <w:lvlJc w:val="left"/>
      <w:pPr>
        <w:ind w:left="509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7" w:tplc="BD96DD9C">
      <w:start w:val="1"/>
      <w:numFmt w:val="bullet"/>
      <w:lvlText w:val="o"/>
      <w:lvlJc w:val="left"/>
      <w:pPr>
        <w:ind w:left="581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8" w:tplc="65D630B4">
      <w:start w:val="1"/>
      <w:numFmt w:val="bullet"/>
      <w:lvlText w:val="▪"/>
      <w:lvlJc w:val="left"/>
      <w:pPr>
        <w:ind w:left="653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abstractNum>
  <w:abstractNum w:abstractNumId="5" w15:restartNumberingAfterBreak="0">
    <w:nsid w:val="17380699"/>
    <w:multiLevelType w:val="hybridMultilevel"/>
    <w:tmpl w:val="B78C0850"/>
    <w:lvl w:ilvl="0" w:tplc="43325F64">
      <w:start w:val="2"/>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30E3EF2">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9F093E8">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84AAEB6">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F1C1BDE">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5E43F2E">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2366BB4">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54AB01E">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2E9DF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76F3393"/>
    <w:multiLevelType w:val="hybridMultilevel"/>
    <w:tmpl w:val="77A0BC44"/>
    <w:lvl w:ilvl="0" w:tplc="081A08E4">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1EAEB48">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6D8A364">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1CA5286">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0AA840">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302056">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2D43D88">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A10FC30">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6FA0AC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E54D8B"/>
    <w:multiLevelType w:val="hybridMultilevel"/>
    <w:tmpl w:val="10889A28"/>
    <w:lvl w:ilvl="0" w:tplc="9160A2B8">
      <w:start w:val="1"/>
      <w:numFmt w:val="bullet"/>
      <w:lvlText w:val="*"/>
      <w:lvlJc w:val="left"/>
      <w:pPr>
        <w:ind w:left="2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FDAFE8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086CBD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8CD02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9748FD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53E89BA">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D28F2D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09ED24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04A2E5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7B7BB3"/>
    <w:multiLevelType w:val="hybridMultilevel"/>
    <w:tmpl w:val="CF0C92E2"/>
    <w:lvl w:ilvl="0" w:tplc="4D9E3072">
      <w:start w:val="1"/>
      <w:numFmt w:val="decimal"/>
      <w:lvlText w:val="%1."/>
      <w:lvlJc w:val="left"/>
      <w:pPr>
        <w:ind w:left="569"/>
      </w:pPr>
      <w:rPr>
        <w:rFonts w:ascii="Verdana" w:eastAsia="Verdana" w:hAnsi="Verdana" w:cs="Verdana"/>
        <w:b w:val="0"/>
        <w:i w:val="0"/>
        <w:strike w:val="0"/>
        <w:dstrike w:val="0"/>
        <w:color w:val="4C4C4C"/>
        <w:sz w:val="18"/>
        <w:szCs w:val="18"/>
        <w:u w:val="none" w:color="000000"/>
        <w:bdr w:val="none" w:sz="0" w:space="0" w:color="auto"/>
        <w:shd w:val="clear" w:color="auto" w:fill="auto"/>
        <w:vertAlign w:val="baseline"/>
      </w:rPr>
    </w:lvl>
    <w:lvl w:ilvl="1" w:tplc="D14A8ACA">
      <w:start w:val="1"/>
      <w:numFmt w:val="lowerLetter"/>
      <w:lvlText w:val="%2"/>
      <w:lvlJc w:val="left"/>
      <w:pPr>
        <w:ind w:left="1354"/>
      </w:pPr>
      <w:rPr>
        <w:rFonts w:ascii="Verdana" w:eastAsia="Verdana" w:hAnsi="Verdana" w:cs="Verdana"/>
        <w:b w:val="0"/>
        <w:i w:val="0"/>
        <w:strike w:val="0"/>
        <w:dstrike w:val="0"/>
        <w:color w:val="4C4C4C"/>
        <w:sz w:val="18"/>
        <w:szCs w:val="18"/>
        <w:u w:val="none" w:color="000000"/>
        <w:bdr w:val="none" w:sz="0" w:space="0" w:color="auto"/>
        <w:shd w:val="clear" w:color="auto" w:fill="auto"/>
        <w:vertAlign w:val="baseline"/>
      </w:rPr>
    </w:lvl>
    <w:lvl w:ilvl="2" w:tplc="DC78A222">
      <w:start w:val="1"/>
      <w:numFmt w:val="lowerRoman"/>
      <w:lvlText w:val="%3"/>
      <w:lvlJc w:val="left"/>
      <w:pPr>
        <w:ind w:left="2074"/>
      </w:pPr>
      <w:rPr>
        <w:rFonts w:ascii="Verdana" w:eastAsia="Verdana" w:hAnsi="Verdana" w:cs="Verdana"/>
        <w:b w:val="0"/>
        <w:i w:val="0"/>
        <w:strike w:val="0"/>
        <w:dstrike w:val="0"/>
        <w:color w:val="4C4C4C"/>
        <w:sz w:val="18"/>
        <w:szCs w:val="18"/>
        <w:u w:val="none" w:color="000000"/>
        <w:bdr w:val="none" w:sz="0" w:space="0" w:color="auto"/>
        <w:shd w:val="clear" w:color="auto" w:fill="auto"/>
        <w:vertAlign w:val="baseline"/>
      </w:rPr>
    </w:lvl>
    <w:lvl w:ilvl="3" w:tplc="64A0A5BE">
      <w:start w:val="1"/>
      <w:numFmt w:val="decimal"/>
      <w:lvlText w:val="%4"/>
      <w:lvlJc w:val="left"/>
      <w:pPr>
        <w:ind w:left="2794"/>
      </w:pPr>
      <w:rPr>
        <w:rFonts w:ascii="Verdana" w:eastAsia="Verdana" w:hAnsi="Verdana" w:cs="Verdana"/>
        <w:b w:val="0"/>
        <w:i w:val="0"/>
        <w:strike w:val="0"/>
        <w:dstrike w:val="0"/>
        <w:color w:val="4C4C4C"/>
        <w:sz w:val="18"/>
        <w:szCs w:val="18"/>
        <w:u w:val="none" w:color="000000"/>
        <w:bdr w:val="none" w:sz="0" w:space="0" w:color="auto"/>
        <w:shd w:val="clear" w:color="auto" w:fill="auto"/>
        <w:vertAlign w:val="baseline"/>
      </w:rPr>
    </w:lvl>
    <w:lvl w:ilvl="4" w:tplc="EC4A8F94">
      <w:start w:val="1"/>
      <w:numFmt w:val="lowerLetter"/>
      <w:lvlText w:val="%5"/>
      <w:lvlJc w:val="left"/>
      <w:pPr>
        <w:ind w:left="3514"/>
      </w:pPr>
      <w:rPr>
        <w:rFonts w:ascii="Verdana" w:eastAsia="Verdana" w:hAnsi="Verdana" w:cs="Verdana"/>
        <w:b w:val="0"/>
        <w:i w:val="0"/>
        <w:strike w:val="0"/>
        <w:dstrike w:val="0"/>
        <w:color w:val="4C4C4C"/>
        <w:sz w:val="18"/>
        <w:szCs w:val="18"/>
        <w:u w:val="none" w:color="000000"/>
        <w:bdr w:val="none" w:sz="0" w:space="0" w:color="auto"/>
        <w:shd w:val="clear" w:color="auto" w:fill="auto"/>
        <w:vertAlign w:val="baseline"/>
      </w:rPr>
    </w:lvl>
    <w:lvl w:ilvl="5" w:tplc="BEF2C8E0">
      <w:start w:val="1"/>
      <w:numFmt w:val="lowerRoman"/>
      <w:lvlText w:val="%6"/>
      <w:lvlJc w:val="left"/>
      <w:pPr>
        <w:ind w:left="4234"/>
      </w:pPr>
      <w:rPr>
        <w:rFonts w:ascii="Verdana" w:eastAsia="Verdana" w:hAnsi="Verdana" w:cs="Verdana"/>
        <w:b w:val="0"/>
        <w:i w:val="0"/>
        <w:strike w:val="0"/>
        <w:dstrike w:val="0"/>
        <w:color w:val="4C4C4C"/>
        <w:sz w:val="18"/>
        <w:szCs w:val="18"/>
        <w:u w:val="none" w:color="000000"/>
        <w:bdr w:val="none" w:sz="0" w:space="0" w:color="auto"/>
        <w:shd w:val="clear" w:color="auto" w:fill="auto"/>
        <w:vertAlign w:val="baseline"/>
      </w:rPr>
    </w:lvl>
    <w:lvl w:ilvl="6" w:tplc="D074957A">
      <w:start w:val="1"/>
      <w:numFmt w:val="decimal"/>
      <w:lvlText w:val="%7"/>
      <w:lvlJc w:val="left"/>
      <w:pPr>
        <w:ind w:left="4954"/>
      </w:pPr>
      <w:rPr>
        <w:rFonts w:ascii="Verdana" w:eastAsia="Verdana" w:hAnsi="Verdana" w:cs="Verdana"/>
        <w:b w:val="0"/>
        <w:i w:val="0"/>
        <w:strike w:val="0"/>
        <w:dstrike w:val="0"/>
        <w:color w:val="4C4C4C"/>
        <w:sz w:val="18"/>
        <w:szCs w:val="18"/>
        <w:u w:val="none" w:color="000000"/>
        <w:bdr w:val="none" w:sz="0" w:space="0" w:color="auto"/>
        <w:shd w:val="clear" w:color="auto" w:fill="auto"/>
        <w:vertAlign w:val="baseline"/>
      </w:rPr>
    </w:lvl>
    <w:lvl w:ilvl="7" w:tplc="F5C63D76">
      <w:start w:val="1"/>
      <w:numFmt w:val="lowerLetter"/>
      <w:lvlText w:val="%8"/>
      <w:lvlJc w:val="left"/>
      <w:pPr>
        <w:ind w:left="5674"/>
      </w:pPr>
      <w:rPr>
        <w:rFonts w:ascii="Verdana" w:eastAsia="Verdana" w:hAnsi="Verdana" w:cs="Verdana"/>
        <w:b w:val="0"/>
        <w:i w:val="0"/>
        <w:strike w:val="0"/>
        <w:dstrike w:val="0"/>
        <w:color w:val="4C4C4C"/>
        <w:sz w:val="18"/>
        <w:szCs w:val="18"/>
        <w:u w:val="none" w:color="000000"/>
        <w:bdr w:val="none" w:sz="0" w:space="0" w:color="auto"/>
        <w:shd w:val="clear" w:color="auto" w:fill="auto"/>
        <w:vertAlign w:val="baseline"/>
      </w:rPr>
    </w:lvl>
    <w:lvl w:ilvl="8" w:tplc="40022030">
      <w:start w:val="1"/>
      <w:numFmt w:val="lowerRoman"/>
      <w:lvlText w:val="%9"/>
      <w:lvlJc w:val="left"/>
      <w:pPr>
        <w:ind w:left="6394"/>
      </w:pPr>
      <w:rPr>
        <w:rFonts w:ascii="Verdana" w:eastAsia="Verdana" w:hAnsi="Verdana" w:cs="Verdana"/>
        <w:b w:val="0"/>
        <w:i w:val="0"/>
        <w:strike w:val="0"/>
        <w:dstrike w:val="0"/>
        <w:color w:val="4C4C4C"/>
        <w:sz w:val="18"/>
        <w:szCs w:val="18"/>
        <w:u w:val="none" w:color="000000"/>
        <w:bdr w:val="none" w:sz="0" w:space="0" w:color="auto"/>
        <w:shd w:val="clear" w:color="auto" w:fill="auto"/>
        <w:vertAlign w:val="baseline"/>
      </w:rPr>
    </w:lvl>
  </w:abstractNum>
  <w:abstractNum w:abstractNumId="9" w15:restartNumberingAfterBreak="0">
    <w:nsid w:val="51381D87"/>
    <w:multiLevelType w:val="hybridMultilevel"/>
    <w:tmpl w:val="F1F4AA5E"/>
    <w:lvl w:ilvl="0" w:tplc="623045BA">
      <w:start w:val="1"/>
      <w:numFmt w:val="bullet"/>
      <w:lvlText w:val="•"/>
      <w:lvlJc w:val="left"/>
      <w:pPr>
        <w:ind w:left="83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1" w:tplc="4BE60C5C">
      <w:start w:val="1"/>
      <w:numFmt w:val="bullet"/>
      <w:lvlText w:val="o"/>
      <w:lvlJc w:val="left"/>
      <w:pPr>
        <w:ind w:left="155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2" w:tplc="9782DCD4">
      <w:start w:val="1"/>
      <w:numFmt w:val="bullet"/>
      <w:lvlText w:val="▪"/>
      <w:lvlJc w:val="left"/>
      <w:pPr>
        <w:ind w:left="22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3" w:tplc="629EBB2A">
      <w:start w:val="1"/>
      <w:numFmt w:val="bullet"/>
      <w:lvlText w:val="•"/>
      <w:lvlJc w:val="left"/>
      <w:pPr>
        <w:ind w:left="299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4" w:tplc="DEFAA6CC">
      <w:start w:val="1"/>
      <w:numFmt w:val="bullet"/>
      <w:lvlText w:val="o"/>
      <w:lvlJc w:val="left"/>
      <w:pPr>
        <w:ind w:left="371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5" w:tplc="74D22E62">
      <w:start w:val="1"/>
      <w:numFmt w:val="bullet"/>
      <w:lvlText w:val="▪"/>
      <w:lvlJc w:val="left"/>
      <w:pPr>
        <w:ind w:left="443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6" w:tplc="AE206F9E">
      <w:start w:val="1"/>
      <w:numFmt w:val="bullet"/>
      <w:lvlText w:val="•"/>
      <w:lvlJc w:val="left"/>
      <w:pPr>
        <w:ind w:left="515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7" w:tplc="6CDC8FF4">
      <w:start w:val="1"/>
      <w:numFmt w:val="bullet"/>
      <w:lvlText w:val="o"/>
      <w:lvlJc w:val="left"/>
      <w:pPr>
        <w:ind w:left="58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8" w:tplc="1C425E32">
      <w:start w:val="1"/>
      <w:numFmt w:val="bullet"/>
      <w:lvlText w:val="▪"/>
      <w:lvlJc w:val="left"/>
      <w:pPr>
        <w:ind w:left="659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abstractNum>
  <w:abstractNum w:abstractNumId="10" w15:restartNumberingAfterBreak="0">
    <w:nsid w:val="54394F4D"/>
    <w:multiLevelType w:val="hybridMultilevel"/>
    <w:tmpl w:val="1EAE6F38"/>
    <w:lvl w:ilvl="0" w:tplc="4BD81498">
      <w:start w:val="1"/>
      <w:numFmt w:val="bullet"/>
      <w:lvlText w:val="•"/>
      <w:lvlJc w:val="left"/>
      <w:pPr>
        <w:ind w:left="7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1" w:tplc="6D54ABB8">
      <w:start w:val="1"/>
      <w:numFmt w:val="bullet"/>
      <w:lvlText w:val="o"/>
      <w:lvlJc w:val="left"/>
      <w:pPr>
        <w:ind w:left="1354"/>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2" w:tplc="2B663086">
      <w:start w:val="1"/>
      <w:numFmt w:val="bullet"/>
      <w:lvlText w:val="▪"/>
      <w:lvlJc w:val="left"/>
      <w:pPr>
        <w:ind w:left="2074"/>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3" w:tplc="0DB88FEA">
      <w:start w:val="1"/>
      <w:numFmt w:val="bullet"/>
      <w:lvlText w:val="•"/>
      <w:lvlJc w:val="left"/>
      <w:pPr>
        <w:ind w:left="2794"/>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4" w:tplc="87622DAE">
      <w:start w:val="1"/>
      <w:numFmt w:val="bullet"/>
      <w:lvlText w:val="o"/>
      <w:lvlJc w:val="left"/>
      <w:pPr>
        <w:ind w:left="3514"/>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5" w:tplc="F296F3DA">
      <w:start w:val="1"/>
      <w:numFmt w:val="bullet"/>
      <w:lvlText w:val="▪"/>
      <w:lvlJc w:val="left"/>
      <w:pPr>
        <w:ind w:left="4234"/>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6" w:tplc="9202EBD8">
      <w:start w:val="1"/>
      <w:numFmt w:val="bullet"/>
      <w:lvlText w:val="•"/>
      <w:lvlJc w:val="left"/>
      <w:pPr>
        <w:ind w:left="4954"/>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7" w:tplc="42D2E3D8">
      <w:start w:val="1"/>
      <w:numFmt w:val="bullet"/>
      <w:lvlText w:val="o"/>
      <w:lvlJc w:val="left"/>
      <w:pPr>
        <w:ind w:left="5674"/>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8" w:tplc="50F434EC">
      <w:start w:val="1"/>
      <w:numFmt w:val="bullet"/>
      <w:lvlText w:val="▪"/>
      <w:lvlJc w:val="left"/>
      <w:pPr>
        <w:ind w:left="6394"/>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abstractNum>
  <w:abstractNum w:abstractNumId="11" w15:restartNumberingAfterBreak="0">
    <w:nsid w:val="559449D3"/>
    <w:multiLevelType w:val="hybridMultilevel"/>
    <w:tmpl w:val="F17CC712"/>
    <w:lvl w:ilvl="0" w:tplc="8C2E3EEA">
      <w:start w:val="1"/>
      <w:numFmt w:val="bullet"/>
      <w:lvlText w:val="*"/>
      <w:lvlJc w:val="left"/>
      <w:pPr>
        <w:ind w:left="2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9681DF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FBA2010">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06A1AF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E5E4148">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06BE8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21E60D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54093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C2CD1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2591C30"/>
    <w:multiLevelType w:val="hybridMultilevel"/>
    <w:tmpl w:val="3A4AA7FC"/>
    <w:lvl w:ilvl="0" w:tplc="EFDEC824">
      <w:start w:val="1"/>
      <w:numFmt w:val="bullet"/>
      <w:lvlText w:val="•"/>
      <w:lvlJc w:val="left"/>
      <w:pPr>
        <w:ind w:left="7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1" w:tplc="B476824E">
      <w:start w:val="1"/>
      <w:numFmt w:val="bullet"/>
      <w:lvlText w:val="o"/>
      <w:lvlJc w:val="left"/>
      <w:pPr>
        <w:ind w:left="149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2" w:tplc="8B245452">
      <w:start w:val="1"/>
      <w:numFmt w:val="bullet"/>
      <w:lvlText w:val="▪"/>
      <w:lvlJc w:val="left"/>
      <w:pPr>
        <w:ind w:left="221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3" w:tplc="236AEFF2">
      <w:start w:val="1"/>
      <w:numFmt w:val="bullet"/>
      <w:lvlText w:val="•"/>
      <w:lvlJc w:val="left"/>
      <w:pPr>
        <w:ind w:left="293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4" w:tplc="994A3878">
      <w:start w:val="1"/>
      <w:numFmt w:val="bullet"/>
      <w:lvlText w:val="o"/>
      <w:lvlJc w:val="left"/>
      <w:pPr>
        <w:ind w:left="365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5" w:tplc="D8586A1A">
      <w:start w:val="1"/>
      <w:numFmt w:val="bullet"/>
      <w:lvlText w:val="▪"/>
      <w:lvlJc w:val="left"/>
      <w:pPr>
        <w:ind w:left="437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6" w:tplc="FCE44B28">
      <w:start w:val="1"/>
      <w:numFmt w:val="bullet"/>
      <w:lvlText w:val="•"/>
      <w:lvlJc w:val="left"/>
      <w:pPr>
        <w:ind w:left="509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7" w:tplc="95DEFAC6">
      <w:start w:val="1"/>
      <w:numFmt w:val="bullet"/>
      <w:lvlText w:val="o"/>
      <w:lvlJc w:val="left"/>
      <w:pPr>
        <w:ind w:left="581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lvl w:ilvl="8" w:tplc="33AA63C8">
      <w:start w:val="1"/>
      <w:numFmt w:val="bullet"/>
      <w:lvlText w:val="▪"/>
      <w:lvlJc w:val="left"/>
      <w:pPr>
        <w:ind w:left="6538"/>
      </w:pPr>
      <w:rPr>
        <w:rFonts w:ascii="Calibri" w:eastAsia="Calibri" w:hAnsi="Calibri" w:cs="Calibri"/>
        <w:b w:val="0"/>
        <w:i w:val="0"/>
        <w:strike w:val="0"/>
        <w:dstrike w:val="0"/>
        <w:color w:val="4C4C4C"/>
        <w:sz w:val="18"/>
        <w:szCs w:val="18"/>
        <w:u w:val="none" w:color="000000"/>
        <w:bdr w:val="none" w:sz="0" w:space="0" w:color="auto"/>
        <w:shd w:val="clear" w:color="auto" w:fill="auto"/>
        <w:vertAlign w:val="baseline"/>
      </w:rPr>
    </w:lvl>
  </w:abstractNum>
  <w:abstractNum w:abstractNumId="13" w15:restartNumberingAfterBreak="0">
    <w:nsid w:val="74B92EEA"/>
    <w:multiLevelType w:val="hybridMultilevel"/>
    <w:tmpl w:val="F14ED108"/>
    <w:lvl w:ilvl="0" w:tplc="D0C822A6">
      <w:start w:val="1"/>
      <w:numFmt w:val="bullet"/>
      <w:lvlText w:val="•"/>
      <w:lvlJc w:val="left"/>
      <w:pPr>
        <w:ind w:left="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34D13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0AA4EE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62EDB9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46AB8B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6FEFEF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380945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332A06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5C9F6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10"/>
  </w:num>
  <w:num w:numId="5">
    <w:abstractNumId w:val="9"/>
  </w:num>
  <w:num w:numId="6">
    <w:abstractNumId w:val="4"/>
  </w:num>
  <w:num w:numId="7">
    <w:abstractNumId w:val="12"/>
  </w:num>
  <w:num w:numId="8">
    <w:abstractNumId w:val="8"/>
  </w:num>
  <w:num w:numId="9">
    <w:abstractNumId w:val="6"/>
  </w:num>
  <w:num w:numId="10">
    <w:abstractNumId w:val="11"/>
  </w:num>
  <w:num w:numId="11">
    <w:abstractNumId w:val="5"/>
  </w:num>
  <w:num w:numId="12">
    <w:abstractNumId w:val="7"/>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AB"/>
    <w:rsid w:val="000758CE"/>
    <w:rsid w:val="000B1FAB"/>
    <w:rsid w:val="00224E0B"/>
    <w:rsid w:val="00347243"/>
    <w:rsid w:val="003B4270"/>
    <w:rsid w:val="003F3D9A"/>
    <w:rsid w:val="00446374"/>
    <w:rsid w:val="005649CB"/>
    <w:rsid w:val="006147BB"/>
    <w:rsid w:val="00656175"/>
    <w:rsid w:val="0083508B"/>
    <w:rsid w:val="0094128F"/>
    <w:rsid w:val="009D7118"/>
    <w:rsid w:val="009F4B69"/>
    <w:rsid w:val="00AA3BD4"/>
    <w:rsid w:val="00B30983"/>
    <w:rsid w:val="00B91D55"/>
    <w:rsid w:val="00CC3C26"/>
    <w:rsid w:val="00CD41CE"/>
    <w:rsid w:val="00D81BF0"/>
    <w:rsid w:val="00E44966"/>
    <w:rsid w:val="00E6281C"/>
    <w:rsid w:val="00F7638A"/>
    <w:rsid w:val="00FD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8584"/>
  <w15:docId w15:val="{D83578E0-BE13-41A6-99D8-E2B771E0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8" w:line="265" w:lineRule="auto"/>
      <w:ind w:left="10" w:hanging="10"/>
      <w:jc w:val="both"/>
    </w:pPr>
    <w:rPr>
      <w:rFonts w:ascii="Verdana" w:eastAsia="Verdana" w:hAnsi="Verdana" w:cs="Verdana"/>
      <w:color w:val="4C4C4C"/>
      <w:sz w:val="18"/>
    </w:rPr>
  </w:style>
  <w:style w:type="paragraph" w:styleId="Titre1">
    <w:name w:val="heading 1"/>
    <w:next w:val="Normal"/>
    <w:link w:val="Titre1Car"/>
    <w:uiPriority w:val="9"/>
    <w:unhideWhenUsed/>
    <w:qFormat/>
    <w:pPr>
      <w:keepNext/>
      <w:keepLines/>
      <w:pBdr>
        <w:top w:val="single" w:sz="2" w:space="0" w:color="88BB33"/>
        <w:left w:val="single" w:sz="2" w:space="0" w:color="88BB33"/>
        <w:bottom w:val="single" w:sz="2" w:space="0" w:color="88BB33"/>
        <w:right w:val="single" w:sz="2" w:space="0" w:color="88BB33"/>
      </w:pBdr>
      <w:shd w:val="clear" w:color="auto" w:fill="88C833"/>
      <w:spacing w:after="735" w:line="265" w:lineRule="auto"/>
      <w:ind w:left="154" w:hanging="10"/>
      <w:outlineLvl w:val="0"/>
    </w:pPr>
    <w:rPr>
      <w:rFonts w:ascii="Verdana" w:eastAsia="Verdana" w:hAnsi="Verdana" w:cs="Verdana"/>
      <w:b/>
      <w:color w:val="FFFFFF"/>
      <w:sz w:val="28"/>
    </w:rPr>
  </w:style>
  <w:style w:type="paragraph" w:styleId="Titre2">
    <w:name w:val="heading 2"/>
    <w:next w:val="Normal"/>
    <w:link w:val="Titre2Car"/>
    <w:uiPriority w:val="9"/>
    <w:unhideWhenUsed/>
    <w:qFormat/>
    <w:pPr>
      <w:keepNext/>
      <w:keepLines/>
      <w:shd w:val="clear" w:color="auto" w:fill="E6FF6C"/>
      <w:spacing w:after="335" w:line="265" w:lineRule="auto"/>
      <w:ind w:left="154" w:hanging="10"/>
      <w:outlineLvl w:val="1"/>
    </w:pPr>
    <w:rPr>
      <w:rFonts w:ascii="Verdana" w:eastAsia="Verdana" w:hAnsi="Verdana" w:cs="Verdana"/>
      <w:color w:val="4C4C4C"/>
      <w:sz w:val="20"/>
    </w:rPr>
  </w:style>
  <w:style w:type="paragraph" w:styleId="Titre3">
    <w:name w:val="heading 3"/>
    <w:next w:val="Normal"/>
    <w:link w:val="Titre3Car"/>
    <w:uiPriority w:val="9"/>
    <w:unhideWhenUsed/>
    <w:qFormat/>
    <w:pPr>
      <w:keepNext/>
      <w:keepLines/>
      <w:shd w:val="clear" w:color="auto" w:fill="E6FF6C"/>
      <w:spacing w:after="335" w:line="265" w:lineRule="auto"/>
      <w:ind w:left="154" w:hanging="10"/>
      <w:outlineLvl w:val="2"/>
    </w:pPr>
    <w:rPr>
      <w:rFonts w:ascii="Verdana" w:eastAsia="Verdana" w:hAnsi="Verdana" w:cs="Verdana"/>
      <w:color w:val="4C4C4C"/>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Verdana" w:eastAsia="Verdana" w:hAnsi="Verdana" w:cs="Verdana"/>
      <w:color w:val="4C4C4C"/>
      <w:sz w:val="20"/>
    </w:rPr>
  </w:style>
  <w:style w:type="character" w:customStyle="1" w:styleId="Titre1Car">
    <w:name w:val="Titre 1 Car"/>
    <w:link w:val="Titre1"/>
    <w:rPr>
      <w:rFonts w:ascii="Verdana" w:eastAsia="Verdana" w:hAnsi="Verdana" w:cs="Verdana"/>
      <w:b/>
      <w:color w:val="FFFFFF"/>
      <w:sz w:val="28"/>
    </w:rPr>
  </w:style>
  <w:style w:type="character" w:customStyle="1" w:styleId="Titre2Car">
    <w:name w:val="Titre 2 Car"/>
    <w:link w:val="Titre2"/>
    <w:rPr>
      <w:rFonts w:ascii="Verdana" w:eastAsia="Verdana" w:hAnsi="Verdana" w:cs="Verdana"/>
      <w:color w:val="4C4C4C"/>
      <w:sz w:val="20"/>
    </w:rPr>
  </w:style>
  <w:style w:type="paragraph" w:styleId="TM1">
    <w:name w:val="toc 1"/>
    <w:hidden/>
    <w:uiPriority w:val="39"/>
    <w:pPr>
      <w:spacing w:after="40"/>
      <w:ind w:left="15" w:right="15" w:firstLine="284"/>
      <w:jc w:val="both"/>
    </w:pPr>
    <w:rPr>
      <w:rFonts w:ascii="Verdana" w:eastAsia="Verdana" w:hAnsi="Verdana" w:cs="Verdana"/>
      <w:color w:val="000000"/>
      <w:sz w:val="21"/>
    </w:rPr>
  </w:style>
  <w:style w:type="paragraph" w:styleId="TM2">
    <w:name w:val="toc 2"/>
    <w:hidden/>
    <w:uiPriority w:val="39"/>
    <w:pPr>
      <w:spacing w:after="40"/>
      <w:ind w:left="309" w:right="15" w:hanging="10"/>
      <w:jc w:val="both"/>
    </w:pPr>
    <w:rPr>
      <w:rFonts w:ascii="Verdana" w:eastAsia="Verdana" w:hAnsi="Verdana" w:cs="Verdana"/>
      <w:color w:val="000000"/>
      <w:sz w:val="21"/>
    </w:rPr>
  </w:style>
  <w:style w:type="paragraph" w:styleId="TM3">
    <w:name w:val="toc 3"/>
    <w:hidden/>
    <w:uiPriority w:val="39"/>
    <w:pPr>
      <w:spacing w:after="40"/>
      <w:ind w:left="309" w:right="15" w:hanging="10"/>
      <w:jc w:val="both"/>
    </w:pPr>
    <w:rPr>
      <w:rFonts w:ascii="Verdana" w:eastAsia="Verdana" w:hAnsi="Verdana" w:cs="Verdana"/>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AA3BD4"/>
    <w:pPr>
      <w:spacing w:after="160" w:line="259" w:lineRule="auto"/>
      <w:ind w:left="720" w:firstLine="0"/>
      <w:contextualSpacing/>
      <w:jc w:val="left"/>
    </w:pPr>
    <w:rPr>
      <w:rFonts w:asciiTheme="minorHAnsi" w:eastAsiaTheme="minorHAnsi" w:hAnsiTheme="minorHAnsi" w:cstheme="minorBidi"/>
      <w:color w:val="auto"/>
      <w:sz w:val="22"/>
    </w:rPr>
  </w:style>
  <w:style w:type="character" w:styleId="Lienhypertexte">
    <w:name w:val="Hyperlink"/>
    <w:basedOn w:val="Policepardfaut"/>
    <w:uiPriority w:val="99"/>
    <w:unhideWhenUsed/>
    <w:rsid w:val="00656175"/>
    <w:rPr>
      <w:color w:val="0563C1" w:themeColor="hyperlink"/>
      <w:u w:val="single"/>
    </w:rPr>
  </w:style>
  <w:style w:type="table" w:styleId="Grilledutableau">
    <w:name w:val="Table Grid"/>
    <w:basedOn w:val="TableauNormal"/>
    <w:uiPriority w:val="39"/>
    <w:rsid w:val="0083508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58C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16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F268-8BC8-43CF-82A0-DDCCEFB0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11</Pages>
  <Words>582</Words>
  <Characters>3320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Document</vt:lpstr>
    </vt:vector>
  </TitlesOfParts>
  <Company>HP</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HP</dc:creator>
  <cp:keywords/>
  <dc:description/>
  <cp:lastModifiedBy>HP</cp:lastModifiedBy>
  <cp:revision>1</cp:revision>
  <dcterms:created xsi:type="dcterms:W3CDTF">2020-03-14T19:56:00Z</dcterms:created>
  <dcterms:modified xsi:type="dcterms:W3CDTF">2020-03-15T20:28:00Z</dcterms:modified>
</cp:coreProperties>
</file>