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8D4" w:rsidRDefault="007F08D4" w:rsidP="007F08D4">
      <w:pPr>
        <w:jc w:val="center"/>
        <w:rPr>
          <w:rFonts w:ascii="Baskerville Old Face" w:hAnsi="Baskerville Old Face"/>
          <w:sz w:val="44"/>
          <w:szCs w:val="44"/>
          <w:lang w:eastAsia="es-PE"/>
        </w:rPr>
      </w:pPr>
      <w:r w:rsidRPr="007F08D4">
        <w:rPr>
          <w:rFonts w:ascii="Baskerville Old Face" w:hAnsi="Baskerville Old Face"/>
          <w:sz w:val="44"/>
          <w:szCs w:val="44"/>
          <w:lang w:eastAsia="es-PE"/>
        </w:rPr>
        <w:t>Causas y Consecuencias De Los Problemas Sociales</w:t>
      </w:r>
    </w:p>
    <w:p w:rsidR="007F08D4" w:rsidRPr="007F08D4" w:rsidRDefault="007F08D4" w:rsidP="007F08D4">
      <w:pPr>
        <w:jc w:val="both"/>
        <w:rPr>
          <w:rFonts w:ascii="Baskerville Old Face" w:hAnsi="Baskerville Old Face"/>
          <w:sz w:val="28"/>
          <w:szCs w:val="28"/>
        </w:rPr>
      </w:pPr>
      <w:r w:rsidRPr="007F08D4">
        <w:rPr>
          <w:rFonts w:ascii="Baskerville Old Face" w:hAnsi="Baskerville Old Face"/>
          <w:sz w:val="28"/>
          <w:szCs w:val="28"/>
        </w:rPr>
        <w:t xml:space="preserve">Decir inicios es hablar de </w:t>
      </w:r>
      <w:proofErr w:type="spellStart"/>
      <w:r w:rsidRPr="007F08D4">
        <w:rPr>
          <w:rFonts w:ascii="Baskerville Old Face" w:hAnsi="Baskerville Old Face"/>
          <w:sz w:val="28"/>
          <w:szCs w:val="28"/>
        </w:rPr>
        <w:t>pininos</w:t>
      </w:r>
      <w:proofErr w:type="spellEnd"/>
      <w:r w:rsidRPr="007F08D4">
        <w:rPr>
          <w:rFonts w:ascii="Baskerville Old Face" w:hAnsi="Baskerville Old Face"/>
          <w:sz w:val="28"/>
          <w:szCs w:val="28"/>
        </w:rPr>
        <w:t>, de esperanza, de una perspectiva de las cosas que se comienzan a hacer, que se procesan antes, que es una sistematización de búsquedas y de pretensiones, de aspiraciones y experimentaciones. </w:t>
      </w:r>
      <w:r w:rsidRPr="007F08D4">
        <w:rPr>
          <w:rFonts w:ascii="Baskerville Old Face" w:hAnsi="Baskerville Old Face"/>
          <w:sz w:val="28"/>
          <w:szCs w:val="28"/>
        </w:rPr>
        <w:br/>
        <w:t>La riqueza de contenido social, político, cultural, reside en semejante despertar, estos tres personajes con su tarea intelectual son la antesala para el desarrollo del pensamiento social.</w:t>
      </w:r>
      <w:r w:rsidRPr="007F08D4">
        <w:rPr>
          <w:rFonts w:ascii="Baskerville Old Face" w:hAnsi="Baskerville Old Face"/>
          <w:sz w:val="28"/>
          <w:szCs w:val="28"/>
        </w:rPr>
        <w:br/>
        <w:t>El avance posible de la conciencia social e incluso del desarrollo científico de la concepción del mundo tratan de captarlo y se encuentra en el proceso de su conocimiento de las realidad, del positivismo, del bienestar del indio, el cholo, el negro, ser más país con mayor libertad, justicia y más solidaridad social.</w:t>
      </w:r>
      <w:r w:rsidRPr="007F08D4">
        <w:rPr>
          <w:rFonts w:ascii="Baskerville Old Face" w:hAnsi="Baskerville Old Face"/>
          <w:sz w:val="28"/>
          <w:szCs w:val="28"/>
        </w:rPr>
        <w:br/>
        <w:t>Los problemas de la sociedad se dimensionan con más fuerza y toman más sentido desde una valoración política. La labor consiste sencillamente en puntualizar situaciones sociales y hacer planos de tratamientos, teniendo en cuenta cierta cordura del pensar sobre la realidad social del Ecuador. La realidad que aún nos aprisiona y la forma que deseamos optar para emprender el vuelo. "Vuelo propio...."</w:t>
      </w:r>
      <w:r w:rsidRPr="007F08D4">
        <w:rPr>
          <w:rFonts w:ascii="Baskerville Old Face" w:hAnsi="Baskerville Old Face"/>
          <w:sz w:val="28"/>
          <w:szCs w:val="28"/>
        </w:rPr>
        <w:br/>
        <w:t>Fisonomía general de los problemas sociales en el país.</w:t>
      </w:r>
      <w:r w:rsidRPr="007F08D4">
        <w:rPr>
          <w:rFonts w:ascii="Baskerville Old Face" w:hAnsi="Baskerville Old Face"/>
          <w:sz w:val="28"/>
          <w:szCs w:val="28"/>
        </w:rPr>
        <w:br/>
        <w:t>Puedo decir en forma general que los problemas sociales se entienden como el conjunto de males que aflige a ciertos sectores de la sociedad, los remedios para ponerle término y la paz que solucione la lucha de clases entre pobres y ricos.</w:t>
      </w:r>
      <w:r w:rsidRPr="007F08D4">
        <w:rPr>
          <w:rFonts w:ascii="Baskerville Old Face" w:hAnsi="Baskerville Old Face"/>
          <w:sz w:val="28"/>
          <w:szCs w:val="28"/>
        </w:rPr>
        <w:br/>
        <w:t>Esto se da por la evolución y el crecimiento de la sociedad, por lo que se dan conflictos entre quienes poco o nada tienen y aquellos que cuentan con algo o mucho más.</w:t>
      </w:r>
      <w:r w:rsidRPr="007F08D4">
        <w:rPr>
          <w:rFonts w:ascii="Baskerville Old Face" w:hAnsi="Baskerville Old Face"/>
          <w:sz w:val="28"/>
          <w:szCs w:val="28"/>
        </w:rPr>
        <w:br/>
        <w:t>De esta pugna de intereses y poderes surge los que se denomina como Cuestión Social o Problema Social, en la cual existen diferencias, oposiciones, rivalidades, conflictos y choques de carácter económico, político y hasta cultural.</w:t>
      </w:r>
      <w:r w:rsidRPr="007F08D4">
        <w:rPr>
          <w:rFonts w:ascii="Baskerville Old Face" w:hAnsi="Baskerville Old Face"/>
          <w:sz w:val="28"/>
          <w:szCs w:val="28"/>
        </w:rPr>
        <w:br/>
        <w:t>Se pueden numerar un sinnúmero de problemas, por muy pequeños que sean, pero problemas son, y por lo tanto afectan a toda persona, y por ende a la sociedad.</w:t>
      </w:r>
    </w:p>
    <w:p w:rsidR="0023341D" w:rsidRPr="007F08D4" w:rsidRDefault="0023341D" w:rsidP="007F08D4">
      <w:pPr>
        <w:jc w:val="both"/>
        <w:rPr>
          <w:rFonts w:ascii="Baskerville Old Face" w:hAnsi="Baskerville Old Face"/>
          <w:sz w:val="28"/>
          <w:szCs w:val="28"/>
        </w:rPr>
      </w:pPr>
    </w:p>
    <w:p w:rsidR="007F08D4" w:rsidRDefault="007F08D4">
      <w:pPr>
        <w:rPr>
          <w:noProof/>
          <w:lang w:eastAsia="es-PE"/>
        </w:rPr>
      </w:pPr>
    </w:p>
    <w:p w:rsidR="0023341D" w:rsidRDefault="0023341D">
      <w:pPr>
        <w:rPr>
          <w:noProof/>
          <w:lang w:eastAsia="es-PE"/>
        </w:rPr>
      </w:pPr>
    </w:p>
    <w:p w:rsidR="0023341D" w:rsidRDefault="0023341D">
      <w:pPr>
        <w:rPr>
          <w:noProof/>
          <w:lang w:eastAsia="es-PE"/>
        </w:rPr>
      </w:pPr>
    </w:p>
    <w:p w:rsidR="0023341D" w:rsidRDefault="0023341D">
      <w:pPr>
        <w:rPr>
          <w:noProof/>
          <w:lang w:eastAsia="es-PE"/>
        </w:rPr>
      </w:pPr>
    </w:p>
    <w:p w:rsidR="007F08D4" w:rsidRPr="007F08D4" w:rsidRDefault="007F08D4" w:rsidP="007F08D4">
      <w:pPr>
        <w:jc w:val="both"/>
        <w:rPr>
          <w:rFonts w:ascii="Baskerville Old Face" w:hAnsi="Baskerville Old Face"/>
          <w:sz w:val="28"/>
          <w:szCs w:val="28"/>
        </w:rPr>
      </w:pPr>
      <w:r w:rsidRPr="007F08D4">
        <w:rPr>
          <w:rFonts w:ascii="Baskerville Old Face" w:hAnsi="Baskerville Old Face"/>
          <w:sz w:val="28"/>
          <w:szCs w:val="28"/>
        </w:rPr>
        <w:t>Entre los principales para mí, por la poca experiencia que tengo, pero por el saber diario, podría decir que son:</w:t>
      </w:r>
      <w:r w:rsidRPr="007F08D4">
        <w:rPr>
          <w:rFonts w:ascii="Baskerville Old Face" w:hAnsi="Baskerville Old Face"/>
          <w:sz w:val="28"/>
          <w:szCs w:val="28"/>
        </w:rPr>
        <w:br/>
        <w:t>Los malos gobiernos, que por la mezquindad y ambición de ser ricos y más ricos, dan como resultado:</w:t>
      </w:r>
      <w:r w:rsidRPr="007F08D4">
        <w:rPr>
          <w:rFonts w:ascii="Baskerville Old Face" w:hAnsi="Baskerville Old Face"/>
          <w:sz w:val="28"/>
          <w:szCs w:val="28"/>
        </w:rPr>
        <w:br/>
      </w:r>
    </w:p>
    <w:p w:rsidR="007F08D4" w:rsidRPr="007F08D4" w:rsidRDefault="007F08D4" w:rsidP="007F08D4">
      <w:pPr>
        <w:rPr>
          <w:rFonts w:ascii="Baskerville Old Face" w:hAnsi="Baskerville Old Face"/>
          <w:sz w:val="28"/>
          <w:szCs w:val="28"/>
        </w:rPr>
      </w:pPr>
      <w:r w:rsidRPr="007F08D4">
        <w:rPr>
          <w:rFonts w:ascii="Baskerville Old Face" w:hAnsi="Baskerville Old Face"/>
          <w:sz w:val="28"/>
          <w:szCs w:val="28"/>
        </w:rPr>
        <w:t>El desempleo.</w:t>
      </w:r>
    </w:p>
    <w:p w:rsidR="007F08D4" w:rsidRPr="007F08D4" w:rsidRDefault="007F08D4" w:rsidP="007F08D4">
      <w:pPr>
        <w:rPr>
          <w:rFonts w:ascii="Baskerville Old Face" w:hAnsi="Baskerville Old Face"/>
          <w:sz w:val="28"/>
          <w:szCs w:val="28"/>
        </w:rPr>
      </w:pPr>
      <w:r w:rsidRPr="007F08D4">
        <w:rPr>
          <w:rFonts w:ascii="Baskerville Old Face" w:hAnsi="Baskerville Old Face"/>
          <w:sz w:val="28"/>
          <w:szCs w:val="28"/>
        </w:rPr>
        <w:t>La delincuencia.</w:t>
      </w:r>
    </w:p>
    <w:p w:rsidR="007F08D4" w:rsidRPr="007F08D4" w:rsidRDefault="007F08D4" w:rsidP="007F08D4">
      <w:pPr>
        <w:rPr>
          <w:rFonts w:ascii="Baskerville Old Face" w:hAnsi="Baskerville Old Face"/>
          <w:sz w:val="28"/>
          <w:szCs w:val="28"/>
        </w:rPr>
      </w:pPr>
      <w:r w:rsidRPr="007F08D4">
        <w:rPr>
          <w:rFonts w:ascii="Baskerville Old Face" w:hAnsi="Baskerville Old Face"/>
          <w:sz w:val="28"/>
          <w:szCs w:val="28"/>
        </w:rPr>
        <w:t>La Prostitución.</w:t>
      </w:r>
    </w:p>
    <w:p w:rsidR="007F08D4" w:rsidRPr="007F08D4" w:rsidRDefault="007F08D4" w:rsidP="007F08D4">
      <w:pPr>
        <w:rPr>
          <w:rFonts w:ascii="Baskerville Old Face" w:hAnsi="Baskerville Old Face"/>
          <w:sz w:val="28"/>
          <w:szCs w:val="28"/>
        </w:rPr>
      </w:pPr>
      <w:r w:rsidRPr="007F08D4">
        <w:rPr>
          <w:rFonts w:ascii="Baskerville Old Face" w:hAnsi="Baskerville Old Face"/>
          <w:sz w:val="28"/>
          <w:szCs w:val="28"/>
        </w:rPr>
        <w:t>Las violaciones.</w:t>
      </w:r>
    </w:p>
    <w:p w:rsidR="007F08D4" w:rsidRPr="007F08D4" w:rsidRDefault="007F08D4" w:rsidP="007F08D4">
      <w:pPr>
        <w:rPr>
          <w:rFonts w:ascii="Baskerville Old Face" w:hAnsi="Baskerville Old Face"/>
          <w:sz w:val="28"/>
          <w:szCs w:val="28"/>
        </w:rPr>
      </w:pPr>
      <w:r w:rsidRPr="007F08D4">
        <w:rPr>
          <w:rFonts w:ascii="Baskerville Old Face" w:hAnsi="Baskerville Old Face"/>
          <w:sz w:val="28"/>
          <w:szCs w:val="28"/>
        </w:rPr>
        <w:t>Los asaltos.</w:t>
      </w:r>
    </w:p>
    <w:p w:rsidR="007F08D4" w:rsidRPr="007F08D4" w:rsidRDefault="007F08D4" w:rsidP="007F08D4">
      <w:pPr>
        <w:rPr>
          <w:rFonts w:ascii="Baskerville Old Face" w:hAnsi="Baskerville Old Face"/>
          <w:sz w:val="28"/>
          <w:szCs w:val="28"/>
        </w:rPr>
      </w:pPr>
      <w:r w:rsidRPr="007F08D4">
        <w:rPr>
          <w:rFonts w:ascii="Baskerville Old Face" w:hAnsi="Baskerville Old Face"/>
          <w:sz w:val="28"/>
          <w:szCs w:val="28"/>
        </w:rPr>
        <w:t>Los asesinatos.</w:t>
      </w:r>
    </w:p>
    <w:p w:rsidR="007F08D4" w:rsidRPr="007F08D4" w:rsidRDefault="007F08D4" w:rsidP="007F08D4">
      <w:pPr>
        <w:rPr>
          <w:rFonts w:ascii="Baskerville Old Face" w:hAnsi="Baskerville Old Face"/>
          <w:sz w:val="28"/>
          <w:szCs w:val="28"/>
        </w:rPr>
      </w:pPr>
      <w:r w:rsidRPr="007F08D4">
        <w:rPr>
          <w:rFonts w:ascii="Baskerville Old Face" w:hAnsi="Baskerville Old Face"/>
          <w:sz w:val="28"/>
          <w:szCs w:val="28"/>
        </w:rPr>
        <w:t>El alcoholismo; y,</w:t>
      </w:r>
    </w:p>
    <w:p w:rsidR="007F08D4" w:rsidRPr="007F08D4" w:rsidRDefault="007F08D4" w:rsidP="007F08D4">
      <w:pPr>
        <w:rPr>
          <w:rFonts w:ascii="Baskerville Old Face" w:hAnsi="Baskerville Old Face"/>
          <w:sz w:val="28"/>
          <w:szCs w:val="28"/>
        </w:rPr>
      </w:pPr>
      <w:r w:rsidRPr="007F08D4">
        <w:rPr>
          <w:rFonts w:ascii="Baskerville Old Face" w:hAnsi="Baskerville Old Face"/>
          <w:sz w:val="28"/>
          <w:szCs w:val="28"/>
        </w:rPr>
        <w:t>La pobreza.</w:t>
      </w:r>
    </w:p>
    <w:p w:rsidR="007D36E9" w:rsidRDefault="007F08D4" w:rsidP="007F08D4">
      <w:pPr>
        <w:jc w:val="right"/>
      </w:pPr>
      <w:r>
        <w:rPr>
          <w:noProof/>
          <w:lang w:eastAsia="es-PE"/>
        </w:rPr>
        <w:drawing>
          <wp:inline distT="0" distB="0" distL="0" distR="0">
            <wp:extent cx="3808095" cy="2858770"/>
            <wp:effectExtent l="0" t="0" r="1905" b="0"/>
            <wp:docPr id="4" name="Imagen 4" descr="http://1.bp.blogspot.com/_x8udj4Qu5kI/SdZPy92Fm5I/AAAAAAAAAA0/6_9ww1mgevQ/S760/Pobreza-H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.bp.blogspot.com/_x8udj4Qu5kI/SdZPy92Fm5I/AAAAAAAAAA0/6_9ww1mgevQ/S760/Pobreza-H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36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455BEE"/>
    <w:multiLevelType w:val="multilevel"/>
    <w:tmpl w:val="F364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41D"/>
    <w:rsid w:val="0023341D"/>
    <w:rsid w:val="007D36E9"/>
    <w:rsid w:val="007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974DC-EDAD-4CC6-A39B-3DA9113D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0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08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F08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F08D4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Sinespaciado">
    <w:name w:val="No Spacing"/>
    <w:uiPriority w:val="1"/>
    <w:qFormat/>
    <w:rsid w:val="007F08D4"/>
    <w:pPr>
      <w:spacing w:after="0" w:line="240" w:lineRule="auto"/>
    </w:pPr>
  </w:style>
  <w:style w:type="character" w:customStyle="1" w:styleId="apple-converted-space">
    <w:name w:val="apple-converted-space"/>
    <w:basedOn w:val="Fuentedeprrafopredeter"/>
    <w:rsid w:val="007F08D4"/>
  </w:style>
  <w:style w:type="character" w:customStyle="1" w:styleId="Ttulo1Car">
    <w:name w:val="Título 1 Car"/>
    <w:basedOn w:val="Fuentedeprrafopredeter"/>
    <w:link w:val="Ttulo1"/>
    <w:uiPriority w:val="9"/>
    <w:rsid w:val="007F08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F08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4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2</cp:revision>
  <dcterms:created xsi:type="dcterms:W3CDTF">2016-07-07T05:19:00Z</dcterms:created>
  <dcterms:modified xsi:type="dcterms:W3CDTF">2016-07-07T05:19:00Z</dcterms:modified>
</cp:coreProperties>
</file>