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6E0A" w14:textId="179B31CA" w:rsidR="000E2C04" w:rsidRDefault="000E2C04">
      <w:r>
        <w:rPr>
          <w:noProof/>
        </w:rPr>
        <w:drawing>
          <wp:inline distT="0" distB="0" distL="0" distR="0" wp14:anchorId="37D1DC43" wp14:editId="208DE6A4">
            <wp:extent cx="5400040" cy="2313305"/>
            <wp:effectExtent l="0" t="0" r="0" b="0"/>
            <wp:docPr id="1149634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4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88E9" w14:textId="77777777" w:rsidR="000E2C04" w:rsidRDefault="000E2C04"/>
    <w:p w14:paraId="69E63968" w14:textId="08DD0AE6" w:rsidR="000E2C04" w:rsidRDefault="000E2C04">
      <w:r>
        <w:t>Se trata del pedido Interno 3070 al querer Autorizar sale este Error.</w:t>
      </w:r>
    </w:p>
    <w:p w14:paraId="15FD6F0A" w14:textId="77777777" w:rsidR="000E2C04" w:rsidRDefault="000E2C04"/>
    <w:p w14:paraId="3D8C3162" w14:textId="2679E84C" w:rsidR="000E2C04" w:rsidRDefault="000E2C04">
      <w:r>
        <w:t>En Historial figura ya como autorizado</w:t>
      </w:r>
    </w:p>
    <w:p w14:paraId="56058BF9" w14:textId="43AE46E3" w:rsidR="000E2C04" w:rsidRDefault="000E2C04">
      <w:r>
        <w:rPr>
          <w:noProof/>
        </w:rPr>
        <w:drawing>
          <wp:inline distT="0" distB="0" distL="0" distR="0" wp14:anchorId="0FE254B3" wp14:editId="0BE91594">
            <wp:extent cx="5400040" cy="2737485"/>
            <wp:effectExtent l="0" t="0" r="0" b="5715"/>
            <wp:docPr id="838546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46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008F" w14:textId="77777777" w:rsidR="000E2C04" w:rsidRDefault="000E2C04"/>
    <w:p w14:paraId="58041C29" w14:textId="4CBAC1D2" w:rsidR="000E2C04" w:rsidRDefault="000E2C04">
      <w:r>
        <w:t xml:space="preserve">Que se puede hacer en estos casos </w:t>
      </w:r>
    </w:p>
    <w:p w14:paraId="2E1F8385" w14:textId="77777777" w:rsidR="000E2C04" w:rsidRDefault="000E2C04"/>
    <w:p w14:paraId="0BA48D42" w14:textId="667BEDA1" w:rsidR="000E2C04" w:rsidRDefault="000E2C04">
      <w:r>
        <w:t xml:space="preserve">Ya que </w:t>
      </w:r>
      <w:r w:rsidR="004026BD">
        <w:t>le figura pendiente de Autorizar</w:t>
      </w:r>
    </w:p>
    <w:p w14:paraId="3D65E9A0" w14:textId="1E556A05" w:rsidR="004026BD" w:rsidRDefault="004026BD">
      <w:r>
        <w:rPr>
          <w:noProof/>
        </w:rPr>
        <w:lastRenderedPageBreak/>
        <w:drawing>
          <wp:inline distT="0" distB="0" distL="0" distR="0" wp14:anchorId="4DD0F298" wp14:editId="22DF74A6">
            <wp:extent cx="5400040" cy="3594100"/>
            <wp:effectExtent l="0" t="0" r="0" b="6350"/>
            <wp:docPr id="140598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6679" w14:textId="77777777" w:rsidR="000E2C04" w:rsidRDefault="000E2C04"/>
    <w:sectPr w:rsidR="000E2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04"/>
    <w:rsid w:val="000E2C04"/>
    <w:rsid w:val="0040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9A37"/>
  <w15:chartTrackingRefBased/>
  <w15:docId w15:val="{A18528D4-0F24-4B95-AAD0-680C67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2023-06-30T14:21:00Z</dcterms:created>
  <dcterms:modified xsi:type="dcterms:W3CDTF">2023-06-30T14:57:00Z</dcterms:modified>
</cp:coreProperties>
</file>