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“DÍA 6 SEMANA 9” del 26/06: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Avance del ejercicio anterior del 25/06.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