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en portfolio del 29/06: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Una unidad educativa desea llevar el registro de sus alumnos a través de un sistema, dicha entidad cuenta con 6 carreras de 10 semestres cada una, cada semestre tiene 5 asignaturas, los profesores pueden ser asignados a una o más asignaturas. Realizar modelo entidad-relación.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