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D3" w:rsidRDefault="005412D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Hermosa </w:t>
      </w:r>
      <w:r>
        <w:rPr>
          <w:rFonts w:ascii="Arial" w:hAnsi="Arial" w:cs="Arial"/>
          <w:color w:val="000000"/>
          <w:shd w:val="clear" w:color="auto" w:fill="FFFFFF"/>
        </w:rPr>
        <w:t>q</w:t>
      </w:r>
      <w:r>
        <w:rPr>
          <w:rFonts w:ascii="Arial" w:hAnsi="Arial" w:cs="Arial"/>
          <w:color w:val="000000"/>
          <w:shd w:val="clear" w:color="auto" w:fill="FFFFFF"/>
        </w:rPr>
        <w:t xml:space="preserve">uinta en Barrio </w:t>
      </w:r>
      <w:r>
        <w:rPr>
          <w:rFonts w:ascii="Arial" w:hAnsi="Arial" w:cs="Arial"/>
          <w:color w:val="000000"/>
          <w:shd w:val="clear" w:color="auto" w:fill="FFFFFF"/>
        </w:rPr>
        <w:t>North</w:t>
      </w:r>
      <w:r>
        <w:rPr>
          <w:rFonts w:ascii="Arial" w:hAnsi="Arial" w:cs="Arial"/>
          <w:color w:val="000000"/>
          <w:shd w:val="clear" w:color="auto" w:fill="FFFFFF"/>
        </w:rPr>
        <w:t>, exclusivo lote de 24</w:t>
      </w:r>
      <w:r>
        <w:rPr>
          <w:rFonts w:ascii="Arial" w:hAnsi="Arial" w:cs="Arial"/>
          <w:color w:val="000000"/>
          <w:shd w:val="clear" w:color="auto" w:fill="FFFFFF"/>
        </w:rPr>
        <w:t>00</w:t>
      </w:r>
      <w:r>
        <w:rPr>
          <w:rFonts w:ascii="Arial" w:hAnsi="Arial" w:cs="Arial"/>
          <w:color w:val="000000"/>
          <w:shd w:val="clear" w:color="auto" w:fill="FFFFFF"/>
        </w:rPr>
        <w:t xml:space="preserve"> m2, sobre tranquila calle del barrio</w:t>
      </w:r>
      <w:r>
        <w:rPr>
          <w:rFonts w:ascii="Arial" w:hAnsi="Arial" w:cs="Arial"/>
          <w:color w:val="000000"/>
          <w:shd w:val="clear" w:color="auto" w:fill="FFFFFF"/>
        </w:rPr>
        <w:t xml:space="preserve">, repleto de naturaleza </w:t>
      </w:r>
      <w:r>
        <w:rPr>
          <w:rFonts w:ascii="Arial" w:hAnsi="Arial" w:cs="Arial"/>
          <w:color w:val="000000"/>
          <w:shd w:val="clear" w:color="auto" w:fill="FFFFFF"/>
        </w:rPr>
        <w:t xml:space="preserve">robles, </w:t>
      </w:r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 xml:space="preserve">resno, 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ilo, </w:t>
      </w:r>
      <w:r>
        <w:rPr>
          <w:rFonts w:ascii="Arial" w:hAnsi="Arial" w:cs="Arial"/>
          <w:color w:val="000000"/>
          <w:shd w:val="clear" w:color="auto" w:fill="FFFFFF"/>
        </w:rPr>
        <w:t>l</w:t>
      </w:r>
      <w:r>
        <w:rPr>
          <w:rFonts w:ascii="Arial" w:hAnsi="Arial" w:cs="Arial"/>
          <w:color w:val="000000"/>
          <w:shd w:val="clear" w:color="auto" w:fill="FFFFFF"/>
        </w:rPr>
        <w:t xml:space="preserve">aurel, caqui, magnolia, frutales como pomelos blanco y rosado, naranjo, mandarino, limonero, lima, ciruelas. 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ambién Pinos, rosales, azaleas y </w:t>
      </w:r>
      <w:r>
        <w:rPr>
          <w:rFonts w:ascii="Arial" w:hAnsi="Arial" w:cs="Arial"/>
          <w:color w:val="000000"/>
          <w:shd w:val="clear" w:color="auto" w:fill="FFFFFF"/>
        </w:rPr>
        <w:t>más</w:t>
      </w:r>
      <w:r>
        <w:rPr>
          <w:rFonts w:ascii="Arial" w:hAnsi="Arial" w:cs="Arial"/>
          <w:color w:val="000000"/>
          <w:shd w:val="clear" w:color="auto" w:fill="FFFFFF"/>
        </w:rPr>
        <w:t>...</w:t>
      </w:r>
      <w:r w:rsidR="0020735E" w:rsidRPr="0020735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0735E">
        <w:rPr>
          <w:rFonts w:ascii="Arial" w:hAnsi="Arial" w:cs="Arial"/>
          <w:color w:val="000000"/>
          <w:shd w:val="clear" w:color="auto" w:fill="FFFFFF"/>
        </w:rPr>
        <w:t>Para descansar del ruido de la ciudad, entrar en sintonía de la naturaleza a minutos de CABA.</w:t>
      </w:r>
    </w:p>
    <w:p w:rsidR="001C45AD" w:rsidRDefault="001C45A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Cuenta con amplia pileta con solárium para disfrutar del verano, quincho equipado con parrilla, horno de barro y todo lo necesario para compartir experiencias gastronómicas con familia y amigos</w:t>
      </w:r>
    </w:p>
    <w:p w:rsidR="0020735E" w:rsidRDefault="002073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Habitaciones dobles con baños en suite, hidromasaje y todo lo que necesitas para una estadía confortable y descanso pleno. También hay un enorme playroom con juegos para todas las edades y un sistema multimedia para disfrutar de noches de cine.</w:t>
      </w:r>
    </w:p>
    <w:p w:rsidR="0020735E" w:rsidRDefault="0020735E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20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0D"/>
    <w:rsid w:val="001C45AD"/>
    <w:rsid w:val="0020735E"/>
    <w:rsid w:val="005412D3"/>
    <w:rsid w:val="00CE0922"/>
    <w:rsid w:val="00C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C2CC"/>
  <w15:chartTrackingRefBased/>
  <w15:docId w15:val="{9E2A8A95-752A-4FE6-8B5E-40CE526E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Sabatini</dc:creator>
  <cp:keywords/>
  <dc:description/>
  <cp:lastModifiedBy>Claudio Sabatini</cp:lastModifiedBy>
  <cp:revision>2</cp:revision>
  <dcterms:created xsi:type="dcterms:W3CDTF">2022-01-24T18:02:00Z</dcterms:created>
  <dcterms:modified xsi:type="dcterms:W3CDTF">2022-01-24T18:31:00Z</dcterms:modified>
</cp:coreProperties>
</file>