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E9972" w14:textId="77777777" w:rsidR="00760822" w:rsidRPr="00760822" w:rsidRDefault="00760822" w:rsidP="00760822">
      <w:pPr>
        <w:spacing w:line="480" w:lineRule="auto"/>
        <w:jc w:val="center"/>
        <w:rPr>
          <w:rFonts w:ascii="Times New Roman" w:hAnsi="Times New Roman" w:cs="Times New Roman"/>
          <w:b/>
          <w:bCs/>
        </w:rPr>
      </w:pPr>
    </w:p>
    <w:p w14:paraId="545D6A66" w14:textId="77777777" w:rsidR="00760822" w:rsidRPr="00760822" w:rsidRDefault="00760822" w:rsidP="00760822">
      <w:pPr>
        <w:spacing w:line="480" w:lineRule="auto"/>
        <w:jc w:val="center"/>
        <w:rPr>
          <w:rFonts w:ascii="Times New Roman" w:hAnsi="Times New Roman" w:cs="Times New Roman"/>
          <w:b/>
          <w:bCs/>
        </w:rPr>
      </w:pPr>
    </w:p>
    <w:p w14:paraId="1D49BDD6" w14:textId="77777777" w:rsidR="00760822" w:rsidRPr="00760822" w:rsidRDefault="00760822" w:rsidP="00760822">
      <w:pPr>
        <w:spacing w:line="480" w:lineRule="auto"/>
        <w:jc w:val="center"/>
        <w:rPr>
          <w:rFonts w:ascii="Times New Roman" w:hAnsi="Times New Roman" w:cs="Times New Roman"/>
          <w:b/>
          <w:bCs/>
        </w:rPr>
      </w:pPr>
    </w:p>
    <w:p w14:paraId="0F8FE452" w14:textId="77777777" w:rsidR="00760822" w:rsidRPr="00760822" w:rsidRDefault="00760822" w:rsidP="00760822">
      <w:pPr>
        <w:spacing w:line="480" w:lineRule="auto"/>
        <w:jc w:val="center"/>
        <w:rPr>
          <w:rFonts w:ascii="Times New Roman" w:hAnsi="Times New Roman" w:cs="Times New Roman"/>
          <w:b/>
          <w:bCs/>
        </w:rPr>
      </w:pPr>
    </w:p>
    <w:p w14:paraId="380F8EFD" w14:textId="77777777" w:rsidR="00760822" w:rsidRPr="00760822" w:rsidRDefault="00760822" w:rsidP="00760822">
      <w:pPr>
        <w:spacing w:line="480" w:lineRule="auto"/>
        <w:jc w:val="center"/>
        <w:rPr>
          <w:rFonts w:ascii="Times New Roman" w:hAnsi="Times New Roman" w:cs="Times New Roman"/>
          <w:b/>
          <w:bCs/>
        </w:rPr>
      </w:pPr>
    </w:p>
    <w:p w14:paraId="315CE4B3" w14:textId="1E36D17E" w:rsidR="00760822" w:rsidRPr="00760822" w:rsidRDefault="00760822" w:rsidP="00760822">
      <w:pPr>
        <w:spacing w:line="480" w:lineRule="auto"/>
        <w:jc w:val="center"/>
        <w:rPr>
          <w:rFonts w:ascii="Times New Roman" w:hAnsi="Times New Roman" w:cs="Times New Roman"/>
          <w:b/>
          <w:bCs/>
        </w:rPr>
      </w:pPr>
      <w:r w:rsidRPr="00760822">
        <w:rPr>
          <w:rFonts w:ascii="Times New Roman" w:hAnsi="Times New Roman" w:cs="Times New Roman"/>
          <w:b/>
          <w:bCs/>
        </w:rPr>
        <w:t>Configuring Syslog, NTP, and NAT</w:t>
      </w:r>
    </w:p>
    <w:p w14:paraId="50CCC1B7" w14:textId="77777777" w:rsidR="00760822" w:rsidRPr="00760822" w:rsidRDefault="00760822" w:rsidP="00760822">
      <w:pPr>
        <w:spacing w:line="480" w:lineRule="auto"/>
        <w:jc w:val="center"/>
        <w:rPr>
          <w:rFonts w:ascii="Times New Roman" w:hAnsi="Times New Roman" w:cs="Times New Roman"/>
        </w:rPr>
      </w:pPr>
    </w:p>
    <w:p w14:paraId="10C04B89" w14:textId="6A729E39" w:rsidR="00760822" w:rsidRPr="00760822" w:rsidRDefault="00760822" w:rsidP="00760822">
      <w:pPr>
        <w:spacing w:line="480" w:lineRule="auto"/>
        <w:jc w:val="center"/>
        <w:rPr>
          <w:rFonts w:ascii="Times New Roman" w:hAnsi="Times New Roman" w:cs="Times New Roman"/>
        </w:rPr>
      </w:pPr>
      <w:r w:rsidRPr="00760822">
        <w:rPr>
          <w:rFonts w:ascii="Times New Roman" w:hAnsi="Times New Roman" w:cs="Times New Roman"/>
        </w:rPr>
        <w:t>Student Name</w:t>
      </w:r>
    </w:p>
    <w:p w14:paraId="3634AE12" w14:textId="51363CBA" w:rsidR="00760822" w:rsidRPr="00760822" w:rsidRDefault="00760822" w:rsidP="00760822">
      <w:pPr>
        <w:spacing w:line="480" w:lineRule="auto"/>
        <w:jc w:val="center"/>
        <w:rPr>
          <w:rFonts w:ascii="Times New Roman" w:hAnsi="Times New Roman" w:cs="Times New Roman"/>
        </w:rPr>
      </w:pPr>
      <w:r w:rsidRPr="00760822">
        <w:rPr>
          <w:rFonts w:ascii="Times New Roman" w:hAnsi="Times New Roman" w:cs="Times New Roman"/>
        </w:rPr>
        <w:t>Affiliation</w:t>
      </w:r>
    </w:p>
    <w:p w14:paraId="16615D44" w14:textId="718CFCFD" w:rsidR="00760822" w:rsidRPr="00760822" w:rsidRDefault="00760822" w:rsidP="00760822">
      <w:pPr>
        <w:spacing w:line="480" w:lineRule="auto"/>
        <w:jc w:val="center"/>
        <w:rPr>
          <w:rFonts w:ascii="Times New Roman" w:hAnsi="Times New Roman" w:cs="Times New Roman"/>
        </w:rPr>
      </w:pPr>
      <w:r w:rsidRPr="00760822">
        <w:rPr>
          <w:rFonts w:ascii="Times New Roman" w:hAnsi="Times New Roman" w:cs="Times New Roman"/>
        </w:rPr>
        <w:t>Course No, Course Name</w:t>
      </w:r>
    </w:p>
    <w:p w14:paraId="4D4F052D" w14:textId="084F21B7" w:rsidR="00760822" w:rsidRPr="00760822" w:rsidRDefault="00760822" w:rsidP="00760822">
      <w:pPr>
        <w:spacing w:line="480" w:lineRule="auto"/>
        <w:jc w:val="center"/>
        <w:rPr>
          <w:rFonts w:ascii="Times New Roman" w:hAnsi="Times New Roman" w:cs="Times New Roman"/>
        </w:rPr>
      </w:pPr>
      <w:r w:rsidRPr="00760822">
        <w:rPr>
          <w:rFonts w:ascii="Times New Roman" w:hAnsi="Times New Roman" w:cs="Times New Roman"/>
        </w:rPr>
        <w:t>Instructor</w:t>
      </w:r>
    </w:p>
    <w:p w14:paraId="7FDC5DA7" w14:textId="0889223D" w:rsidR="00760822" w:rsidRPr="00760822" w:rsidRDefault="00760822" w:rsidP="00760822">
      <w:pPr>
        <w:spacing w:line="480" w:lineRule="auto"/>
        <w:jc w:val="center"/>
        <w:rPr>
          <w:rFonts w:ascii="Times New Roman" w:hAnsi="Times New Roman" w:cs="Times New Roman"/>
        </w:rPr>
      </w:pPr>
      <w:r w:rsidRPr="00760822">
        <w:rPr>
          <w:rFonts w:ascii="Times New Roman" w:hAnsi="Times New Roman" w:cs="Times New Roman"/>
        </w:rPr>
        <w:t>Due date</w:t>
      </w:r>
    </w:p>
    <w:p w14:paraId="2F4A4682" w14:textId="59A669AE" w:rsidR="00760822" w:rsidRPr="00760822" w:rsidRDefault="00760822" w:rsidP="00760822">
      <w:pPr>
        <w:spacing w:line="480" w:lineRule="auto"/>
        <w:jc w:val="center"/>
        <w:rPr>
          <w:rFonts w:ascii="Times New Roman" w:hAnsi="Times New Roman" w:cs="Times New Roman"/>
          <w:b/>
          <w:bCs/>
        </w:rPr>
      </w:pPr>
      <w:r w:rsidRPr="00760822">
        <w:rPr>
          <w:rFonts w:ascii="Times New Roman" w:hAnsi="Times New Roman" w:cs="Times New Roman"/>
          <w:b/>
          <w:bCs/>
        </w:rPr>
        <w:br w:type="page"/>
      </w:r>
    </w:p>
    <w:p w14:paraId="3A2EAC01" w14:textId="224AEBF1" w:rsidR="00B2649D" w:rsidRPr="00760822" w:rsidRDefault="00B2649D" w:rsidP="00760822">
      <w:pPr>
        <w:spacing w:line="480" w:lineRule="auto"/>
        <w:jc w:val="center"/>
        <w:rPr>
          <w:rFonts w:ascii="Times New Roman" w:hAnsi="Times New Roman" w:cs="Times New Roman"/>
          <w:b/>
          <w:bCs/>
        </w:rPr>
      </w:pPr>
      <w:r w:rsidRPr="00760822">
        <w:rPr>
          <w:rFonts w:ascii="Times New Roman" w:hAnsi="Times New Roman" w:cs="Times New Roman"/>
          <w:b/>
          <w:bCs/>
        </w:rPr>
        <w:lastRenderedPageBreak/>
        <w:t>Configuring Syslog, NTP, and NAT</w:t>
      </w:r>
    </w:p>
    <w:p w14:paraId="2B897D7A" w14:textId="77777777" w:rsidR="00B2649D" w:rsidRPr="00760822" w:rsidRDefault="00B2649D" w:rsidP="00760822">
      <w:pPr>
        <w:spacing w:line="480" w:lineRule="auto"/>
        <w:rPr>
          <w:rFonts w:ascii="Times New Roman" w:hAnsi="Times New Roman" w:cs="Times New Roman"/>
          <w:b/>
          <w:bCs/>
        </w:rPr>
      </w:pPr>
      <w:r w:rsidRPr="00760822">
        <w:rPr>
          <w:rFonts w:ascii="Times New Roman" w:hAnsi="Times New Roman" w:cs="Times New Roman"/>
          <w:b/>
          <w:bCs/>
        </w:rPr>
        <w:t>Introduction</w:t>
      </w:r>
    </w:p>
    <w:p w14:paraId="06F27DD9" w14:textId="77777777" w:rsidR="00B2649D" w:rsidRPr="00760822" w:rsidRDefault="00B2649D" w:rsidP="00760822">
      <w:pPr>
        <w:spacing w:line="480" w:lineRule="auto"/>
        <w:ind w:firstLine="720"/>
        <w:rPr>
          <w:rFonts w:ascii="Times New Roman" w:hAnsi="Times New Roman" w:cs="Times New Roman"/>
        </w:rPr>
      </w:pPr>
      <w:r w:rsidRPr="00760822">
        <w:rPr>
          <w:rFonts w:ascii="Times New Roman" w:hAnsi="Times New Roman" w:cs="Times New Roman"/>
        </w:rPr>
        <w:t>According to the previous network definition, response time is a critical attribute of a network. The continuity and disaster recovery of any enterprise depend on its reliability and security. Network administrators deploy multiple services on Cisco devices to obtain information about network elements and monitor the network activity. They can also view and synchronize clock displays in multiple devices. Besides, to make local computers connected to the internet.</w:t>
      </w:r>
    </w:p>
    <w:p w14:paraId="6DB9EE6C" w14:textId="1D185DE0" w:rsidR="00B2649D" w:rsidRPr="00760822" w:rsidRDefault="00B2649D" w:rsidP="00760822">
      <w:pPr>
        <w:spacing w:line="480" w:lineRule="auto"/>
        <w:ind w:firstLine="720"/>
        <w:rPr>
          <w:rFonts w:ascii="Times New Roman" w:hAnsi="Times New Roman" w:cs="Times New Roman"/>
        </w:rPr>
      </w:pPr>
      <w:r w:rsidRPr="00760822">
        <w:rPr>
          <w:rFonts w:ascii="Times New Roman" w:hAnsi="Times New Roman" w:cs="Times New Roman"/>
        </w:rPr>
        <w:t>The service</w:t>
      </w:r>
      <w:r w:rsidRPr="00760822">
        <w:rPr>
          <w:rFonts w:ascii="Times New Roman" w:hAnsi="Times New Roman" w:cs="Times New Roman"/>
        </w:rPr>
        <w:t>s</w:t>
      </w:r>
      <w:r w:rsidRPr="00760822">
        <w:rPr>
          <w:rFonts w:ascii="Times New Roman" w:hAnsi="Times New Roman" w:cs="Times New Roman"/>
        </w:rPr>
        <w:t xml:space="preserve"> offered by the router include syslog, Network Time Protocol (NTP), and Network Address Translation. This module is about Syslog, NTP, NAT, and their configuration.</w:t>
      </w:r>
    </w:p>
    <w:p w14:paraId="448F2C06" w14:textId="77777777" w:rsidR="00B2649D" w:rsidRPr="00760822" w:rsidRDefault="00B2649D" w:rsidP="00760822">
      <w:pPr>
        <w:spacing w:line="480" w:lineRule="auto"/>
        <w:rPr>
          <w:rFonts w:ascii="Times New Roman" w:hAnsi="Times New Roman" w:cs="Times New Roman"/>
          <w:b/>
          <w:bCs/>
        </w:rPr>
      </w:pPr>
      <w:r w:rsidRPr="00760822">
        <w:rPr>
          <w:rFonts w:ascii="Times New Roman" w:hAnsi="Times New Roman" w:cs="Times New Roman"/>
          <w:b/>
          <w:bCs/>
        </w:rPr>
        <w:t>Syslog Configuration</w:t>
      </w:r>
    </w:p>
    <w:p w14:paraId="72C3B5F3" w14:textId="77777777" w:rsidR="00760822" w:rsidRPr="00760822" w:rsidRDefault="00760822" w:rsidP="00760822">
      <w:pPr>
        <w:pStyle w:val="NormalWeb"/>
        <w:spacing w:line="480" w:lineRule="auto"/>
        <w:ind w:firstLine="720"/>
      </w:pPr>
      <w:r w:rsidRPr="00760822">
        <w:t>Devices on the network send messages to the system. The logs' troubleshooting enables a network administrator to manage the system.</w:t>
      </w:r>
    </w:p>
    <w:p w14:paraId="512121BD" w14:textId="6E4F4980" w:rsidR="00760822" w:rsidRPr="00760822" w:rsidRDefault="00760822" w:rsidP="00760822">
      <w:pPr>
        <w:pStyle w:val="NormalWeb"/>
        <w:spacing w:line="480" w:lineRule="auto"/>
      </w:pPr>
      <w:r w:rsidRPr="00760822">
        <w:t>Let’s see how we can configure a Cisco router for Syslog.</w:t>
      </w:r>
    </w:p>
    <w:p w14:paraId="2273AE80" w14:textId="102E269B" w:rsidR="00760822" w:rsidRPr="00760822" w:rsidRDefault="00760822" w:rsidP="00760822">
      <w:pPr>
        <w:pStyle w:val="ListParagraph"/>
        <w:numPr>
          <w:ilvl w:val="0"/>
          <w:numId w:val="1"/>
        </w:numPr>
        <w:spacing w:line="480" w:lineRule="auto"/>
        <w:rPr>
          <w:rFonts w:ascii="Times New Roman" w:hAnsi="Times New Roman" w:cs="Times New Roman"/>
        </w:rPr>
      </w:pPr>
      <w:r w:rsidRPr="00760822">
        <w:rPr>
          <w:rFonts w:ascii="Times New Roman" w:hAnsi="Times New Roman" w:cs="Times New Roman"/>
        </w:rPr>
        <w:t>A</w:t>
      </w:r>
      <w:r w:rsidRPr="00760822">
        <w:rPr>
          <w:rFonts w:ascii="Times New Roman" w:hAnsi="Times New Roman" w:cs="Times New Roman"/>
        </w:rPr>
        <w:t>ccess the CLI and use the command configure terminal to enter global configuration mode.</w:t>
      </w:r>
    </w:p>
    <w:p w14:paraId="67881A4D" w14:textId="7DECE356" w:rsidR="00B2649D" w:rsidRPr="00760822" w:rsidRDefault="00760822" w:rsidP="00760822">
      <w:pPr>
        <w:pStyle w:val="ListParagraph"/>
        <w:numPr>
          <w:ilvl w:val="0"/>
          <w:numId w:val="1"/>
        </w:numPr>
        <w:spacing w:line="480" w:lineRule="auto"/>
        <w:rPr>
          <w:rFonts w:ascii="Times New Roman" w:hAnsi="Times New Roman" w:cs="Times New Roman"/>
        </w:rPr>
      </w:pPr>
      <w:r w:rsidRPr="00760822">
        <w:rPr>
          <w:rFonts w:ascii="Times New Roman" w:hAnsi="Times New Roman" w:cs="Times New Roman"/>
        </w:rPr>
        <w:t xml:space="preserve">Type the command logging host 192.168.1.100, where the IP is the Syslog </w:t>
      </w:r>
      <w:proofErr w:type="gramStart"/>
      <w:r w:rsidRPr="00760822">
        <w:rPr>
          <w:rFonts w:ascii="Times New Roman" w:hAnsi="Times New Roman" w:cs="Times New Roman"/>
        </w:rPr>
        <w:t>server.</w:t>
      </w:r>
      <w:r w:rsidR="00B2649D" w:rsidRPr="00760822">
        <w:rPr>
          <w:rFonts w:ascii="Times New Roman" w:hAnsi="Times New Roman" w:cs="Times New Roman"/>
        </w:rPr>
        <w:t>.</w:t>
      </w:r>
      <w:proofErr w:type="gramEnd"/>
    </w:p>
    <w:p w14:paraId="6B65EE76" w14:textId="77777777" w:rsidR="00B2649D" w:rsidRPr="00760822" w:rsidRDefault="00B2649D" w:rsidP="00760822">
      <w:pPr>
        <w:pStyle w:val="ListParagraph"/>
        <w:numPr>
          <w:ilvl w:val="0"/>
          <w:numId w:val="1"/>
        </w:numPr>
        <w:spacing w:line="480" w:lineRule="auto"/>
        <w:rPr>
          <w:rFonts w:ascii="Times New Roman" w:hAnsi="Times New Roman" w:cs="Times New Roman"/>
        </w:rPr>
      </w:pPr>
      <w:r w:rsidRPr="00760822">
        <w:rPr>
          <w:rFonts w:ascii="Times New Roman" w:hAnsi="Times New Roman" w:cs="Times New Roman"/>
        </w:rPr>
        <w:t>Turn on informational logging with TRAP logging information.</w:t>
      </w:r>
    </w:p>
    <w:p w14:paraId="407A13B0" w14:textId="77777777" w:rsidR="00B2649D" w:rsidRPr="00760822" w:rsidRDefault="00B2649D" w:rsidP="00760822">
      <w:pPr>
        <w:pStyle w:val="ListParagraph"/>
        <w:numPr>
          <w:ilvl w:val="0"/>
          <w:numId w:val="1"/>
        </w:numPr>
        <w:spacing w:line="480" w:lineRule="auto"/>
        <w:rPr>
          <w:rFonts w:ascii="Times New Roman" w:hAnsi="Times New Roman" w:cs="Times New Roman"/>
        </w:rPr>
      </w:pPr>
      <w:r w:rsidRPr="00760822">
        <w:rPr>
          <w:rFonts w:ascii="Times New Roman" w:hAnsi="Times New Roman" w:cs="Times New Roman"/>
        </w:rPr>
        <w:t>Use the command Write memory to save the configuration.</w:t>
      </w:r>
    </w:p>
    <w:p w14:paraId="35BADB3F" w14:textId="7BDF3DAA" w:rsidR="00B2649D" w:rsidRDefault="00B2649D" w:rsidP="00760822">
      <w:pPr>
        <w:pStyle w:val="ListParagraph"/>
        <w:numPr>
          <w:ilvl w:val="0"/>
          <w:numId w:val="1"/>
        </w:numPr>
        <w:spacing w:line="480" w:lineRule="auto"/>
        <w:rPr>
          <w:rFonts w:ascii="Times New Roman" w:hAnsi="Times New Roman" w:cs="Times New Roman"/>
        </w:rPr>
      </w:pPr>
      <w:r w:rsidRPr="00760822">
        <w:rPr>
          <w:rFonts w:ascii="Times New Roman" w:hAnsi="Times New Roman" w:cs="Times New Roman"/>
        </w:rPr>
        <w:t>Check if log messages are sent.</w:t>
      </w:r>
    </w:p>
    <w:p w14:paraId="20A1DE69" w14:textId="298C066D" w:rsidR="00760822" w:rsidRPr="00760822" w:rsidRDefault="00760822" w:rsidP="00760822">
      <w:pPr>
        <w:spacing w:line="480" w:lineRule="auto"/>
        <w:rPr>
          <w:rFonts w:ascii="Times New Roman" w:hAnsi="Times New Roman" w:cs="Times New Roman"/>
        </w:rPr>
      </w:pPr>
      <w:r w:rsidRPr="00760822">
        <w:rPr>
          <w:rFonts w:ascii="Times New Roman" w:hAnsi="Times New Roman" w:cs="Times New Roman"/>
        </w:rPr>
        <w:lastRenderedPageBreak/>
        <w:drawing>
          <wp:inline distT="0" distB="0" distL="0" distR="0" wp14:anchorId="14E8E60D" wp14:editId="5D05AB39">
            <wp:extent cx="2419688" cy="571580"/>
            <wp:effectExtent l="0" t="0" r="0" b="0"/>
            <wp:docPr id="1533719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19521" name=""/>
                    <pic:cNvPicPr/>
                  </pic:nvPicPr>
                  <pic:blipFill>
                    <a:blip r:embed="rId7">
                      <a:extLst>
                        <a:ext uri="{28A0092B-C50C-407E-A947-70E740481C1C}">
                          <a14:useLocalDpi xmlns:a14="http://schemas.microsoft.com/office/drawing/2010/main" val="0"/>
                        </a:ext>
                      </a:extLst>
                    </a:blip>
                    <a:stretch>
                      <a:fillRect/>
                    </a:stretch>
                  </pic:blipFill>
                  <pic:spPr>
                    <a:xfrm>
                      <a:off x="0" y="0"/>
                      <a:ext cx="2419688" cy="571580"/>
                    </a:xfrm>
                    <a:prstGeom prst="rect">
                      <a:avLst/>
                    </a:prstGeom>
                  </pic:spPr>
                </pic:pic>
              </a:graphicData>
            </a:graphic>
          </wp:inline>
        </w:drawing>
      </w:r>
    </w:p>
    <w:p w14:paraId="5C79BFCD" w14:textId="77777777" w:rsidR="00B2649D" w:rsidRPr="00760822" w:rsidRDefault="00B2649D" w:rsidP="00760822">
      <w:pPr>
        <w:spacing w:line="480" w:lineRule="auto"/>
        <w:rPr>
          <w:rFonts w:ascii="Times New Roman" w:hAnsi="Times New Roman" w:cs="Times New Roman"/>
          <w:b/>
          <w:bCs/>
        </w:rPr>
      </w:pPr>
      <w:r w:rsidRPr="00760822">
        <w:rPr>
          <w:rFonts w:ascii="Times New Roman" w:hAnsi="Times New Roman" w:cs="Times New Roman"/>
          <w:b/>
          <w:bCs/>
        </w:rPr>
        <w:t>Setting up network time protocol.</w:t>
      </w:r>
    </w:p>
    <w:p w14:paraId="6FD9B3BE" w14:textId="77777777" w:rsidR="00B2649D" w:rsidRPr="00760822" w:rsidRDefault="00B2649D" w:rsidP="00760822">
      <w:pPr>
        <w:spacing w:line="480" w:lineRule="auto"/>
        <w:ind w:firstLine="720"/>
        <w:rPr>
          <w:rFonts w:ascii="Times New Roman" w:hAnsi="Times New Roman" w:cs="Times New Roman"/>
        </w:rPr>
      </w:pPr>
      <w:r w:rsidRPr="00760822">
        <w:rPr>
          <w:rFonts w:ascii="Times New Roman" w:hAnsi="Times New Roman" w:cs="Times New Roman"/>
        </w:rPr>
        <w:t>When all the devices in a network operate using the same clock, it is referred to as network synchronization.</w:t>
      </w:r>
    </w:p>
    <w:p w14:paraId="0DD16614" w14:textId="77777777" w:rsidR="00B2649D" w:rsidRPr="00760822" w:rsidRDefault="00B2649D" w:rsidP="00760822">
      <w:pPr>
        <w:spacing w:line="480" w:lineRule="auto"/>
        <w:ind w:firstLine="720"/>
        <w:rPr>
          <w:rFonts w:ascii="Times New Roman" w:hAnsi="Times New Roman" w:cs="Times New Roman"/>
        </w:rPr>
      </w:pPr>
      <w:r w:rsidRPr="00760822">
        <w:rPr>
          <w:rFonts w:ascii="Times New Roman" w:hAnsi="Times New Roman" w:cs="Times New Roman"/>
        </w:rPr>
        <w:t xml:space="preserve">This is mainly attributed to Network Time Protocol (NTP). In computer networking, having the computer systems in a network synchronized in time </w:t>
      </w:r>
      <w:proofErr w:type="gramStart"/>
      <w:r w:rsidRPr="00760822">
        <w:rPr>
          <w:rFonts w:ascii="Times New Roman" w:hAnsi="Times New Roman" w:cs="Times New Roman"/>
        </w:rPr>
        <w:t>is very</w:t>
      </w:r>
      <w:proofErr w:type="gramEnd"/>
      <w:r w:rsidRPr="00760822">
        <w:rPr>
          <w:rFonts w:ascii="Times New Roman" w:hAnsi="Times New Roman" w:cs="Times New Roman"/>
        </w:rPr>
        <w:t xml:space="preserve"> essential.</w:t>
      </w:r>
    </w:p>
    <w:p w14:paraId="524A7050" w14:textId="59CAA309" w:rsidR="00B2649D" w:rsidRDefault="00B2649D" w:rsidP="00760822">
      <w:pPr>
        <w:spacing w:line="480" w:lineRule="auto"/>
        <w:ind w:firstLine="720"/>
        <w:rPr>
          <w:rFonts w:ascii="Times New Roman" w:hAnsi="Times New Roman" w:cs="Times New Roman"/>
        </w:rPr>
      </w:pPr>
      <w:r w:rsidRPr="00760822">
        <w:rPr>
          <w:rFonts w:ascii="Times New Roman" w:hAnsi="Times New Roman" w:cs="Times New Roman"/>
        </w:rPr>
        <w:t xml:space="preserve">Access the global configuration mode. Make sure your NTP server </w:t>
      </w:r>
      <w:r w:rsidR="00760822">
        <w:rPr>
          <w:rFonts w:ascii="Times New Roman" w:hAnsi="Times New Roman" w:cs="Times New Roman"/>
        </w:rPr>
        <w:t>address is</w:t>
      </w:r>
      <w:r w:rsidRPr="00760822">
        <w:rPr>
          <w:rFonts w:ascii="Times New Roman" w:hAnsi="Times New Roman" w:cs="Times New Roman"/>
        </w:rPr>
        <w:t xml:space="preserve"> 192.168.1.200. Check synchronization by entering show </w:t>
      </w:r>
      <w:proofErr w:type="spellStart"/>
      <w:r w:rsidRPr="00760822">
        <w:rPr>
          <w:rFonts w:ascii="Times New Roman" w:hAnsi="Times New Roman" w:cs="Times New Roman"/>
        </w:rPr>
        <w:t>ntp</w:t>
      </w:r>
      <w:proofErr w:type="spellEnd"/>
      <w:r w:rsidRPr="00760822">
        <w:rPr>
          <w:rFonts w:ascii="Times New Roman" w:hAnsi="Times New Roman" w:cs="Times New Roman"/>
        </w:rPr>
        <w:t xml:space="preserve"> status. To show </w:t>
      </w:r>
      <w:proofErr w:type="spellStart"/>
      <w:r w:rsidRPr="00760822">
        <w:rPr>
          <w:rFonts w:ascii="Times New Roman" w:hAnsi="Times New Roman" w:cs="Times New Roman"/>
        </w:rPr>
        <w:t>ntp</w:t>
      </w:r>
      <w:proofErr w:type="spellEnd"/>
      <w:r w:rsidRPr="00760822">
        <w:rPr>
          <w:rFonts w:ascii="Times New Roman" w:hAnsi="Times New Roman" w:cs="Times New Roman"/>
        </w:rPr>
        <w:t xml:space="preserve"> associations, use show </w:t>
      </w:r>
      <w:proofErr w:type="spellStart"/>
      <w:r w:rsidRPr="00760822">
        <w:rPr>
          <w:rFonts w:ascii="Times New Roman" w:hAnsi="Times New Roman" w:cs="Times New Roman"/>
        </w:rPr>
        <w:t>ntp</w:t>
      </w:r>
      <w:proofErr w:type="spellEnd"/>
      <w:r w:rsidRPr="00760822">
        <w:rPr>
          <w:rFonts w:ascii="Times New Roman" w:hAnsi="Times New Roman" w:cs="Times New Roman"/>
        </w:rPr>
        <w:t xml:space="preserve"> associations. Use </w:t>
      </w:r>
      <w:proofErr w:type="gramStart"/>
      <w:r w:rsidRPr="00760822">
        <w:rPr>
          <w:rFonts w:ascii="Times New Roman" w:hAnsi="Times New Roman" w:cs="Times New Roman"/>
        </w:rPr>
        <w:t>write</w:t>
      </w:r>
      <w:proofErr w:type="gramEnd"/>
      <w:r w:rsidRPr="00760822">
        <w:rPr>
          <w:rFonts w:ascii="Times New Roman" w:hAnsi="Times New Roman" w:cs="Times New Roman"/>
        </w:rPr>
        <w:t xml:space="preserve"> to save the config.</w:t>
      </w:r>
    </w:p>
    <w:p w14:paraId="59CDB0AC" w14:textId="25C99C57" w:rsidR="00E16574" w:rsidRPr="00760822" w:rsidRDefault="00E16574" w:rsidP="00E16574">
      <w:pPr>
        <w:spacing w:line="480" w:lineRule="auto"/>
        <w:rPr>
          <w:rFonts w:ascii="Times New Roman" w:hAnsi="Times New Roman" w:cs="Times New Roman"/>
        </w:rPr>
      </w:pPr>
      <w:r w:rsidRPr="00E16574">
        <w:rPr>
          <w:rFonts w:ascii="Times New Roman" w:hAnsi="Times New Roman" w:cs="Times New Roman"/>
        </w:rPr>
        <w:drawing>
          <wp:inline distT="0" distB="0" distL="0" distR="0" wp14:anchorId="427F8C86" wp14:editId="11EE7961">
            <wp:extent cx="2257740" cy="457264"/>
            <wp:effectExtent l="0" t="0" r="0" b="0"/>
            <wp:docPr id="206385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53164" name=""/>
                    <pic:cNvPicPr/>
                  </pic:nvPicPr>
                  <pic:blipFill>
                    <a:blip r:embed="rId8">
                      <a:extLst>
                        <a:ext uri="{28A0092B-C50C-407E-A947-70E740481C1C}">
                          <a14:useLocalDpi xmlns:a14="http://schemas.microsoft.com/office/drawing/2010/main" val="0"/>
                        </a:ext>
                      </a:extLst>
                    </a:blip>
                    <a:stretch>
                      <a:fillRect/>
                    </a:stretch>
                  </pic:blipFill>
                  <pic:spPr>
                    <a:xfrm>
                      <a:off x="0" y="0"/>
                      <a:ext cx="2257740" cy="457264"/>
                    </a:xfrm>
                    <a:prstGeom prst="rect">
                      <a:avLst/>
                    </a:prstGeom>
                  </pic:spPr>
                </pic:pic>
              </a:graphicData>
            </a:graphic>
          </wp:inline>
        </w:drawing>
      </w:r>
    </w:p>
    <w:p w14:paraId="0CC389C1" w14:textId="77777777" w:rsidR="00B2649D" w:rsidRPr="00760822" w:rsidRDefault="00B2649D" w:rsidP="00760822">
      <w:pPr>
        <w:spacing w:line="480" w:lineRule="auto"/>
        <w:rPr>
          <w:rFonts w:ascii="Times New Roman" w:hAnsi="Times New Roman" w:cs="Times New Roman"/>
          <w:b/>
          <w:bCs/>
        </w:rPr>
      </w:pPr>
      <w:r w:rsidRPr="00760822">
        <w:rPr>
          <w:rFonts w:ascii="Times New Roman" w:hAnsi="Times New Roman" w:cs="Times New Roman"/>
          <w:b/>
          <w:bCs/>
        </w:rPr>
        <w:t>Setting up Network Address Translation.</w:t>
      </w:r>
    </w:p>
    <w:p w14:paraId="6E044692" w14:textId="38957FB9" w:rsidR="00760822" w:rsidRPr="00760822" w:rsidRDefault="00760822" w:rsidP="00760822">
      <w:pPr>
        <w:spacing w:line="480" w:lineRule="auto"/>
        <w:ind w:firstLine="720"/>
        <w:rPr>
          <w:rFonts w:ascii="Times New Roman" w:hAnsi="Times New Roman" w:cs="Times New Roman"/>
        </w:rPr>
      </w:pPr>
      <w:r>
        <w:rPr>
          <w:rFonts w:ascii="Times New Roman" w:hAnsi="Times New Roman" w:cs="Times New Roman"/>
        </w:rPr>
        <w:t xml:space="preserve">NAT </w:t>
      </w:r>
      <w:proofErr w:type="gramStart"/>
      <w:r>
        <w:rPr>
          <w:rFonts w:ascii="Times New Roman" w:hAnsi="Times New Roman" w:cs="Times New Roman"/>
        </w:rPr>
        <w:t>is</w:t>
      </w:r>
      <w:r w:rsidRPr="00760822">
        <w:rPr>
          <w:rFonts w:ascii="Times New Roman" w:hAnsi="Times New Roman" w:cs="Times New Roman"/>
        </w:rPr>
        <w:t xml:space="preserve"> to</w:t>
      </w:r>
      <w:proofErr w:type="gramEnd"/>
      <w:r w:rsidRPr="00760822">
        <w:rPr>
          <w:rFonts w:ascii="Times New Roman" w:hAnsi="Times New Roman" w:cs="Times New Roman"/>
        </w:rPr>
        <w:t xml:space="preserve"> the procedure that overloads the header information about the network address from one IP address space to another. It is done during the transfer of a packet.</w:t>
      </w:r>
    </w:p>
    <w:p w14:paraId="2B7C5A50" w14:textId="28DFE426" w:rsidR="00B2649D" w:rsidRPr="00760822" w:rsidRDefault="00B2649D" w:rsidP="00760822">
      <w:pPr>
        <w:spacing w:line="480" w:lineRule="auto"/>
        <w:ind w:firstLine="720"/>
        <w:rPr>
          <w:rFonts w:ascii="Times New Roman" w:hAnsi="Times New Roman" w:cs="Times New Roman"/>
        </w:rPr>
      </w:pPr>
      <w:r w:rsidRPr="00760822">
        <w:rPr>
          <w:rFonts w:ascii="Times New Roman" w:hAnsi="Times New Roman" w:cs="Times New Roman"/>
        </w:rPr>
        <w:t xml:space="preserve">The internal interface is configured with </w:t>
      </w:r>
      <w:proofErr w:type="spellStart"/>
      <w:r w:rsidRPr="00760822">
        <w:rPr>
          <w:rFonts w:ascii="Times New Roman" w:hAnsi="Times New Roman" w:cs="Times New Roman"/>
        </w:rPr>
        <w:t>ip</w:t>
      </w:r>
      <w:proofErr w:type="spellEnd"/>
      <w:r w:rsidRPr="00760822">
        <w:rPr>
          <w:rFonts w:ascii="Times New Roman" w:hAnsi="Times New Roman" w:cs="Times New Roman"/>
        </w:rPr>
        <w:t xml:space="preserve"> </w:t>
      </w:r>
      <w:proofErr w:type="spellStart"/>
      <w:r w:rsidRPr="00760822">
        <w:rPr>
          <w:rFonts w:ascii="Times New Roman" w:hAnsi="Times New Roman" w:cs="Times New Roman"/>
        </w:rPr>
        <w:t>nat</w:t>
      </w:r>
      <w:proofErr w:type="spellEnd"/>
      <w:r w:rsidRPr="00760822">
        <w:rPr>
          <w:rFonts w:ascii="Times New Roman" w:hAnsi="Times New Roman" w:cs="Times New Roman"/>
        </w:rPr>
        <w:t xml:space="preserve"> inside. Next, set the external interface with outside IP NAT. Also, </w:t>
      </w:r>
      <w:r w:rsidRPr="00760822">
        <w:rPr>
          <w:rFonts w:ascii="Times New Roman" w:hAnsi="Times New Roman" w:cs="Times New Roman"/>
        </w:rPr>
        <w:t xml:space="preserve">ensure access control by using </w:t>
      </w:r>
      <w:r w:rsidRPr="00760822">
        <w:rPr>
          <w:rFonts w:ascii="Times New Roman" w:hAnsi="Times New Roman" w:cs="Times New Roman"/>
        </w:rPr>
        <w:t xml:space="preserve">access-list 1 permit 192.168.1.0 0.0.0.255. Following this, allow NAT overload using an IP NAT inside source list on GigabitEthernet0/1 overload. Check out "show </w:t>
      </w:r>
      <w:proofErr w:type="spellStart"/>
      <w:r w:rsidRPr="00760822">
        <w:rPr>
          <w:rFonts w:ascii="Times New Roman" w:hAnsi="Times New Roman" w:cs="Times New Roman"/>
        </w:rPr>
        <w:t>ip</w:t>
      </w:r>
      <w:proofErr w:type="spellEnd"/>
      <w:r w:rsidRPr="00760822">
        <w:rPr>
          <w:rFonts w:ascii="Times New Roman" w:hAnsi="Times New Roman" w:cs="Times New Roman"/>
        </w:rPr>
        <w:t xml:space="preserve"> </w:t>
      </w:r>
      <w:proofErr w:type="spellStart"/>
      <w:r w:rsidRPr="00760822">
        <w:rPr>
          <w:rFonts w:ascii="Times New Roman" w:hAnsi="Times New Roman" w:cs="Times New Roman"/>
        </w:rPr>
        <w:t>nat</w:t>
      </w:r>
      <w:proofErr w:type="spellEnd"/>
      <w:r w:rsidRPr="00760822">
        <w:rPr>
          <w:rFonts w:ascii="Times New Roman" w:hAnsi="Times New Roman" w:cs="Times New Roman"/>
        </w:rPr>
        <w:t xml:space="preserve"> translations" for translations. Finally, a ping from an internal device to an external one.</w:t>
      </w:r>
    </w:p>
    <w:p w14:paraId="379E6AAD" w14:textId="6CE5645A" w:rsidR="00B2649D" w:rsidRDefault="00B2649D" w:rsidP="00760822">
      <w:pPr>
        <w:spacing w:line="480" w:lineRule="auto"/>
        <w:ind w:firstLine="720"/>
        <w:rPr>
          <w:rFonts w:ascii="Times New Roman" w:hAnsi="Times New Roman" w:cs="Times New Roman"/>
        </w:rPr>
      </w:pPr>
      <w:r w:rsidRPr="00760822">
        <w:rPr>
          <w:rFonts w:ascii="Times New Roman" w:hAnsi="Times New Roman" w:cs="Times New Roman"/>
        </w:rPr>
        <w:lastRenderedPageBreak/>
        <w:t>A successful translation indicates that the internal device can be accessed from the outside using a private address.</w:t>
      </w:r>
    </w:p>
    <w:p w14:paraId="57C72914" w14:textId="2E3758C8" w:rsidR="00E16574" w:rsidRPr="00760822" w:rsidRDefault="00E16574" w:rsidP="00E16574">
      <w:pPr>
        <w:spacing w:line="480" w:lineRule="auto"/>
        <w:rPr>
          <w:rFonts w:ascii="Times New Roman" w:hAnsi="Times New Roman" w:cs="Times New Roman"/>
        </w:rPr>
      </w:pPr>
      <w:r w:rsidRPr="00E16574">
        <w:rPr>
          <w:rFonts w:ascii="Times New Roman" w:hAnsi="Times New Roman" w:cs="Times New Roman"/>
        </w:rPr>
        <w:drawing>
          <wp:inline distT="0" distB="0" distL="0" distR="0" wp14:anchorId="1C55ACFA" wp14:editId="0D6CB772">
            <wp:extent cx="4201111" cy="1667108"/>
            <wp:effectExtent l="0" t="0" r="0" b="9525"/>
            <wp:docPr id="38006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64471" name=""/>
                    <pic:cNvPicPr/>
                  </pic:nvPicPr>
                  <pic:blipFill>
                    <a:blip r:embed="rId9">
                      <a:extLst>
                        <a:ext uri="{28A0092B-C50C-407E-A947-70E740481C1C}">
                          <a14:useLocalDpi xmlns:a14="http://schemas.microsoft.com/office/drawing/2010/main" val="0"/>
                        </a:ext>
                      </a:extLst>
                    </a:blip>
                    <a:stretch>
                      <a:fillRect/>
                    </a:stretch>
                  </pic:blipFill>
                  <pic:spPr>
                    <a:xfrm>
                      <a:off x="0" y="0"/>
                      <a:ext cx="4201111" cy="1667108"/>
                    </a:xfrm>
                    <a:prstGeom prst="rect">
                      <a:avLst/>
                    </a:prstGeom>
                  </pic:spPr>
                </pic:pic>
              </a:graphicData>
            </a:graphic>
          </wp:inline>
        </w:drawing>
      </w:r>
    </w:p>
    <w:p w14:paraId="41D399CB" w14:textId="5A651591" w:rsidR="00B2649D" w:rsidRPr="00760822" w:rsidRDefault="00B2649D" w:rsidP="00760822">
      <w:pPr>
        <w:spacing w:line="480" w:lineRule="auto"/>
        <w:rPr>
          <w:rFonts w:ascii="Times New Roman" w:hAnsi="Times New Roman" w:cs="Times New Roman"/>
          <w:b/>
          <w:bCs/>
        </w:rPr>
      </w:pPr>
      <w:r w:rsidRPr="00760822">
        <w:rPr>
          <w:rFonts w:ascii="Times New Roman" w:hAnsi="Times New Roman" w:cs="Times New Roman"/>
          <w:b/>
          <w:bCs/>
        </w:rPr>
        <w:t>Conclusion</w:t>
      </w:r>
    </w:p>
    <w:p w14:paraId="751D338E" w14:textId="77777777" w:rsidR="00B2649D" w:rsidRPr="00760822" w:rsidRDefault="00B2649D" w:rsidP="00760822">
      <w:pPr>
        <w:spacing w:line="480" w:lineRule="auto"/>
        <w:ind w:firstLine="720"/>
        <w:rPr>
          <w:rFonts w:ascii="Times New Roman" w:hAnsi="Times New Roman" w:cs="Times New Roman"/>
        </w:rPr>
      </w:pPr>
      <w:r w:rsidRPr="00760822">
        <w:rPr>
          <w:rFonts w:ascii="Times New Roman" w:hAnsi="Times New Roman" w:cs="Times New Roman"/>
        </w:rPr>
        <w:t>Every business must have disaster recovery. Similarly, if we look at disaster recovery, event logging is an important part. That is possible with syslog. NTP, NAT, and Syslog are widely used by junior network engineers. Therefore, centralized logging is provided with the purpose of event messages. Here's more of a paragraph on NTP, NAT, and Syslog. The troubleshooting process becomes much simpler.</w:t>
      </w:r>
    </w:p>
    <w:p w14:paraId="7D53A0A2" w14:textId="5684127D" w:rsidR="00C80973" w:rsidRPr="00760822" w:rsidRDefault="00B2649D" w:rsidP="00760822">
      <w:pPr>
        <w:spacing w:line="480" w:lineRule="auto"/>
        <w:ind w:firstLine="720"/>
        <w:rPr>
          <w:rFonts w:ascii="Times New Roman" w:hAnsi="Times New Roman" w:cs="Times New Roman"/>
        </w:rPr>
      </w:pPr>
      <w:r w:rsidRPr="00760822">
        <w:rPr>
          <w:rFonts w:ascii="Times New Roman" w:hAnsi="Times New Roman" w:cs="Times New Roman"/>
        </w:rPr>
        <w:t xml:space="preserve">For instance, pinpointing and resolving issues in the network will likely become easier. All devices on a network must be in sync in terms of time and date, and this is only possible with NTP. </w:t>
      </w:r>
    </w:p>
    <w:sectPr w:rsidR="00C80973" w:rsidRPr="007608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C8176" w14:textId="77777777" w:rsidR="0028293A" w:rsidRDefault="0028293A" w:rsidP="00760822">
      <w:pPr>
        <w:spacing w:after="0" w:line="240" w:lineRule="auto"/>
      </w:pPr>
      <w:r>
        <w:separator/>
      </w:r>
    </w:p>
  </w:endnote>
  <w:endnote w:type="continuationSeparator" w:id="0">
    <w:p w14:paraId="2B8BECFA" w14:textId="77777777" w:rsidR="0028293A" w:rsidRDefault="0028293A" w:rsidP="007608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17B7D" w14:textId="77777777" w:rsidR="0028293A" w:rsidRDefault="0028293A" w:rsidP="00760822">
      <w:pPr>
        <w:spacing w:after="0" w:line="240" w:lineRule="auto"/>
      </w:pPr>
      <w:r>
        <w:separator/>
      </w:r>
    </w:p>
  </w:footnote>
  <w:footnote w:type="continuationSeparator" w:id="0">
    <w:p w14:paraId="693EBC88" w14:textId="77777777" w:rsidR="0028293A" w:rsidRDefault="0028293A" w:rsidP="007608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15C33"/>
    <w:multiLevelType w:val="hybridMultilevel"/>
    <w:tmpl w:val="BA3AD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7243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49D"/>
    <w:rsid w:val="001646A1"/>
    <w:rsid w:val="0028293A"/>
    <w:rsid w:val="003A023B"/>
    <w:rsid w:val="00547E9C"/>
    <w:rsid w:val="005D4432"/>
    <w:rsid w:val="006B0659"/>
    <w:rsid w:val="00760822"/>
    <w:rsid w:val="007B38D8"/>
    <w:rsid w:val="00B2649D"/>
    <w:rsid w:val="00B370CF"/>
    <w:rsid w:val="00BB11BD"/>
    <w:rsid w:val="00C65C80"/>
    <w:rsid w:val="00C80973"/>
    <w:rsid w:val="00D577E9"/>
    <w:rsid w:val="00E16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A909F"/>
  <w15:chartTrackingRefBased/>
  <w15:docId w15:val="{797FF7D7-E364-40AA-9BED-756928DE2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4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64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64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64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4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4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4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4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4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4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64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64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64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4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4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4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4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49D"/>
    <w:rPr>
      <w:rFonts w:eastAsiaTheme="majorEastAsia" w:cstheme="majorBidi"/>
      <w:color w:val="272727" w:themeColor="text1" w:themeTint="D8"/>
    </w:rPr>
  </w:style>
  <w:style w:type="paragraph" w:styleId="Title">
    <w:name w:val="Title"/>
    <w:basedOn w:val="Normal"/>
    <w:next w:val="Normal"/>
    <w:link w:val="TitleChar"/>
    <w:uiPriority w:val="10"/>
    <w:qFormat/>
    <w:rsid w:val="00B264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4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4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4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49D"/>
    <w:pPr>
      <w:spacing w:before="160"/>
      <w:jc w:val="center"/>
    </w:pPr>
    <w:rPr>
      <w:i/>
      <w:iCs/>
      <w:color w:val="404040" w:themeColor="text1" w:themeTint="BF"/>
    </w:rPr>
  </w:style>
  <w:style w:type="character" w:customStyle="1" w:styleId="QuoteChar">
    <w:name w:val="Quote Char"/>
    <w:basedOn w:val="DefaultParagraphFont"/>
    <w:link w:val="Quote"/>
    <w:uiPriority w:val="29"/>
    <w:rsid w:val="00B2649D"/>
    <w:rPr>
      <w:i/>
      <w:iCs/>
      <w:color w:val="404040" w:themeColor="text1" w:themeTint="BF"/>
    </w:rPr>
  </w:style>
  <w:style w:type="paragraph" w:styleId="ListParagraph">
    <w:name w:val="List Paragraph"/>
    <w:basedOn w:val="Normal"/>
    <w:uiPriority w:val="34"/>
    <w:qFormat/>
    <w:rsid w:val="00B2649D"/>
    <w:pPr>
      <w:ind w:left="720"/>
      <w:contextualSpacing/>
    </w:pPr>
  </w:style>
  <w:style w:type="character" w:styleId="IntenseEmphasis">
    <w:name w:val="Intense Emphasis"/>
    <w:basedOn w:val="DefaultParagraphFont"/>
    <w:uiPriority w:val="21"/>
    <w:qFormat/>
    <w:rsid w:val="00B2649D"/>
    <w:rPr>
      <w:i/>
      <w:iCs/>
      <w:color w:val="0F4761" w:themeColor="accent1" w:themeShade="BF"/>
    </w:rPr>
  </w:style>
  <w:style w:type="paragraph" w:styleId="IntenseQuote">
    <w:name w:val="Intense Quote"/>
    <w:basedOn w:val="Normal"/>
    <w:next w:val="Normal"/>
    <w:link w:val="IntenseQuoteChar"/>
    <w:uiPriority w:val="30"/>
    <w:qFormat/>
    <w:rsid w:val="00B264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49D"/>
    <w:rPr>
      <w:i/>
      <w:iCs/>
      <w:color w:val="0F4761" w:themeColor="accent1" w:themeShade="BF"/>
    </w:rPr>
  </w:style>
  <w:style w:type="character" w:styleId="IntenseReference">
    <w:name w:val="Intense Reference"/>
    <w:basedOn w:val="DefaultParagraphFont"/>
    <w:uiPriority w:val="32"/>
    <w:qFormat/>
    <w:rsid w:val="00B2649D"/>
    <w:rPr>
      <w:b/>
      <w:bCs/>
      <w:smallCaps/>
      <w:color w:val="0F4761" w:themeColor="accent1" w:themeShade="BF"/>
      <w:spacing w:val="5"/>
    </w:rPr>
  </w:style>
  <w:style w:type="paragraph" w:styleId="NormalWeb">
    <w:name w:val="Normal (Web)"/>
    <w:basedOn w:val="Normal"/>
    <w:uiPriority w:val="99"/>
    <w:semiHidden/>
    <w:unhideWhenUsed/>
    <w:rsid w:val="0076082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7608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0822"/>
  </w:style>
  <w:style w:type="paragraph" w:styleId="Footer">
    <w:name w:val="footer"/>
    <w:basedOn w:val="Normal"/>
    <w:link w:val="FooterChar"/>
    <w:uiPriority w:val="99"/>
    <w:unhideWhenUsed/>
    <w:rsid w:val="007608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08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479</Words>
  <Characters>2732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 Kegode</dc:creator>
  <cp:keywords/>
  <dc:description/>
  <cp:lastModifiedBy>Clau Kegode</cp:lastModifiedBy>
  <cp:revision>1</cp:revision>
  <dcterms:created xsi:type="dcterms:W3CDTF">2026-07-29T08:09:00Z</dcterms:created>
  <dcterms:modified xsi:type="dcterms:W3CDTF">2026-07-29T08:31:00Z</dcterms:modified>
</cp:coreProperties>
</file>