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BBD0" w14:textId="0D98A7FC" w:rsidR="00FD1C61" w:rsidRPr="00FD1C61" w:rsidRDefault="00FD1C61" w:rsidP="00FD1C61">
      <w:pPr>
        <w:spacing w:line="480" w:lineRule="auto"/>
        <w:rPr>
          <w:rFonts w:ascii="Times New Roman" w:hAnsi="Times New Roman" w:cs="Times New Roman"/>
        </w:rPr>
      </w:pPr>
      <w:r w:rsidRPr="00FD1C61">
        <w:rPr>
          <w:rFonts w:ascii="Times New Roman" w:hAnsi="Times New Roman" w:cs="Times New Roman"/>
        </w:rPr>
        <w:t xml:space="preserve">The study </w:t>
      </w:r>
      <w:r w:rsidRPr="00FD1C61">
        <w:rPr>
          <w:rFonts w:ascii="Times New Roman" w:hAnsi="Times New Roman" w:cs="Times New Roman"/>
        </w:rPr>
        <w:t>will</w:t>
      </w:r>
      <w:r w:rsidRPr="00FD1C61">
        <w:rPr>
          <w:rFonts w:ascii="Times New Roman" w:hAnsi="Times New Roman" w:cs="Times New Roman"/>
        </w:rPr>
        <w:t xml:space="preserve"> test whether </w:t>
      </w:r>
      <w:r w:rsidRPr="00FD1C61">
        <w:rPr>
          <w:rFonts w:ascii="Times New Roman" w:hAnsi="Times New Roman" w:cs="Times New Roman"/>
        </w:rPr>
        <w:t>students’</w:t>
      </w:r>
      <w:r w:rsidRPr="00FD1C61">
        <w:rPr>
          <w:rFonts w:ascii="Times New Roman" w:hAnsi="Times New Roman" w:cs="Times New Roman"/>
        </w:rPr>
        <w:t xml:space="preserve"> socioeconomic status significantly predicts their mathematics achievemen</w:t>
      </w:r>
      <w:r w:rsidRPr="00FD1C61">
        <w:rPr>
          <w:rFonts w:ascii="Times New Roman" w:hAnsi="Times New Roman" w:cs="Times New Roman"/>
        </w:rPr>
        <w:t xml:space="preserve">t </w:t>
      </w:r>
      <w:r w:rsidRPr="00FD1C61">
        <w:rPr>
          <w:rFonts w:ascii="Times New Roman" w:hAnsi="Times New Roman" w:cs="Times New Roman"/>
        </w:rPr>
        <w:t>scores. The average score for X1SES SES was _____. Using the High School Longitudinal Study dataset, this study focused on the link between students’ socioeconomic status and mathematics achievement.</w:t>
      </w:r>
      <w:r w:rsidRPr="00FD1C61">
        <w:rPr>
          <w:rFonts w:ascii="Times New Roman" w:hAnsi="Times New Roman" w:cs="Times New Roman"/>
        </w:rPr>
        <w:br/>
      </w:r>
      <w:r w:rsidRPr="00FD1C61">
        <w:rPr>
          <w:rFonts w:ascii="Times New Roman" w:hAnsi="Times New Roman" w:cs="Times New Roman"/>
        </w:rPr>
        <w:br/>
        <w:t>The null hypothesis stated that the socioeconomic status of students will not affect their mathematics achievement. The quantitative correlational research design was used in the present study since it dealt with the relationship of existing variables rather than the changing of them or controlling them. A multiple regression analysis was used, as it helps to measure whether there is a predictor variable that helps to determine whether there is a fourth variable present that explains variations or differences in a dependent variable.</w:t>
      </w:r>
      <w:r w:rsidRPr="00FD1C61">
        <w:rPr>
          <w:rFonts w:ascii="Times New Roman" w:hAnsi="Times New Roman" w:cs="Times New Roman"/>
        </w:rPr>
        <w:br/>
      </w:r>
      <w:r w:rsidRPr="00FD1C61">
        <w:rPr>
          <w:rFonts w:ascii="Times New Roman" w:hAnsi="Times New Roman" w:cs="Times New Roman"/>
        </w:rPr>
        <w:br/>
        <w:t>Academic achievement was measured by students’ mathematics assessment scores in this study. Scholars have recognized that socioeconomic status is the best indicator of the differences in students’ family backgrounds (the X1SES variable is used as an independent variable). Socioeconomic status was chosen as a predictor based on prior studies supportive of the idea that academic performance of students is influenced by a range of factors, including family income, the educational level of parents, and access to and availability of resources that support learning.</w:t>
      </w:r>
      <w:r w:rsidRPr="00FD1C61">
        <w:rPr>
          <w:rFonts w:ascii="Times New Roman" w:hAnsi="Times New Roman" w:cs="Times New Roman"/>
        </w:rPr>
        <w:br/>
      </w:r>
      <w:r w:rsidRPr="00FD1C61">
        <w:rPr>
          <w:rFonts w:ascii="Times New Roman" w:hAnsi="Times New Roman" w:cs="Times New Roman"/>
        </w:rPr>
        <w:br/>
        <w:t xml:space="preserve">X1SES demonstrated a strong correlation to math success. Results from the regression analysis produced an R squared of ___________________, which explained ___________________ percent of the variance in students' math scores. According to the R squared of this regression, </w:t>
      </w:r>
      <w:r w:rsidRPr="00FD1C61">
        <w:rPr>
          <w:rFonts w:ascii="Times New Roman" w:hAnsi="Times New Roman" w:cs="Times New Roman"/>
        </w:rPr>
        <w:lastRenderedPageBreak/>
        <w:t>socioeconomic status matters for differences in academic achievement. However, the R squared shows it is not the only factor influencing the outcome.</w:t>
      </w:r>
    </w:p>
    <w:p w14:paraId="70293887" w14:textId="77777777" w:rsidR="00C80973" w:rsidRPr="00FD1C61" w:rsidRDefault="00C80973" w:rsidP="00FD1C61">
      <w:pPr>
        <w:spacing w:line="480" w:lineRule="auto"/>
        <w:rPr>
          <w:rFonts w:ascii="Times New Roman" w:hAnsi="Times New Roman" w:cs="Times New Roman"/>
        </w:rPr>
      </w:pPr>
    </w:p>
    <w:sectPr w:rsidR="00C80973" w:rsidRPr="00FD1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61"/>
    <w:rsid w:val="001646A1"/>
    <w:rsid w:val="003A023B"/>
    <w:rsid w:val="00547E9C"/>
    <w:rsid w:val="005D4432"/>
    <w:rsid w:val="006B0659"/>
    <w:rsid w:val="007B38D8"/>
    <w:rsid w:val="00B370CF"/>
    <w:rsid w:val="00BB11BD"/>
    <w:rsid w:val="00C65C80"/>
    <w:rsid w:val="00C80973"/>
    <w:rsid w:val="00CC634B"/>
    <w:rsid w:val="00FD1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CB34"/>
  <w15:chartTrackingRefBased/>
  <w15:docId w15:val="{D8FE2C9C-0365-42D1-B21E-9A8DDDC0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61"/>
    <w:rPr>
      <w:rFonts w:eastAsiaTheme="majorEastAsia" w:cstheme="majorBidi"/>
      <w:color w:val="272727" w:themeColor="text1" w:themeTint="D8"/>
    </w:rPr>
  </w:style>
  <w:style w:type="paragraph" w:styleId="Title">
    <w:name w:val="Title"/>
    <w:basedOn w:val="Normal"/>
    <w:next w:val="Normal"/>
    <w:link w:val="TitleChar"/>
    <w:uiPriority w:val="10"/>
    <w:qFormat/>
    <w:rsid w:val="00FD1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61"/>
    <w:pPr>
      <w:spacing w:before="160"/>
      <w:jc w:val="center"/>
    </w:pPr>
    <w:rPr>
      <w:i/>
      <w:iCs/>
      <w:color w:val="404040" w:themeColor="text1" w:themeTint="BF"/>
    </w:rPr>
  </w:style>
  <w:style w:type="character" w:customStyle="1" w:styleId="QuoteChar">
    <w:name w:val="Quote Char"/>
    <w:basedOn w:val="DefaultParagraphFont"/>
    <w:link w:val="Quote"/>
    <w:uiPriority w:val="29"/>
    <w:rsid w:val="00FD1C61"/>
    <w:rPr>
      <w:i/>
      <w:iCs/>
      <w:color w:val="404040" w:themeColor="text1" w:themeTint="BF"/>
    </w:rPr>
  </w:style>
  <w:style w:type="paragraph" w:styleId="ListParagraph">
    <w:name w:val="List Paragraph"/>
    <w:basedOn w:val="Normal"/>
    <w:uiPriority w:val="34"/>
    <w:qFormat/>
    <w:rsid w:val="00FD1C61"/>
    <w:pPr>
      <w:ind w:left="720"/>
      <w:contextualSpacing/>
    </w:pPr>
  </w:style>
  <w:style w:type="character" w:styleId="IntenseEmphasis">
    <w:name w:val="Intense Emphasis"/>
    <w:basedOn w:val="DefaultParagraphFont"/>
    <w:uiPriority w:val="21"/>
    <w:qFormat/>
    <w:rsid w:val="00FD1C61"/>
    <w:rPr>
      <w:i/>
      <w:iCs/>
      <w:color w:val="0F4761" w:themeColor="accent1" w:themeShade="BF"/>
    </w:rPr>
  </w:style>
  <w:style w:type="paragraph" w:styleId="IntenseQuote">
    <w:name w:val="Intense Quote"/>
    <w:basedOn w:val="Normal"/>
    <w:next w:val="Normal"/>
    <w:link w:val="IntenseQuoteChar"/>
    <w:uiPriority w:val="30"/>
    <w:qFormat/>
    <w:rsid w:val="00FD1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61"/>
    <w:rPr>
      <w:i/>
      <w:iCs/>
      <w:color w:val="0F4761" w:themeColor="accent1" w:themeShade="BF"/>
    </w:rPr>
  </w:style>
  <w:style w:type="character" w:styleId="IntenseReference">
    <w:name w:val="Intense Reference"/>
    <w:basedOn w:val="DefaultParagraphFont"/>
    <w:uiPriority w:val="32"/>
    <w:qFormat/>
    <w:rsid w:val="00FD1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dc:description/>
  <cp:lastModifiedBy>Clau Kegode</cp:lastModifiedBy>
  <cp:revision>1</cp:revision>
  <dcterms:created xsi:type="dcterms:W3CDTF">2026-07-23T17:29:00Z</dcterms:created>
  <dcterms:modified xsi:type="dcterms:W3CDTF">2026-07-23T17:32:00Z</dcterms:modified>
</cp:coreProperties>
</file>