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04EA6" w14:textId="00EE2489" w:rsidR="00C755BA" w:rsidRPr="004F539F" w:rsidRDefault="004F539F" w:rsidP="00C755BA">
      <w:pPr>
        <w:spacing w:line="480" w:lineRule="auto"/>
        <w:rPr>
          <w:rFonts w:ascii="Times New Roman" w:hAnsi="Times New Roman" w:cs="Times New Roman"/>
        </w:rPr>
      </w:pPr>
      <w:r w:rsidRPr="004F539F">
        <w:rPr>
          <w:rFonts w:ascii="Times New Roman" w:hAnsi="Times New Roman" w:cs="Times New Roman"/>
        </w:rPr>
        <w:t>SCT221-0269/2022</w:t>
      </w:r>
    </w:p>
    <w:p w14:paraId="493D1ACE" w14:textId="6A1B9515" w:rsidR="004F539F" w:rsidRPr="004F539F" w:rsidRDefault="004F539F" w:rsidP="00C755BA">
      <w:pPr>
        <w:spacing w:line="480" w:lineRule="auto"/>
        <w:rPr>
          <w:rFonts w:ascii="Times New Roman" w:hAnsi="Times New Roman" w:cs="Times New Roman"/>
        </w:rPr>
      </w:pPr>
      <w:r w:rsidRPr="004F539F">
        <w:rPr>
          <w:rFonts w:ascii="Times New Roman" w:hAnsi="Times New Roman" w:cs="Times New Roman"/>
        </w:rPr>
        <w:t>C</w:t>
      </w:r>
      <w:r>
        <w:rPr>
          <w:rFonts w:ascii="Times New Roman" w:hAnsi="Times New Roman" w:cs="Times New Roman"/>
        </w:rPr>
        <w:t>laud</w:t>
      </w:r>
      <w:r w:rsidRPr="004F539F">
        <w:rPr>
          <w:rFonts w:ascii="Times New Roman" w:hAnsi="Times New Roman" w:cs="Times New Roman"/>
        </w:rPr>
        <w:t xml:space="preserve"> K</w:t>
      </w:r>
      <w:r>
        <w:rPr>
          <w:rFonts w:ascii="Times New Roman" w:hAnsi="Times New Roman" w:cs="Times New Roman"/>
        </w:rPr>
        <w:t>idiga Kegode</w:t>
      </w:r>
    </w:p>
    <w:p w14:paraId="67A69943" w14:textId="5F023DF8" w:rsidR="00C755BA" w:rsidRPr="00C755BA" w:rsidRDefault="00C755BA" w:rsidP="00C755BA">
      <w:pPr>
        <w:spacing w:line="480" w:lineRule="auto"/>
        <w:jc w:val="center"/>
        <w:rPr>
          <w:rFonts w:ascii="Times New Roman" w:hAnsi="Times New Roman" w:cs="Times New Roman"/>
          <w:b/>
          <w:bCs/>
        </w:rPr>
      </w:pPr>
      <w:r w:rsidRPr="00C755BA">
        <w:rPr>
          <w:rFonts w:ascii="Times New Roman" w:hAnsi="Times New Roman" w:cs="Times New Roman"/>
          <w:b/>
          <w:bCs/>
        </w:rPr>
        <w:t>County Government Waste Management (Urban Informal Settlements)</w:t>
      </w:r>
    </w:p>
    <w:p w14:paraId="7D529858" w14:textId="77777777" w:rsidR="00C755BA" w:rsidRPr="00C755BA" w:rsidRDefault="00C755BA" w:rsidP="00C755BA">
      <w:pPr>
        <w:spacing w:line="480" w:lineRule="auto"/>
        <w:rPr>
          <w:rFonts w:ascii="Times New Roman" w:hAnsi="Times New Roman" w:cs="Times New Roman"/>
          <w:b/>
          <w:bCs/>
        </w:rPr>
      </w:pPr>
      <w:r w:rsidRPr="00C755BA">
        <w:rPr>
          <w:rFonts w:ascii="Times New Roman" w:hAnsi="Times New Roman" w:cs="Times New Roman"/>
          <w:b/>
          <w:bCs/>
        </w:rPr>
        <w:t>Background of the Organization</w:t>
      </w:r>
    </w:p>
    <w:p w14:paraId="64AB7595" w14:textId="77777777" w:rsidR="00C755BA" w:rsidRPr="00C755BA" w:rsidRDefault="00C755BA" w:rsidP="00C755BA">
      <w:pPr>
        <w:spacing w:line="480" w:lineRule="auto"/>
        <w:ind w:firstLine="720"/>
        <w:rPr>
          <w:rFonts w:ascii="Times New Roman" w:hAnsi="Times New Roman" w:cs="Times New Roman"/>
        </w:rPr>
      </w:pPr>
      <w:r w:rsidRPr="00C755BA">
        <w:rPr>
          <w:rFonts w:ascii="Times New Roman" w:hAnsi="Times New Roman" w:cs="Times New Roman"/>
        </w:rPr>
        <w:t>The County Government Waste Management is responsible for managing solid waste collection, transportation, disposal, and environmental cleanliness within the county. Following the devolution of government functions in Kenya, county governments became responsible for providing local services, including waste management and sanitation. The county works with waste collection teams, community-based organizations (CBOs), private waste collectors, and environmental officers to ensure proper handling of solid waste generated by households, businesses, and public areas.</w:t>
      </w:r>
    </w:p>
    <w:p w14:paraId="20CABAA9" w14:textId="77777777" w:rsidR="00C755BA" w:rsidRPr="00C755BA" w:rsidRDefault="00C755BA" w:rsidP="00C755BA">
      <w:pPr>
        <w:spacing w:line="480" w:lineRule="auto"/>
        <w:ind w:firstLine="720"/>
        <w:rPr>
          <w:rFonts w:ascii="Times New Roman" w:hAnsi="Times New Roman" w:cs="Times New Roman"/>
        </w:rPr>
      </w:pPr>
      <w:r w:rsidRPr="00C755BA">
        <w:rPr>
          <w:rFonts w:ascii="Times New Roman" w:hAnsi="Times New Roman" w:cs="Times New Roman"/>
        </w:rPr>
        <w:t>The main activities involved in county waste management include identifying waste accumulation areas, organizing waste collection schedules, deploying collection workers, maintaining public cleanliness, enforcing waste management regulations, and creating awareness among residents on proper waste disposal practices.</w:t>
      </w:r>
    </w:p>
    <w:p w14:paraId="1C679D98" w14:textId="77777777" w:rsidR="00C755BA" w:rsidRPr="00C755BA" w:rsidRDefault="00C755BA" w:rsidP="00C755BA">
      <w:pPr>
        <w:spacing w:line="480" w:lineRule="auto"/>
        <w:ind w:firstLine="720"/>
        <w:rPr>
          <w:rFonts w:ascii="Times New Roman" w:hAnsi="Times New Roman" w:cs="Times New Roman"/>
        </w:rPr>
      </w:pPr>
      <w:r w:rsidRPr="00C755BA">
        <w:rPr>
          <w:rFonts w:ascii="Times New Roman" w:hAnsi="Times New Roman" w:cs="Times New Roman"/>
        </w:rPr>
        <w:t>County waste management operations are funded through county government allocations, waste collection service charges, environmental programs, and partnerships with private organizations and non-governmental organizations. In some counties, revenue is also generated through waste collection fees paid by households, businesses, and institutions that receive waste management services.</w:t>
      </w:r>
    </w:p>
    <w:p w14:paraId="4E158C89" w14:textId="77777777" w:rsidR="00C755BA" w:rsidRPr="00C755BA" w:rsidRDefault="00C755BA" w:rsidP="00C755BA">
      <w:pPr>
        <w:spacing w:line="480" w:lineRule="auto"/>
        <w:ind w:firstLine="720"/>
        <w:rPr>
          <w:rFonts w:ascii="Times New Roman" w:hAnsi="Times New Roman" w:cs="Times New Roman"/>
        </w:rPr>
      </w:pPr>
      <w:r w:rsidRPr="00C755BA">
        <w:rPr>
          <w:rFonts w:ascii="Times New Roman" w:hAnsi="Times New Roman" w:cs="Times New Roman"/>
        </w:rPr>
        <w:lastRenderedPageBreak/>
        <w:t xml:space="preserve">In informal settlements and densely populated areas, county waste management relies heavily on field workers and community-based initiatives to identify dumping areas, collect waste, and maintain environmental standards. These operations require effective coordination of workers, vehicles, and available resources to ensure reliable </w:t>
      </w:r>
      <w:proofErr w:type="gramStart"/>
      <w:r w:rsidRPr="00C755BA">
        <w:rPr>
          <w:rFonts w:ascii="Times New Roman" w:hAnsi="Times New Roman" w:cs="Times New Roman"/>
        </w:rPr>
        <w:t>service delivery</w:t>
      </w:r>
      <w:proofErr w:type="gramEnd"/>
      <w:r w:rsidRPr="00C755BA">
        <w:rPr>
          <w:rFonts w:ascii="Times New Roman" w:hAnsi="Times New Roman" w:cs="Times New Roman"/>
        </w:rPr>
        <w:t>.</w:t>
      </w:r>
    </w:p>
    <w:p w14:paraId="2BBD4614" w14:textId="77777777" w:rsidR="00C755BA" w:rsidRPr="00C755BA" w:rsidRDefault="00C755BA" w:rsidP="00C755BA">
      <w:pPr>
        <w:spacing w:line="480" w:lineRule="auto"/>
        <w:rPr>
          <w:rFonts w:ascii="Times New Roman" w:hAnsi="Times New Roman" w:cs="Times New Roman"/>
          <w:b/>
          <w:bCs/>
        </w:rPr>
      </w:pPr>
      <w:r w:rsidRPr="00C755BA">
        <w:rPr>
          <w:rFonts w:ascii="Times New Roman" w:hAnsi="Times New Roman" w:cs="Times New Roman"/>
          <w:b/>
          <w:bCs/>
        </w:rPr>
        <w:t>Problem Identification</w:t>
      </w:r>
    </w:p>
    <w:p w14:paraId="17362CBC" w14:textId="77777777" w:rsidR="00C755BA" w:rsidRPr="00C755BA" w:rsidRDefault="00C755BA" w:rsidP="00C755BA">
      <w:pPr>
        <w:spacing w:line="480" w:lineRule="auto"/>
        <w:ind w:firstLine="720"/>
        <w:rPr>
          <w:rFonts w:ascii="Times New Roman" w:hAnsi="Times New Roman" w:cs="Times New Roman"/>
        </w:rPr>
      </w:pPr>
      <w:r w:rsidRPr="00C755BA">
        <w:rPr>
          <w:rFonts w:ascii="Times New Roman" w:hAnsi="Times New Roman" w:cs="Times New Roman"/>
        </w:rPr>
        <w:t>Despite efforts by county governments, illegal dumping and poor waste disposal remain major challenges in informal settlements across Kenya. Areas with high population density often experience rapid waste accumulation due to limited collection points, irregular collection schedules, and inadequate reporting mechanisms.</w:t>
      </w:r>
    </w:p>
    <w:p w14:paraId="145ED602" w14:textId="77777777" w:rsidR="00C755BA" w:rsidRPr="00C755BA" w:rsidRDefault="00C755BA" w:rsidP="00C755BA">
      <w:pPr>
        <w:spacing w:line="480" w:lineRule="auto"/>
        <w:ind w:firstLine="720"/>
        <w:rPr>
          <w:rFonts w:ascii="Times New Roman" w:hAnsi="Times New Roman" w:cs="Times New Roman"/>
        </w:rPr>
      </w:pPr>
      <w:r w:rsidRPr="00C755BA">
        <w:rPr>
          <w:rFonts w:ascii="Times New Roman" w:hAnsi="Times New Roman" w:cs="Times New Roman"/>
        </w:rPr>
        <w:t xml:space="preserve">One of the major challenges faced by county waste management is the difficulty of identifying waste dumping hotspots in real time. Currently, waste monitoring is mainly dependent on physical inspections, reports from residents, or observations by field officers. This approach requires significant </w:t>
      </w:r>
      <w:proofErr w:type="spellStart"/>
      <w:r w:rsidRPr="00C755BA">
        <w:rPr>
          <w:rFonts w:ascii="Times New Roman" w:hAnsi="Times New Roman" w:cs="Times New Roman"/>
        </w:rPr>
        <w:t>labour</w:t>
      </w:r>
      <w:proofErr w:type="spellEnd"/>
      <w:r w:rsidRPr="00C755BA">
        <w:rPr>
          <w:rFonts w:ascii="Times New Roman" w:hAnsi="Times New Roman" w:cs="Times New Roman"/>
        </w:rPr>
        <w:t>, transportation costs, and time to locate areas requiring immediate cleanup.</w:t>
      </w:r>
    </w:p>
    <w:p w14:paraId="1544B690" w14:textId="77777777" w:rsidR="00C755BA" w:rsidRPr="00C755BA" w:rsidRDefault="00C755BA" w:rsidP="00C755BA">
      <w:pPr>
        <w:spacing w:line="480" w:lineRule="auto"/>
        <w:ind w:firstLine="720"/>
        <w:rPr>
          <w:rFonts w:ascii="Times New Roman" w:hAnsi="Times New Roman" w:cs="Times New Roman"/>
        </w:rPr>
      </w:pPr>
      <w:r w:rsidRPr="00C755BA">
        <w:rPr>
          <w:rFonts w:ascii="Times New Roman" w:hAnsi="Times New Roman" w:cs="Times New Roman"/>
        </w:rPr>
        <w:t>The lack of accurate and timely information affects decision-making because waste collection teams may be deployed inefficiently. Workers may spend time searching for dumping sites instead of focusing on verified high-priority areas. Additionally, some reported waste locations may be inaccurate, making it difficult for officials to confirm the severity of the problem before sending cleanup teams.</w:t>
      </w:r>
    </w:p>
    <w:p w14:paraId="081C6FC2" w14:textId="77777777" w:rsidR="00C755BA" w:rsidRPr="00C755BA" w:rsidRDefault="00C755BA" w:rsidP="00C755BA">
      <w:pPr>
        <w:spacing w:line="480" w:lineRule="auto"/>
        <w:ind w:firstLine="720"/>
        <w:rPr>
          <w:rFonts w:ascii="Times New Roman" w:hAnsi="Times New Roman" w:cs="Times New Roman"/>
        </w:rPr>
      </w:pPr>
      <w:r w:rsidRPr="00C755BA">
        <w:rPr>
          <w:rFonts w:ascii="Times New Roman" w:hAnsi="Times New Roman" w:cs="Times New Roman"/>
        </w:rPr>
        <w:t>Another challenge is the limited availability of data for planning. Without historical information about dumping patterns, location trends, and waste severity, county authorities face difficulties predicting areas that require more frequent waste collection services.</w:t>
      </w:r>
    </w:p>
    <w:p w14:paraId="45F816DB" w14:textId="77777777" w:rsidR="00C755BA" w:rsidRPr="00C755BA" w:rsidRDefault="00C755BA" w:rsidP="00C755BA">
      <w:pPr>
        <w:spacing w:line="480" w:lineRule="auto"/>
        <w:rPr>
          <w:rFonts w:ascii="Times New Roman" w:hAnsi="Times New Roman" w:cs="Times New Roman"/>
          <w:b/>
          <w:bCs/>
        </w:rPr>
      </w:pPr>
      <w:r w:rsidRPr="00C755BA">
        <w:rPr>
          <w:rFonts w:ascii="Times New Roman" w:hAnsi="Times New Roman" w:cs="Times New Roman"/>
          <w:b/>
          <w:bCs/>
        </w:rPr>
        <w:lastRenderedPageBreak/>
        <w:t>Proposed Solution</w:t>
      </w:r>
    </w:p>
    <w:p w14:paraId="59919DEF" w14:textId="77777777" w:rsidR="00C755BA" w:rsidRPr="00C755BA" w:rsidRDefault="00C755BA" w:rsidP="00C755BA">
      <w:pPr>
        <w:spacing w:line="480" w:lineRule="auto"/>
        <w:ind w:firstLine="720"/>
        <w:rPr>
          <w:rFonts w:ascii="Times New Roman" w:hAnsi="Times New Roman" w:cs="Times New Roman"/>
        </w:rPr>
      </w:pPr>
      <w:r w:rsidRPr="00C755BA">
        <w:rPr>
          <w:rFonts w:ascii="Times New Roman" w:hAnsi="Times New Roman" w:cs="Times New Roman"/>
        </w:rPr>
        <w:t>This project proposes the development of a Machine Learning-based web platform for intelligent waste reporting and monitoring in informal settlements. The system will allow residents to report illegal dumping sites by uploading waste images and providing location details through a web application.</w:t>
      </w:r>
    </w:p>
    <w:p w14:paraId="4264B383" w14:textId="77777777" w:rsidR="00C755BA" w:rsidRPr="00C755BA" w:rsidRDefault="00C755BA" w:rsidP="00C755BA">
      <w:pPr>
        <w:spacing w:line="480" w:lineRule="auto"/>
        <w:ind w:firstLine="720"/>
        <w:rPr>
          <w:rFonts w:ascii="Times New Roman" w:hAnsi="Times New Roman" w:cs="Times New Roman"/>
        </w:rPr>
      </w:pPr>
      <w:r w:rsidRPr="00C755BA">
        <w:rPr>
          <w:rFonts w:ascii="Times New Roman" w:hAnsi="Times New Roman" w:cs="Times New Roman"/>
        </w:rPr>
        <w:t>A Machine Learning model will analyze uploaded images to verify whether waste is present and classify the severity of the dumping area. The system will provide county waste management officers with an administrative dashboard showing waste reports, geographical locations, priority levels, and historical waste trends.</w:t>
      </w:r>
    </w:p>
    <w:p w14:paraId="2C4792B1" w14:textId="77777777" w:rsidR="00C755BA" w:rsidRPr="00C755BA" w:rsidRDefault="00C755BA" w:rsidP="00C755BA">
      <w:pPr>
        <w:spacing w:line="480" w:lineRule="auto"/>
        <w:ind w:firstLine="720"/>
        <w:rPr>
          <w:rFonts w:ascii="Times New Roman" w:hAnsi="Times New Roman" w:cs="Times New Roman"/>
        </w:rPr>
      </w:pPr>
      <w:r w:rsidRPr="00C755BA">
        <w:rPr>
          <w:rFonts w:ascii="Times New Roman" w:hAnsi="Times New Roman" w:cs="Times New Roman"/>
        </w:rPr>
        <w:t>The proposed system will help county waste management reduce unnecessary field inspections, improve deployment of waste collection workers, optimize resource allocation, and respond faster to waste management problems.</w:t>
      </w:r>
    </w:p>
    <w:p w14:paraId="50D34B92" w14:textId="77777777" w:rsidR="00C755BA" w:rsidRPr="00C755BA" w:rsidRDefault="00C755BA" w:rsidP="00C755BA">
      <w:pPr>
        <w:spacing w:line="480" w:lineRule="auto"/>
        <w:ind w:firstLine="720"/>
        <w:rPr>
          <w:rFonts w:ascii="Times New Roman" w:hAnsi="Times New Roman" w:cs="Times New Roman"/>
        </w:rPr>
      </w:pPr>
      <w:r w:rsidRPr="00C755BA">
        <w:rPr>
          <w:rFonts w:ascii="Times New Roman" w:hAnsi="Times New Roman" w:cs="Times New Roman"/>
        </w:rPr>
        <w:t>By integrating web technologies, GIS mapping, and Machine Learning, the system will support existing county waste management programs by making operations more data-driven, efficient, and cost-effective while improving environmental cleanliness in informal settlements.</w:t>
      </w:r>
    </w:p>
    <w:p w14:paraId="72C2509B" w14:textId="77777777" w:rsidR="00C80973" w:rsidRPr="00C755BA" w:rsidRDefault="00C80973" w:rsidP="00C755BA">
      <w:pPr>
        <w:spacing w:line="480" w:lineRule="auto"/>
        <w:rPr>
          <w:rFonts w:ascii="Times New Roman" w:hAnsi="Times New Roman" w:cs="Times New Roman"/>
        </w:rPr>
      </w:pPr>
    </w:p>
    <w:sectPr w:rsidR="00C80973" w:rsidRPr="00C755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5BA"/>
    <w:rsid w:val="001646A1"/>
    <w:rsid w:val="003A023B"/>
    <w:rsid w:val="004F539F"/>
    <w:rsid w:val="00547E9C"/>
    <w:rsid w:val="005D4432"/>
    <w:rsid w:val="006B0659"/>
    <w:rsid w:val="007B38D8"/>
    <w:rsid w:val="00AD55E3"/>
    <w:rsid w:val="00B370CF"/>
    <w:rsid w:val="00BB11BD"/>
    <w:rsid w:val="00C65C80"/>
    <w:rsid w:val="00C755BA"/>
    <w:rsid w:val="00C809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69413"/>
  <w15:chartTrackingRefBased/>
  <w15:docId w15:val="{40F1113C-4FF5-4CA3-A22A-915F5E920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55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55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55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55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55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55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5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5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5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5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55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55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55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55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55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5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5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5BA"/>
    <w:rPr>
      <w:rFonts w:eastAsiaTheme="majorEastAsia" w:cstheme="majorBidi"/>
      <w:color w:val="272727" w:themeColor="text1" w:themeTint="D8"/>
    </w:rPr>
  </w:style>
  <w:style w:type="paragraph" w:styleId="Title">
    <w:name w:val="Title"/>
    <w:basedOn w:val="Normal"/>
    <w:next w:val="Normal"/>
    <w:link w:val="TitleChar"/>
    <w:uiPriority w:val="10"/>
    <w:qFormat/>
    <w:rsid w:val="00C755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5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5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5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5BA"/>
    <w:pPr>
      <w:spacing w:before="160"/>
      <w:jc w:val="center"/>
    </w:pPr>
    <w:rPr>
      <w:i/>
      <w:iCs/>
      <w:color w:val="404040" w:themeColor="text1" w:themeTint="BF"/>
    </w:rPr>
  </w:style>
  <w:style w:type="character" w:customStyle="1" w:styleId="QuoteChar">
    <w:name w:val="Quote Char"/>
    <w:basedOn w:val="DefaultParagraphFont"/>
    <w:link w:val="Quote"/>
    <w:uiPriority w:val="29"/>
    <w:rsid w:val="00C755BA"/>
    <w:rPr>
      <w:i/>
      <w:iCs/>
      <w:color w:val="404040" w:themeColor="text1" w:themeTint="BF"/>
    </w:rPr>
  </w:style>
  <w:style w:type="paragraph" w:styleId="ListParagraph">
    <w:name w:val="List Paragraph"/>
    <w:basedOn w:val="Normal"/>
    <w:uiPriority w:val="34"/>
    <w:qFormat/>
    <w:rsid w:val="00C755BA"/>
    <w:pPr>
      <w:ind w:left="720"/>
      <w:contextualSpacing/>
    </w:pPr>
  </w:style>
  <w:style w:type="character" w:styleId="IntenseEmphasis">
    <w:name w:val="Intense Emphasis"/>
    <w:basedOn w:val="DefaultParagraphFont"/>
    <w:uiPriority w:val="21"/>
    <w:qFormat/>
    <w:rsid w:val="00C755BA"/>
    <w:rPr>
      <w:i/>
      <w:iCs/>
      <w:color w:val="0F4761" w:themeColor="accent1" w:themeShade="BF"/>
    </w:rPr>
  </w:style>
  <w:style w:type="paragraph" w:styleId="IntenseQuote">
    <w:name w:val="Intense Quote"/>
    <w:basedOn w:val="Normal"/>
    <w:next w:val="Normal"/>
    <w:link w:val="IntenseQuoteChar"/>
    <w:uiPriority w:val="30"/>
    <w:qFormat/>
    <w:rsid w:val="00C755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55BA"/>
    <w:rPr>
      <w:i/>
      <w:iCs/>
      <w:color w:val="0F4761" w:themeColor="accent1" w:themeShade="BF"/>
    </w:rPr>
  </w:style>
  <w:style w:type="character" w:styleId="IntenseReference">
    <w:name w:val="Intense Reference"/>
    <w:basedOn w:val="DefaultParagraphFont"/>
    <w:uiPriority w:val="32"/>
    <w:qFormat/>
    <w:rsid w:val="00C755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638</Words>
  <Characters>3639</Characters>
  <Application>Microsoft Office Word</Application>
  <DocSecurity>0</DocSecurity>
  <Lines>30</Lines>
  <Paragraphs>8</Paragraphs>
  <ScaleCrop>false</ScaleCrop>
  <Company/>
  <LinksUpToDate>false</LinksUpToDate>
  <CharactersWithSpaces>4269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 Kegode</dc:creator>
  <cp:keywords/>
  <dc:description/>
  <cp:lastModifiedBy>Clau Kegode</cp:lastModifiedBy>
  <cp:revision>2</cp:revision>
  <dcterms:created xsi:type="dcterms:W3CDTF">2026-07-12T12:12:00Z</dcterms:created>
  <dcterms:modified xsi:type="dcterms:W3CDTF">2026-07-12T12:15:00Z</dcterms:modified>
</cp:coreProperties>
</file>