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77777777" w:rsidR="0026620D" w:rsidRDefault="00000000">
      <w:pPr>
        <w:spacing w:line="360" w:lineRule="auto"/>
        <w:jc w:val="center"/>
        <w:rPr>
          <w:rFonts w:ascii="Times New Roman" w:hAnsi="Times New Roman" w:cs="Times New Roman"/>
          <w:i/>
          <w:iCs/>
        </w:rPr>
      </w:pPr>
      <w:r>
        <w:rPr>
          <w:rFonts w:ascii="Times New Roman" w:hAnsi="Times New Roman" w:cs="Times New Roman"/>
        </w:rPr>
        <w:t xml:space="preserve">Team DS – </w:t>
      </w:r>
      <w:r>
        <w:rPr>
          <w:rFonts w:ascii="Times New Roman" w:hAnsi="Times New Roman" w:cs="Times New Roman"/>
          <w:i/>
          <w:iCs/>
        </w:rPr>
        <w:t>contributors list</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148BB634"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r w:rsidR="00652916">
        <w:rPr>
          <w:rFonts w:ascii="Times New Roman" w:hAnsi="Times New Roman"/>
          <w:sz w:val="24"/>
          <w:szCs w:val="24"/>
        </w:rPr>
        <w:t>-IV</w:t>
      </w:r>
    </w:p>
    <w:p w14:paraId="5883B7B6" w14:textId="0DCC709D" w:rsidR="00633033" w:rsidRDefault="00633033" w:rsidP="00633033">
      <w:pPr>
        <w:pStyle w:val="TOC2"/>
        <w:tabs>
          <w:tab w:val="right" w:leader="dot" w:pos="9360"/>
        </w:tabs>
      </w:pPr>
      <w:r>
        <w:t>System Access &amp; Data Collection</w:t>
      </w:r>
      <w:r>
        <w:tab/>
      </w:r>
      <w:r w:rsidR="00652916">
        <w:t>II-IV</w:t>
      </w:r>
    </w:p>
    <w:p w14:paraId="386B7AA0" w14:textId="0156297F" w:rsidR="00633033" w:rsidRPr="00633033" w:rsidRDefault="00633033" w:rsidP="00633033">
      <w:pPr>
        <w:pStyle w:val="TOC2"/>
        <w:tabs>
          <w:tab w:val="right" w:leader="dot" w:pos="9360"/>
        </w:tabs>
      </w:pPr>
      <w:r>
        <w:t>User Functions</w:t>
      </w:r>
      <w:r>
        <w:tab/>
      </w:r>
      <w:r w:rsidR="00652916">
        <w:t>IV-IX</w:t>
      </w:r>
    </w:p>
    <w:p w14:paraId="23FAB5D6" w14:textId="61D3AE18"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r>
      <w:r w:rsidR="00652916">
        <w:rPr>
          <w:rFonts w:ascii="Times New Roman" w:hAnsi="Times New Roman"/>
          <w:sz w:val="24"/>
          <w:szCs w:val="24"/>
        </w:rPr>
        <w:t>X-XI</w:t>
      </w:r>
    </w:p>
    <w:p w14:paraId="05BEB99A" w14:textId="71F7DACC"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r>
      <w:r w:rsidR="00652916">
        <w:rPr>
          <w:rFonts w:ascii="Times New Roman" w:hAnsi="Times New Roman" w:cs="Times New Roman"/>
        </w:rPr>
        <w:t>XI</w:t>
      </w:r>
    </w:p>
    <w:p w14:paraId="00E2F2FC" w14:textId="0609E415"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r>
      <w:r w:rsidR="00652916">
        <w:rPr>
          <w:rFonts w:ascii="Times New Roman" w:hAnsi="Times New Roman" w:cs="Times New Roman"/>
        </w:rPr>
        <w:t>XII</w:t>
      </w:r>
    </w:p>
    <w:p w14:paraId="1D905D34" w14:textId="64A5D08A"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r>
      <w:r w:rsidR="00652916">
        <w:rPr>
          <w:rFonts w:ascii="Times New Roman" w:hAnsi="Times New Roman" w:cs="Times New Roman"/>
        </w:rPr>
        <w:t>XIII</w:t>
      </w:r>
    </w:p>
    <w:p w14:paraId="46545B73" w14:textId="54BCDDF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r>
      <w:r w:rsidR="006B013E">
        <w:rPr>
          <w:rFonts w:ascii="Times New Roman" w:hAnsi="Times New Roman" w:cs="Times New Roman"/>
        </w:rPr>
        <w:t>XV</w:t>
      </w:r>
    </w:p>
    <w:p w14:paraId="2D451BAA" w14:textId="2112AA03"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r>
      <w:r w:rsidR="006B013E">
        <w:rPr>
          <w:rFonts w:ascii="Times New Roman" w:hAnsi="Times New Roman" w:cs="Times New Roman"/>
        </w:rPr>
        <w:t>X</w:t>
      </w:r>
      <w:r>
        <w:rPr>
          <w:rFonts w:ascii="Times New Roman" w:hAnsi="Times New Roman" w:cs="Times New Roman"/>
        </w:rPr>
        <w:t>VI</w:t>
      </w:r>
    </w:p>
    <w:p w14:paraId="4F43127D" w14:textId="74228EFE"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r>
      <w:r w:rsidR="006B013E">
        <w:rPr>
          <w:rFonts w:ascii="Times New Roman" w:hAnsi="Times New Roman" w:cs="Times New Roman"/>
        </w:rPr>
        <w:t>XVII</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record what menu items are purchased. This data will be stored within a MySQL database and categorized to easily determine item popularity during certain periods. 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6-character,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 shall first sign up to the system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039A0C5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r w:rsidR="004F3D99">
        <w:rPr>
          <w:rFonts w:ascii="Times New Roman" w:hAnsi="Times New Roman" w:cs="Times New Roman"/>
        </w:rPr>
        <w:t>access</w:t>
      </w:r>
      <w:r>
        <w:rPr>
          <w:rFonts w:ascii="Times New Roman" w:hAnsi="Times New Roman" w:cs="Times New Roman"/>
        </w:rPr>
        <w:t xml:space="preserve"> </w:t>
      </w:r>
      <w:r w:rsidR="004F3D99">
        <w:rPr>
          <w:rFonts w:ascii="Times New Roman" w:hAnsi="Times New Roman" w:cs="Times New Roman"/>
        </w:rPr>
        <w:t xml:space="preserve">to certain functions/screens </w:t>
      </w:r>
      <w:r>
        <w:rPr>
          <w:rFonts w:ascii="Times New Roman" w:hAnsi="Times New Roman" w:cs="Times New Roman"/>
        </w:rPr>
        <w:t>within the system to be able to efficiently complete their assigned duties.</w:t>
      </w:r>
    </w:p>
    <w:p w14:paraId="64F23898" w14:textId="1E1DB982"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664B241A"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r w:rsidR="00F31674">
        <w:rPr>
          <w:rFonts w:ascii="Times New Roman" w:hAnsi="Times New Roman" w:cs="Times New Roman"/>
        </w:rPr>
        <w:t>The manager shall use the system to view inventory and order supplies.</w:t>
      </w:r>
    </w:p>
    <w:p w14:paraId="5674237F" w14:textId="5978B775" w:rsid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manager is notified.</w:t>
      </w:r>
    </w:p>
    <w:p w14:paraId="5ECBF390" w14:textId="2CE63B27" w:rsidR="00F31674" w:rsidRP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develop a module that allows the manager to submit supply orders. The manager selects the option to “order </w:t>
      </w:r>
      <w:r>
        <w:rPr>
          <w:rFonts w:ascii="Times New Roman" w:hAnsi="Times New Roman" w:cs="Times New Roman"/>
        </w:rPr>
        <w:lastRenderedPageBreak/>
        <w:t>supplies</w:t>
      </w:r>
      <w:r w:rsidR="007D2EE2">
        <w:rPr>
          <w:rFonts w:ascii="Times New Roman" w:hAnsi="Times New Roman" w:cs="Times New Roman"/>
        </w:rPr>
        <w:t>,” selects the specific supply items to order, determines the amount of each order to buy, and selects the supplier company from which to order. The manager then submits this information as a completed order.</w:t>
      </w:r>
    </w:p>
    <w:p w14:paraId="179C8099" w14:textId="63046D4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r w:rsidR="007D2EE2">
        <w:rPr>
          <w:rFonts w:ascii="Times New Roman" w:hAnsi="Times New Roman" w:cs="Times New Roman"/>
        </w:rPr>
        <w:t>The manager shall use the system to set minimum amounts for inventory items and shall receive notifications when the amount is reached.</w:t>
      </w:r>
    </w:p>
    <w:p w14:paraId="1C8AD4D1" w14:textId="76F2B479"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item is shown under an on-screen list of items (the list is titled “Low Supplies”).</w:t>
      </w:r>
    </w:p>
    <w:p w14:paraId="0B7496BF" w14:textId="1CCF8C9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r w:rsidR="007D2EE2">
        <w:rPr>
          <w:rFonts w:ascii="Times New Roman" w:hAnsi="Times New Roman" w:cs="Times New Roman"/>
        </w:rPr>
        <w:t>The manager shall use the system to update menu items and prices.</w:t>
      </w:r>
    </w:p>
    <w:p w14:paraId="1E7F141C" w14:textId="77777777"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and edit menu items. The manager can select specific menu items and choose to either “update price” or “remove item.”</w:t>
      </w:r>
    </w:p>
    <w:p w14:paraId="4CDCBAF7" w14:textId="2C0B3BF1"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prices are updated, the system does not update this change until two hours before the start of the next workday.</w:t>
      </w:r>
    </w:p>
    <w:p w14:paraId="232A8776" w14:textId="11434D90"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items are removed, the system does not update this change until two hours before the start of the next workday.</w:t>
      </w:r>
    </w:p>
    <w:p w14:paraId="4B45ADE4" w14:textId="62860169"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r w:rsidR="00A32821">
        <w:rPr>
          <w:rFonts w:ascii="Times New Roman" w:hAnsi="Times New Roman" w:cs="Times New Roman"/>
        </w:rPr>
        <w:t>The manager shall use the system to create, update, and delete staff profiles.</w:t>
      </w:r>
    </w:p>
    <w:p w14:paraId="23E8F229" w14:textId="5B2AF4FE"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manger to select “create profile” or select current staff profiles to “update” or “remove.” </w:t>
      </w:r>
    </w:p>
    <w:p w14:paraId="65CA366F" w14:textId="635EF702"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If the manager is creating a profile, they are required to input a first name, last name, [assigned] username, [assigned] work email, job position, and hourly rate. The manager can then submit this information, and the new profile is created/saved. </w:t>
      </w:r>
    </w:p>
    <w:p w14:paraId="4FE24D8B" w14:textId="61115B57"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lastRenderedPageBreak/>
        <w:t>If the manager selects an existing profile and selects the “update” option, they can provide or edit most information. The staff’s name, hourly rate, username, work email, and birthdate cannot be edited.</w:t>
      </w:r>
    </w:p>
    <w:p w14:paraId="3942D75A" w14:textId="6385E424"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If the manager selects an existing profile and selects the “remove” option, the profile is removed from the manager’s view, the system, and the database.</w:t>
      </w:r>
    </w:p>
    <w:p w14:paraId="79956B23" w14:textId="461612CA"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All profile data is also saved in a MySQL database.</w:t>
      </w:r>
    </w:p>
    <w:p w14:paraId="3BD8A8EA" w14:textId="119D39D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r w:rsidR="00F06F8F">
        <w:rPr>
          <w:rFonts w:ascii="Times New Roman" w:hAnsi="Times New Roman" w:cs="Times New Roman"/>
        </w:rPr>
        <w:t>The manager shall use the system to assign shifts.</w:t>
      </w:r>
    </w:p>
    <w:p w14:paraId="47E5A52C" w14:textId="211C05AD"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 calendar and assign staff to specific shifts. The manager can view every month for the entire year. The manager can view staff names for the day that they are assigned.</w:t>
      </w:r>
    </w:p>
    <w:p w14:paraId="1E1F287D" w14:textId="11EAB4AB"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manager can assign shifts by selecting a staff member’s name (listed on the side of the screen) and input days and times for the staff to work.</w:t>
      </w:r>
    </w:p>
    <w:p w14:paraId="18240FB6" w14:textId="1C2051D0"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r w:rsidR="00F06F8F">
        <w:rPr>
          <w:rFonts w:ascii="Times New Roman" w:hAnsi="Times New Roman" w:cs="Times New Roman"/>
        </w:rPr>
        <w:t>The manager shall use the system to assign tables to waiters.</w:t>
      </w:r>
    </w:p>
    <w:p w14:paraId="797A4E75" w14:textId="10C02AA9"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manager can select a staff’s profile and assign </w:t>
      </w:r>
      <w:proofErr w:type="gramStart"/>
      <w:r>
        <w:rPr>
          <w:rFonts w:ascii="Times New Roman" w:hAnsi="Times New Roman" w:cs="Times New Roman"/>
        </w:rPr>
        <w:t>to them tables</w:t>
      </w:r>
      <w:proofErr w:type="gramEnd"/>
      <w:r>
        <w:rPr>
          <w:rFonts w:ascii="Times New Roman" w:hAnsi="Times New Roman" w:cs="Times New Roman"/>
        </w:rPr>
        <w:t xml:space="preserve"> by inserting the table ID or IDs into the designated input space.</w:t>
      </w:r>
    </w:p>
    <w:p w14:paraId="320C7F8E" w14:textId="2073729F"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r w:rsidR="00F06F8F">
        <w:rPr>
          <w:rFonts w:ascii="Times New Roman" w:hAnsi="Times New Roman" w:cs="Times New Roman"/>
        </w:rPr>
        <w:t>Busboys shall manage tables with the ability to change their status from dirty (red) to ready (green).</w:t>
      </w:r>
    </w:p>
    <w:p w14:paraId="3CB2E9D7" w14:textId="05D6EBDF"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allow for busboys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sidR="003F24F1">
        <w:rPr>
          <w:rFonts w:ascii="Times New Roman" w:hAnsi="Times New Roman" w:cs="Times New Roman"/>
        </w:rPr>
        <w:t>occupied. The busboy can select red tables and change the status to green when they have cleaned it. The busboy cannot access any table that is not red.</w:t>
      </w:r>
    </w:p>
    <w:p w14:paraId="1B04AF42" w14:textId="09F3E1A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T.2 – </w:t>
      </w:r>
      <w:r w:rsidR="003F24F1">
        <w:rPr>
          <w:rFonts w:ascii="Times New Roman" w:hAnsi="Times New Roman" w:cs="Times New Roman"/>
        </w:rPr>
        <w:t>Waiters shall manage tables with the ability to change their status from ready (green) to occupied (yellow), and from occupied to dirty (red).</w:t>
      </w:r>
    </w:p>
    <w:p w14:paraId="2A6C4BB9" w14:textId="1188622B" w:rsidR="003F24F1" w:rsidRDefault="003F24F1" w:rsidP="003F24F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w:t>
      </w:r>
      <w:proofErr w:type="gramStart"/>
      <w:r>
        <w:rPr>
          <w:rFonts w:ascii="Times New Roman" w:hAnsi="Times New Roman" w:cs="Times New Roman"/>
        </w:rPr>
        <w:t>allow for</w:t>
      </w:r>
      <w:proofErr w:type="gramEnd"/>
      <w:r>
        <w:rPr>
          <w:rFonts w:ascii="Times New Roman" w:hAnsi="Times New Roman" w:cs="Times New Roman"/>
        </w:rPr>
        <w:t xml:space="preserve"> waiters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Pr>
          <w:rFonts w:ascii="Times New Roman" w:hAnsi="Times New Roman" w:cs="Times New Roman"/>
        </w:rPr>
        <w:lastRenderedPageBreak/>
        <w:t>occupied. The waiter can select a green table and update it to yellow or select a yellow table and update it to red. The waiter cannot select/update red tables.</w:t>
      </w:r>
    </w:p>
    <w:p w14:paraId="6666161B" w14:textId="513F98C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r w:rsidR="004F3D99">
        <w:rPr>
          <w:rFonts w:ascii="Times New Roman" w:hAnsi="Times New Roman" w:cs="Times New Roman"/>
        </w:rPr>
        <w:t>Waiters shall use the system to take customer orders which, when completed, can be viewed by cooks.</w:t>
      </w:r>
    </w:p>
    <w:p w14:paraId="1D0A59B2" w14:textId="5A38C9FA" w:rsidR="004F3D99" w:rsidRPr="00F31674" w:rsidRDefault="004F3D99"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for the waiter to record customers’ orders, while the system automatically calculates the price as items are added or removed. When the waiter submits the order, the order is saved with identifying details (table number, waiter name or username or ID, table’s seat ID) and is made accessible to kitchen staff for viewing.</w:t>
      </w:r>
    </w:p>
    <w:p w14:paraId="6856DA4B" w14:textId="1EA0E89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r w:rsidR="0046782E">
        <w:rPr>
          <w:rFonts w:ascii="Times New Roman" w:hAnsi="Times New Roman" w:cs="Times New Roman"/>
        </w:rPr>
        <w:t>Waiters shall use the system to take cash or card payments.</w:t>
      </w:r>
    </w:p>
    <w:p w14:paraId="5738F64A" w14:textId="514F58E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waiter to select cash or card payment method. This module uses order details to </w:t>
      </w:r>
      <w:proofErr w:type="gramStart"/>
      <w:r>
        <w:rPr>
          <w:rFonts w:ascii="Times New Roman" w:hAnsi="Times New Roman" w:cs="Times New Roman"/>
        </w:rPr>
        <w:t>identify for</w:t>
      </w:r>
      <w:proofErr w:type="gramEnd"/>
      <w:r>
        <w:rPr>
          <w:rFonts w:ascii="Times New Roman" w:hAnsi="Times New Roman" w:cs="Times New Roman"/>
        </w:rPr>
        <w:t xml:space="preserve"> which table and which specific items the payment is for/applied to.</w:t>
      </w:r>
    </w:p>
    <w:p w14:paraId="7F4E828D" w14:textId="22152274"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cash method allows for the amount to be entered and then submitted.</w:t>
      </w:r>
    </w:p>
    <w:p w14:paraId="64A264DC" w14:textId="09E48A97"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card method allows for card information to be entered and then submitted.</w:t>
      </w:r>
    </w:p>
    <w:p w14:paraId="7E58198E" w14:textId="62A698FC"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When the payment has been submitted, a receipt document is created that can be emailed to the customer. The receipt contains the waiter’s first name and last initial, each ordered item along with its price, the current date, and the payment method used. This receipt is stored in the system and can be accessed only by the waiter that managed the payment</w:t>
      </w:r>
      <w:r w:rsidR="00127A97">
        <w:rPr>
          <w:rFonts w:ascii="Times New Roman" w:hAnsi="Times New Roman" w:cs="Times New Roman"/>
        </w:rPr>
        <w:t>. All receipts are accessible until 48 hours have passed since the payment was made.</w:t>
      </w:r>
    </w:p>
    <w:p w14:paraId="4CCB1B58" w14:textId="297E8AD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r w:rsidR="0046782E">
        <w:rPr>
          <w:rFonts w:ascii="Times New Roman" w:hAnsi="Times New Roman" w:cs="Times New Roman"/>
        </w:rPr>
        <w:t>Waiters shall use the system to request refunds on behalf of customers; these requests are sent to the manager to deny or permit.</w:t>
      </w:r>
    </w:p>
    <w:p w14:paraId="197FBF10" w14:textId="36409306"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w:t>
      </w:r>
      <w:r w:rsidR="00127A97">
        <w:rPr>
          <w:rFonts w:ascii="Times New Roman" w:hAnsi="Times New Roman" w:cs="Times New Roman"/>
        </w:rPr>
        <w:t xml:space="preserve">team </w:t>
      </w:r>
      <w:r>
        <w:rPr>
          <w:rFonts w:ascii="Times New Roman" w:hAnsi="Times New Roman" w:cs="Times New Roman"/>
        </w:rPr>
        <w:t xml:space="preserve">will create a module that allows waiters to view </w:t>
      </w:r>
      <w:r w:rsidR="00127A97">
        <w:rPr>
          <w:rFonts w:ascii="Times New Roman" w:hAnsi="Times New Roman" w:cs="Times New Roman"/>
        </w:rPr>
        <w:t xml:space="preserve">all receipts for orders that they managed within the past 48 hours. </w:t>
      </w:r>
      <w:r w:rsidR="00127A97">
        <w:rPr>
          <w:rFonts w:ascii="Times New Roman" w:hAnsi="Times New Roman" w:cs="Times New Roman"/>
        </w:rPr>
        <w:lastRenderedPageBreak/>
        <w:t xml:space="preserve">The waiter can select a specific receipt to view it or to request a refund. When a waiter selects the refund request option, they </w:t>
      </w:r>
      <w:r w:rsidR="00F01C2B">
        <w:rPr>
          <w:rFonts w:ascii="Times New Roman" w:hAnsi="Times New Roman" w:cs="Times New Roman"/>
        </w:rPr>
        <w:t>can</w:t>
      </w:r>
      <w:r w:rsidR="00127A97">
        <w:rPr>
          <w:rFonts w:ascii="Times New Roman" w:hAnsi="Times New Roman" w:cs="Times New Roman"/>
        </w:rPr>
        <w:t xml:space="preserve"> input the specific item for which a refund is requested and the reason why. When this information has been submitted, a notification is sent to the manager.</w:t>
      </w:r>
    </w:p>
    <w:p w14:paraId="0E5E98CD" w14:textId="130EA866"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denies the request, the waiter can view their submitted reason. No changes are made to the company revenue or to the receipt. A Refund Request document </w:t>
      </w:r>
      <w:proofErr w:type="gramStart"/>
      <w:r>
        <w:rPr>
          <w:rFonts w:ascii="Times New Roman" w:hAnsi="Times New Roman" w:cs="Times New Roman"/>
        </w:rPr>
        <w:t>is</w:t>
      </w:r>
      <w:proofErr w:type="gramEnd"/>
      <w:r>
        <w:rPr>
          <w:rFonts w:ascii="Times New Roman" w:hAnsi="Times New Roman" w:cs="Times New Roman"/>
        </w:rPr>
        <w:t xml:space="preserve"> created that can be </w:t>
      </w:r>
      <w:r w:rsidR="00F31674">
        <w:rPr>
          <w:rFonts w:ascii="Times New Roman" w:hAnsi="Times New Roman" w:cs="Times New Roman"/>
        </w:rPr>
        <w:t>emailed to the customer. Like the receipt, this document is saved, for the specific waiter, until after 48 hours since its creation.</w:t>
      </w:r>
    </w:p>
    <w:p w14:paraId="3F6282DE" w14:textId="6E3A265F" w:rsidR="00F31674" w:rsidRDefault="00F31674"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accepts the request, the refunded amount is noted and applied by the system to revenue data. A new receipt document </w:t>
      </w:r>
      <w:proofErr w:type="gramStart"/>
      <w:r>
        <w:rPr>
          <w:rFonts w:ascii="Times New Roman" w:hAnsi="Times New Roman" w:cs="Times New Roman"/>
        </w:rPr>
        <w:t>is</w:t>
      </w:r>
      <w:proofErr w:type="gramEnd"/>
      <w:r>
        <w:rPr>
          <w:rFonts w:ascii="Times New Roman" w:hAnsi="Times New Roman" w:cs="Times New Roman"/>
        </w:rPr>
        <w:t xml:space="preserve"> created that makes note of the refund. This document can be emailed to the customer. Like the original receipt, this document is saved, for the specific waiter, until after 48 hours since its creation.</w:t>
      </w:r>
    </w:p>
    <w:p w14:paraId="16AB4296" w14:textId="5397BBF7" w:rsidR="00127A97" w:rsidRDefault="00127A97"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receive refund requests, view the details of the request, and submit a response in the form of “deny” or “accept.” The details of the request that the manager can view are:</w:t>
      </w:r>
    </w:p>
    <w:p w14:paraId="0D43620C" w14:textId="7777777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purchase for the item.</w:t>
      </w:r>
    </w:p>
    <w:p w14:paraId="280DAC99" w14:textId="6FE62090" w:rsid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The pay</w:t>
      </w:r>
      <w:r>
        <w:rPr>
          <w:rFonts w:ascii="Times New Roman" w:hAnsi="Times New Roman" w:cs="Times New Roman"/>
        </w:rPr>
        <w:t xml:space="preserve">ment method. </w:t>
      </w:r>
    </w:p>
    <w:p w14:paraId="398482E0" w14:textId="047D7F8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The waiter and table name/ID. </w:t>
      </w:r>
    </w:p>
    <w:p w14:paraId="44DCCDD6" w14:textId="4BB018F0"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the refund request’s submission.</w:t>
      </w:r>
    </w:p>
    <w:p w14:paraId="436F3143" w14:textId="6B287AD1" w:rsidR="00127A97" w:rsidRP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 xml:space="preserve"> The waiter-provided details regarding which item a refund is being requested for and the reason for the request</w:t>
      </w:r>
      <w:r>
        <w:rPr>
          <w:rFonts w:ascii="Times New Roman" w:hAnsi="Times New Roman" w:cs="Times New Roman"/>
        </w:rPr>
        <w:t>.</w:t>
      </w:r>
      <w:r w:rsidRPr="00127A97">
        <w:rPr>
          <w:rFonts w:ascii="Times New Roman" w:hAnsi="Times New Roman" w:cs="Times New Roman"/>
        </w:rPr>
        <w:t xml:space="preserve"> </w:t>
      </w:r>
    </w:p>
    <w:p w14:paraId="0F59EC61" w14:textId="142888B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r w:rsidR="00F31674">
        <w:rPr>
          <w:rFonts w:ascii="Times New Roman" w:hAnsi="Times New Roman" w:cs="Times New Roman"/>
        </w:rPr>
        <w:t xml:space="preserve">Cooks shall view submitted orders </w:t>
      </w:r>
      <w:proofErr w:type="gramStart"/>
      <w:r w:rsidR="00F31674">
        <w:rPr>
          <w:rFonts w:ascii="Times New Roman" w:hAnsi="Times New Roman" w:cs="Times New Roman"/>
        </w:rPr>
        <w:t>and,</w:t>
      </w:r>
      <w:proofErr w:type="gramEnd"/>
      <w:r w:rsidR="00F31674">
        <w:rPr>
          <w:rFonts w:ascii="Times New Roman" w:hAnsi="Times New Roman" w:cs="Times New Roman"/>
        </w:rPr>
        <w:t xml:space="preserve"> once completed, clear the order and notify the appropriate waiter of the available item.</w:t>
      </w:r>
    </w:p>
    <w:p w14:paraId="569ADC47" w14:textId="7613B14B" w:rsidR="00F31674" w:rsidRPr="00AE3E53"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cooks to view submitted </w:t>
      </w:r>
      <w:proofErr w:type="gramStart"/>
      <w:r>
        <w:rPr>
          <w:rFonts w:ascii="Times New Roman" w:hAnsi="Times New Roman" w:cs="Times New Roman"/>
        </w:rPr>
        <w:t>order</w:t>
      </w:r>
      <w:proofErr w:type="gramEnd"/>
      <w:r>
        <w:rPr>
          <w:rFonts w:ascii="Times New Roman" w:hAnsi="Times New Roman" w:cs="Times New Roman"/>
        </w:rPr>
        <w:t xml:space="preserve"> as well as the waiter’s name and table ID for that </w:t>
      </w:r>
      <w:r>
        <w:rPr>
          <w:rFonts w:ascii="Times New Roman" w:hAnsi="Times New Roman" w:cs="Times New Roman"/>
        </w:rPr>
        <w:lastRenderedPageBreak/>
        <w:t>order. The cook can mark the order’s completion. When orders are marked “complete” the specific waiter is notified.</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499DBEBB" w14:textId="77777777" w:rsidR="00652916" w:rsidRDefault="00652916">
      <w:pPr>
        <w:spacing w:line="360" w:lineRule="auto"/>
        <w:rPr>
          <w:rFonts w:ascii="Times New Roman" w:hAnsi="Times New Roman" w:cs="Times New Roman"/>
        </w:rPr>
      </w:pPr>
    </w:p>
    <w:p w14:paraId="0FB63DAA" w14:textId="77777777" w:rsidR="00652916" w:rsidRDefault="00652916">
      <w:pPr>
        <w:spacing w:line="360" w:lineRule="auto"/>
        <w:rPr>
          <w:rFonts w:ascii="Times New Roman" w:hAnsi="Times New Roman" w:cs="Times New Roman"/>
        </w:rPr>
      </w:pPr>
    </w:p>
    <w:p w14:paraId="06457309" w14:textId="77777777" w:rsidR="00652916" w:rsidRDefault="00652916">
      <w:pPr>
        <w:spacing w:line="360" w:lineRule="auto"/>
        <w:rPr>
          <w:rFonts w:ascii="Times New Roman" w:hAnsi="Times New Roman" w:cs="Times New Roman"/>
        </w:rPr>
      </w:pPr>
    </w:p>
    <w:p w14:paraId="0238520F" w14:textId="77777777" w:rsidR="00652916" w:rsidRDefault="00652916">
      <w:pPr>
        <w:spacing w:line="360" w:lineRule="auto"/>
        <w:rPr>
          <w:rFonts w:ascii="Times New Roman" w:hAnsi="Times New Roman" w:cs="Times New Roman"/>
        </w:rPr>
      </w:pPr>
    </w:p>
    <w:p w14:paraId="25E29D94" w14:textId="77777777" w:rsidR="00652916" w:rsidRDefault="00652916">
      <w:pPr>
        <w:spacing w:line="360" w:lineRule="auto"/>
        <w:rPr>
          <w:rFonts w:ascii="Times New Roman" w:hAnsi="Times New Roman" w:cs="Times New Roman"/>
        </w:rPr>
      </w:pPr>
    </w:p>
    <w:p w14:paraId="57EC30EE" w14:textId="77777777" w:rsidR="00652916" w:rsidRDefault="00652916">
      <w:pPr>
        <w:spacing w:line="360" w:lineRule="auto"/>
        <w:rPr>
          <w:rFonts w:ascii="Times New Roman" w:hAnsi="Times New Roman" w:cs="Times New Roman"/>
        </w:rPr>
      </w:pPr>
    </w:p>
    <w:p w14:paraId="6970FCC8" w14:textId="77777777" w:rsidR="00652916" w:rsidRDefault="00652916">
      <w:pPr>
        <w:spacing w:line="360" w:lineRule="auto"/>
        <w:rPr>
          <w:rFonts w:ascii="Times New Roman" w:hAnsi="Times New Roman" w:cs="Times New Roman"/>
        </w:rPr>
      </w:pPr>
    </w:p>
    <w:p w14:paraId="0E25CE18" w14:textId="77777777" w:rsidR="00652916" w:rsidRDefault="00652916">
      <w:pPr>
        <w:spacing w:line="360" w:lineRule="auto"/>
        <w:rPr>
          <w:rFonts w:ascii="Times New Roman" w:hAnsi="Times New Roman" w:cs="Times New Roman"/>
        </w:rPr>
      </w:pPr>
    </w:p>
    <w:p w14:paraId="139C37DD" w14:textId="77777777" w:rsidR="00652916" w:rsidRDefault="00652916">
      <w:pPr>
        <w:spacing w:line="360" w:lineRule="auto"/>
        <w:rPr>
          <w:rFonts w:ascii="Times New Roman" w:hAnsi="Times New Roman" w:cs="Times New Roman"/>
        </w:rPr>
      </w:pPr>
    </w:p>
    <w:p w14:paraId="0B6A82C4" w14:textId="77777777" w:rsidR="00652916" w:rsidRDefault="00652916">
      <w:pPr>
        <w:spacing w:line="360" w:lineRule="auto"/>
        <w:rPr>
          <w:rFonts w:ascii="Times New Roman" w:hAnsi="Times New Roman" w:cs="Times New Roman"/>
        </w:rPr>
      </w:pPr>
    </w:p>
    <w:p w14:paraId="4DFD8929" w14:textId="77777777" w:rsidR="00652916" w:rsidRDefault="00652916">
      <w:pPr>
        <w:spacing w:line="360" w:lineRule="auto"/>
        <w:rPr>
          <w:rFonts w:ascii="Times New Roman" w:hAnsi="Times New Roman" w:cs="Times New Roman"/>
        </w:rPr>
      </w:pPr>
    </w:p>
    <w:p w14:paraId="632F9E05" w14:textId="77777777" w:rsidR="00652916" w:rsidRDefault="00652916">
      <w:pPr>
        <w:spacing w:line="360" w:lineRule="auto"/>
        <w:rPr>
          <w:rFonts w:ascii="Times New Roman" w:hAnsi="Times New Roman" w:cs="Times New Roman"/>
        </w:rPr>
      </w:pPr>
    </w:p>
    <w:p w14:paraId="60C10014" w14:textId="77777777" w:rsidR="00652916" w:rsidRDefault="00652916">
      <w:pPr>
        <w:spacing w:line="360" w:lineRule="auto"/>
        <w:rPr>
          <w:rFonts w:ascii="Times New Roman" w:hAnsi="Times New Roman" w:cs="Times New Roman"/>
        </w:rPr>
      </w:pPr>
    </w:p>
    <w:p w14:paraId="3EE7EE9A" w14:textId="77777777" w:rsidR="00652916" w:rsidRDefault="00652916">
      <w:pPr>
        <w:spacing w:line="360" w:lineRule="auto"/>
        <w:rPr>
          <w:rFonts w:ascii="Times New Roman" w:hAnsi="Times New Roman" w:cs="Times New Roman"/>
        </w:rPr>
      </w:pPr>
    </w:p>
    <w:p w14:paraId="7BDCF735" w14:textId="77777777" w:rsidR="00652916" w:rsidRDefault="00652916">
      <w:pPr>
        <w:spacing w:line="360" w:lineRule="auto"/>
        <w:rPr>
          <w:rFonts w:ascii="Times New Roman" w:hAnsi="Times New Roman" w:cs="Times New Roman"/>
        </w:rPr>
      </w:pPr>
    </w:p>
    <w:p w14:paraId="38A69E45" w14:textId="77777777" w:rsidR="00652916" w:rsidRDefault="00652916">
      <w:pPr>
        <w:spacing w:line="360" w:lineRule="auto"/>
        <w:rPr>
          <w:rFonts w:ascii="Times New Roman" w:hAnsi="Times New Roman" w:cs="Times New Roman"/>
        </w:rPr>
      </w:pPr>
    </w:p>
    <w:p w14:paraId="4239FF34" w14:textId="77777777" w:rsidR="00652916" w:rsidRDefault="00652916">
      <w:pPr>
        <w:spacing w:line="360" w:lineRule="auto"/>
        <w:rPr>
          <w:rFonts w:ascii="Times New Roman" w:hAnsi="Times New Roman" w:cs="Times New Roman"/>
        </w:rPr>
      </w:pPr>
    </w:p>
    <w:p w14:paraId="15BB0C5D" w14:textId="77777777" w:rsidR="00652916" w:rsidRDefault="00652916">
      <w:pPr>
        <w:spacing w:line="360" w:lineRule="auto"/>
        <w:rPr>
          <w:rFonts w:ascii="Times New Roman" w:hAnsi="Times New Roman" w:cs="Times New Roman"/>
        </w:rPr>
      </w:pPr>
    </w:p>
    <w:p w14:paraId="069F9D22" w14:textId="77777777" w:rsidR="00652916" w:rsidRDefault="00652916">
      <w:pPr>
        <w:spacing w:line="360" w:lineRule="auto"/>
        <w:rPr>
          <w:rFonts w:ascii="Times New Roman" w:hAnsi="Times New Roman" w:cs="Times New Roman"/>
        </w:rPr>
      </w:pPr>
    </w:p>
    <w:p w14:paraId="68C29322" w14:textId="77777777" w:rsidR="0026620D" w:rsidRDefault="00000000">
      <w:pPr>
        <w:pStyle w:val="heading"/>
      </w:pPr>
      <w:r>
        <w:lastRenderedPageBreak/>
        <w:t>Nonfunctional Requirements</w:t>
      </w:r>
    </w:p>
    <w:p w14:paraId="0B935E4A" w14:textId="1659AB37"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r w:rsidR="003F24F1" w:rsidRPr="001C3368">
        <w:rPr>
          <w:rFonts w:ascii="Times New Roman" w:hAnsi="Times New Roman" w:cs="Times New Roman"/>
        </w:rPr>
        <w:t>The development team shall ensure the user’s ability to use as few keystrokes and clicks as possible</w:t>
      </w:r>
      <w:r w:rsidR="003F24F1">
        <w:rPr>
          <w:rFonts w:ascii="Times New Roman" w:hAnsi="Times New Roman" w:cs="Times New Roman"/>
        </w:rPr>
        <w:t>.</w:t>
      </w:r>
    </w:p>
    <w:p w14:paraId="659E6236" w14:textId="66F392C6" w:rsidR="003F24F1" w:rsidRDefault="003F24F1" w:rsidP="003F24F1">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and after testing phases, the development team will navigate through the system, multiple times and through different paths, to review how many clicks the user </w:t>
      </w:r>
      <w:proofErr w:type="gramStart"/>
      <w:r>
        <w:rPr>
          <w:rFonts w:ascii="Times New Roman" w:hAnsi="Times New Roman" w:cs="Times New Roman"/>
        </w:rPr>
        <w:t>has to</w:t>
      </w:r>
      <w:proofErr w:type="gramEnd"/>
      <w:r>
        <w:rPr>
          <w:rFonts w:ascii="Times New Roman" w:hAnsi="Times New Roman" w:cs="Times New Roman"/>
        </w:rPr>
        <w:t xml:space="preserve"> make to complete tasks. The number is documented after each run through and changes are proposed, discussed, implemented, and tested to reduce clicks when possible.</w:t>
      </w:r>
    </w:p>
    <w:p w14:paraId="1F5DE0BC" w14:textId="1DF3C906" w:rsid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r w:rsidR="003F24F1" w:rsidRPr="001C3368">
        <w:rPr>
          <w:rFonts w:ascii="Times New Roman" w:hAnsi="Times New Roman" w:cs="Times New Roman"/>
        </w:rPr>
        <w:t>The development team shall provide user support to ensure easier integration</w:t>
      </w:r>
      <w:r w:rsidR="00CB65D6">
        <w:rPr>
          <w:rFonts w:ascii="Times New Roman" w:hAnsi="Times New Roman" w:cs="Times New Roman"/>
        </w:rPr>
        <w:t xml:space="preserve"> and use</w:t>
      </w:r>
      <w:r w:rsidR="003F24F1" w:rsidRPr="001C3368">
        <w:rPr>
          <w:rFonts w:ascii="Times New Roman" w:hAnsi="Times New Roman" w:cs="Times New Roman"/>
        </w:rPr>
        <w:t xml:space="preserve"> of the system into the restaurant’s day-to-day</w:t>
      </w:r>
      <w:r w:rsidR="003F24F1">
        <w:rPr>
          <w:rFonts w:ascii="Times New Roman" w:hAnsi="Times New Roman" w:cs="Times New Roman"/>
        </w:rPr>
        <w:t xml:space="preserve"> operations.</w:t>
      </w:r>
    </w:p>
    <w:p w14:paraId="11C3C432" w14:textId="090454BF" w:rsidR="00CB65D6" w:rsidRPr="00AE3E53"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create and update documentation relating to architecture designs, process demonstration videos, and a manual describing the functions of the system relating to different, anticipated, tasks.</w:t>
      </w:r>
    </w:p>
    <w:p w14:paraId="2F94F5AE" w14:textId="076B3FAA"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r w:rsidR="003F24F1" w:rsidRPr="001C3368">
        <w:rPr>
          <w:rFonts w:ascii="Times New Roman" w:hAnsi="Times New Roman" w:cs="Times New Roman"/>
        </w:rPr>
        <w:t>The system shall be accessible and operational on both touch screen an</w:t>
      </w:r>
      <w:r w:rsidR="003F24F1">
        <w:rPr>
          <w:rFonts w:ascii="Times New Roman" w:hAnsi="Times New Roman" w:cs="Times New Roman"/>
        </w:rPr>
        <w:t>d</w:t>
      </w:r>
      <w:r w:rsidR="003F24F1" w:rsidRPr="001C3368">
        <w:rPr>
          <w:rFonts w:ascii="Times New Roman" w:hAnsi="Times New Roman" w:cs="Times New Roman"/>
        </w:rPr>
        <w:t xml:space="preserve"> keyboard-operated devices</w:t>
      </w:r>
      <w:r w:rsidR="003F24F1">
        <w:rPr>
          <w:rFonts w:ascii="Times New Roman" w:hAnsi="Times New Roman" w:cs="Times New Roman"/>
        </w:rPr>
        <w:t>.</w:t>
      </w:r>
    </w:p>
    <w:p w14:paraId="68AD6F31" w14:textId="2FAABAC8"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account for both keyboard and touch inputs to allow for interaction with the system on multiple devices.</w:t>
      </w:r>
    </w:p>
    <w:p w14:paraId="42FA5A3B" w14:textId="6DE97E0B"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r w:rsidR="003F24F1" w:rsidRPr="001C3368">
        <w:rPr>
          <w:rFonts w:ascii="Times New Roman" w:hAnsi="Times New Roman" w:cs="Times New Roman"/>
        </w:rPr>
        <w:t>The development team shall ensure that the system is protected/secured from external breeches to the system or to private data</w:t>
      </w:r>
      <w:r w:rsidR="003F24F1">
        <w:rPr>
          <w:rFonts w:ascii="Times New Roman" w:hAnsi="Times New Roman" w:cs="Times New Roman"/>
        </w:rPr>
        <w:t>.</w:t>
      </w:r>
    </w:p>
    <w:p w14:paraId="101BF1A3" w14:textId="2EC3AB73"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t>
      </w:r>
      <w:r w:rsidR="00E63A1D">
        <w:rPr>
          <w:rFonts w:ascii="Times New Roman" w:hAnsi="Times New Roman" w:cs="Times New Roman"/>
        </w:rPr>
        <w:t>will attempt to access the system as external users.</w:t>
      </w:r>
    </w:p>
    <w:p w14:paraId="0D6FAC11" w14:textId="3DBEED98" w:rsidR="00E63A1D"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testing phase, the development team will screen and enlist external testers to attempt to access the system as external users.</w:t>
      </w:r>
    </w:p>
    <w:p w14:paraId="00A1E1EA" w14:textId="75464F45" w:rsidR="0026620D" w:rsidRDefault="00AE3E53" w:rsidP="00CB65D6">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r w:rsidR="003F24F1" w:rsidRPr="001C3368">
        <w:rPr>
          <w:rFonts w:ascii="Times New Roman" w:hAnsi="Times New Roman" w:cs="Times New Roman"/>
        </w:rPr>
        <w:t>The development team shall ensure that the database is secured to prevent external or internal illegal accesses to restricted data</w:t>
      </w:r>
      <w:r w:rsidR="003F24F1">
        <w:rPr>
          <w:rFonts w:ascii="Times New Roman" w:hAnsi="Times New Roman" w:cs="Times New Roman"/>
        </w:rPr>
        <w:t>.</w:t>
      </w:r>
    </w:p>
    <w:p w14:paraId="561155AD" w14:textId="07A019DE"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will attempt to access various data within the database while </w:t>
      </w:r>
      <w:r w:rsidR="00E63A1D">
        <w:rPr>
          <w:rFonts w:ascii="Times New Roman" w:hAnsi="Times New Roman" w:cs="Times New Roman"/>
        </w:rPr>
        <w:t>interacting with the system under a specific role/set of permissions.</w:t>
      </w:r>
    </w:p>
    <w:p w14:paraId="2352FB15" w14:textId="10EC3795" w:rsidR="00E63A1D" w:rsidRPr="00CB65D6"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lastRenderedPageBreak/>
        <w:t>During the testing phase, the development team will screen and enlist external testers to interact with the system and attempt to access the database.</w:t>
      </w: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53398608" w14:textId="77777777" w:rsidR="00652916" w:rsidRDefault="00652916">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411AA509" w14:textId="77777777" w:rsidR="00652916" w:rsidRDefault="00652916">
      <w:pPr>
        <w:spacing w:line="360" w:lineRule="auto"/>
        <w:rPr>
          <w:rFonts w:ascii="Times New Roman" w:hAnsi="Times New Roman" w:cs="Times New Roman"/>
        </w:rPr>
      </w:pPr>
    </w:p>
    <w:p w14:paraId="6D20F384" w14:textId="77777777" w:rsidR="00652916" w:rsidRDefault="00652916">
      <w:pPr>
        <w:spacing w:line="360" w:lineRule="auto"/>
        <w:rPr>
          <w:rFonts w:ascii="Times New Roman" w:hAnsi="Times New Roman" w:cs="Times New Roman"/>
        </w:rPr>
      </w:pPr>
    </w:p>
    <w:p w14:paraId="22CEC4D5" w14:textId="77777777" w:rsidR="00652916" w:rsidRDefault="00652916">
      <w:pPr>
        <w:spacing w:line="360" w:lineRule="auto"/>
        <w:rPr>
          <w:rFonts w:ascii="Times New Roman" w:hAnsi="Times New Roman" w:cs="Times New Roman"/>
        </w:rPr>
      </w:pPr>
    </w:p>
    <w:p w14:paraId="53866ED7" w14:textId="77777777" w:rsidR="00652916" w:rsidRDefault="00652916">
      <w:pPr>
        <w:spacing w:line="360" w:lineRule="auto"/>
        <w:rPr>
          <w:rFonts w:ascii="Times New Roman" w:hAnsi="Times New Roman" w:cs="Times New Roman"/>
        </w:rPr>
      </w:pPr>
    </w:p>
    <w:p w14:paraId="7654FC14" w14:textId="77777777" w:rsidR="0026620D" w:rsidRDefault="00000000">
      <w:pPr>
        <w:pStyle w:val="heading"/>
      </w:pPr>
      <w:r>
        <w:lastRenderedPageBreak/>
        <w:t>Use Case Diagrams</w:t>
      </w:r>
    </w:p>
    <w:p w14:paraId="35577584" w14:textId="28C36113" w:rsidR="0026620D" w:rsidRDefault="00F01C2B">
      <w:pPr>
        <w:spacing w:line="360" w:lineRule="auto"/>
        <w:rPr>
          <w:rFonts w:ascii="Times New Roman" w:hAnsi="Times New Roman" w:cs="Times New Roman"/>
        </w:rPr>
      </w:pPr>
      <w:r>
        <w:rPr>
          <w:rFonts w:ascii="Times New Roman" w:hAnsi="Times New Roman" w:cs="Times New Roman"/>
          <w:noProof/>
        </w:rPr>
        <w:drawing>
          <wp:inline distT="0" distB="0" distL="0" distR="0" wp14:anchorId="799A28BF" wp14:editId="4B56D74E">
            <wp:extent cx="5943600" cy="3343275"/>
            <wp:effectExtent l="0" t="0" r="0" b="9525"/>
            <wp:docPr id="96568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8115" name="Picture 965681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47B58121" wp14:editId="0D0D1E7A">
            <wp:extent cx="5943600" cy="3343275"/>
            <wp:effectExtent l="0" t="0" r="0" b="9525"/>
            <wp:docPr id="669053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3291" name="Picture 6690532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01C2B">
        <w:rPr>
          <w:rFonts w:ascii="Times New Roman" w:hAnsi="Times New Roman" w:cs="Times New Roman"/>
          <w:noProof/>
        </w:rPr>
        <w:t xml:space="preserve"> </w:t>
      </w:r>
      <w:r>
        <w:rPr>
          <w:rFonts w:ascii="Times New Roman" w:hAnsi="Times New Roman" w:cs="Times New Roman"/>
          <w:noProof/>
        </w:rPr>
        <w:lastRenderedPageBreak/>
        <w:drawing>
          <wp:inline distT="0" distB="0" distL="0" distR="0" wp14:anchorId="38E91DDA" wp14:editId="6BCF5C19">
            <wp:extent cx="5943600" cy="3343275"/>
            <wp:effectExtent l="0" t="0" r="0" b="9525"/>
            <wp:docPr id="1872219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9374" name="Picture 18722193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200AEA7A" wp14:editId="6655273E">
            <wp:extent cx="5943600" cy="3343275"/>
            <wp:effectExtent l="0" t="0" r="0" b="9525"/>
            <wp:docPr id="19401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28675" name="Picture 19401286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744124E" w14:textId="422F8EB3" w:rsidR="0026620D" w:rsidRDefault="0026620D">
      <w:pPr>
        <w:spacing w:line="360" w:lineRule="auto"/>
        <w:rPr>
          <w:rFonts w:ascii="Times New Roman" w:hAnsi="Times New Roman" w:cs="Times New Roman"/>
        </w:rPr>
      </w:pPr>
    </w:p>
    <w:p w14:paraId="60073EEF" w14:textId="77777777" w:rsidR="00F01C2B" w:rsidRDefault="00F01C2B">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lastRenderedPageBreak/>
        <w:t>Use Case Flow of Events</w:t>
      </w:r>
    </w:p>
    <w:p w14:paraId="417254B3" w14:textId="77777777" w:rsidR="0026620D" w:rsidRDefault="0026620D">
      <w:pPr>
        <w:spacing w:line="360" w:lineRule="auto"/>
        <w:rPr>
          <w:rFonts w:ascii="Times New Roman" w:hAnsi="Times New Roman" w:cs="Times New Roman"/>
        </w:rPr>
      </w:pPr>
    </w:p>
    <w:p w14:paraId="5A28222E" w14:textId="77777777" w:rsidR="0026620D" w:rsidRDefault="0026620D">
      <w:pPr>
        <w:spacing w:line="360" w:lineRule="auto"/>
        <w:rPr>
          <w:rFonts w:ascii="Times New Roman" w:hAnsi="Times New Roman" w:cs="Times New Roman"/>
        </w:rPr>
      </w:pPr>
    </w:p>
    <w:p w14:paraId="50B41FAB" w14:textId="77777777" w:rsidR="0026620D" w:rsidRDefault="0026620D">
      <w:pPr>
        <w:spacing w:line="360" w:lineRule="auto"/>
        <w:rPr>
          <w:rFonts w:ascii="Times New Roman" w:hAnsi="Times New Roman" w:cs="Times New Roman"/>
        </w:rPr>
      </w:pPr>
    </w:p>
    <w:p w14:paraId="292FBE9C" w14:textId="77777777" w:rsidR="0026620D" w:rsidRDefault="0026620D">
      <w:pPr>
        <w:spacing w:line="360" w:lineRule="auto"/>
        <w:rPr>
          <w:rFonts w:ascii="Times New Roman" w:hAnsi="Times New Roman" w:cs="Times New Roman"/>
        </w:rPr>
      </w:pPr>
    </w:p>
    <w:p w14:paraId="27B03832" w14:textId="77777777" w:rsidR="0026620D" w:rsidRDefault="0026620D">
      <w:pPr>
        <w:spacing w:line="360" w:lineRule="auto"/>
        <w:rPr>
          <w:rFonts w:ascii="Times New Roman" w:hAnsi="Times New Roman" w:cs="Times New Roman"/>
        </w:rPr>
      </w:pPr>
    </w:p>
    <w:p w14:paraId="2E68A19E" w14:textId="77777777" w:rsidR="0026620D" w:rsidRDefault="0026620D">
      <w:pPr>
        <w:spacing w:line="360" w:lineRule="auto"/>
        <w:rPr>
          <w:rFonts w:ascii="Times New Roman" w:hAnsi="Times New Roman" w:cs="Times New Roman"/>
        </w:rPr>
      </w:pPr>
    </w:p>
    <w:p w14:paraId="7F0D00DD" w14:textId="77777777" w:rsidR="0026620D" w:rsidRDefault="0026620D">
      <w:pPr>
        <w:spacing w:line="360" w:lineRule="auto"/>
        <w:rPr>
          <w:rFonts w:ascii="Times New Roman" w:hAnsi="Times New Roman" w:cs="Times New Roman"/>
        </w:rPr>
      </w:pPr>
    </w:p>
    <w:p w14:paraId="30E70FA7" w14:textId="77777777" w:rsidR="0026620D" w:rsidRDefault="0026620D">
      <w:pPr>
        <w:spacing w:line="360" w:lineRule="auto"/>
        <w:rPr>
          <w:rFonts w:ascii="Times New Roman" w:hAnsi="Times New Roman" w:cs="Times New Roman"/>
        </w:rPr>
      </w:pPr>
    </w:p>
    <w:p w14:paraId="2B504CC4" w14:textId="77777777" w:rsidR="0026620D" w:rsidRDefault="0026620D">
      <w:pPr>
        <w:spacing w:line="360" w:lineRule="auto"/>
        <w:rPr>
          <w:rFonts w:ascii="Times New Roman" w:hAnsi="Times New Roman" w:cs="Times New Roman"/>
        </w:rPr>
      </w:pPr>
    </w:p>
    <w:p w14:paraId="429DBF8A" w14:textId="77777777" w:rsidR="0026620D" w:rsidRDefault="0026620D">
      <w:pPr>
        <w:spacing w:line="360" w:lineRule="auto"/>
        <w:rPr>
          <w:rFonts w:ascii="Times New Roman" w:hAnsi="Times New Roman" w:cs="Times New Roman"/>
        </w:rPr>
      </w:pPr>
    </w:p>
    <w:p w14:paraId="38C9DDC9" w14:textId="77777777" w:rsidR="0026620D" w:rsidRDefault="0026620D">
      <w:pPr>
        <w:spacing w:line="360" w:lineRule="auto"/>
        <w:rPr>
          <w:rFonts w:ascii="Times New Roman" w:hAnsi="Times New Roman" w:cs="Times New Roman"/>
        </w:rPr>
      </w:pPr>
    </w:p>
    <w:p w14:paraId="334E3AE4" w14:textId="77777777" w:rsidR="0026620D" w:rsidRDefault="0026620D">
      <w:pPr>
        <w:spacing w:line="360" w:lineRule="auto"/>
        <w:rPr>
          <w:rFonts w:ascii="Times New Roman" w:hAnsi="Times New Roman" w:cs="Times New Roman"/>
        </w:rPr>
      </w:pPr>
    </w:p>
    <w:p w14:paraId="5B36129F" w14:textId="77777777" w:rsidR="0026620D" w:rsidRDefault="0026620D">
      <w:pPr>
        <w:spacing w:line="360" w:lineRule="auto"/>
        <w:rPr>
          <w:rFonts w:ascii="Times New Roman" w:hAnsi="Times New Roman" w:cs="Times New Roman"/>
        </w:rPr>
      </w:pPr>
    </w:p>
    <w:p w14:paraId="447536C7" w14:textId="77777777" w:rsidR="0026620D" w:rsidRDefault="0026620D">
      <w:pPr>
        <w:spacing w:line="360" w:lineRule="auto"/>
        <w:rPr>
          <w:rFonts w:ascii="Times New Roman" w:hAnsi="Times New Roman" w:cs="Times New Roman"/>
        </w:rPr>
      </w:pPr>
    </w:p>
    <w:p w14:paraId="5FC3420A" w14:textId="77777777" w:rsidR="0026620D" w:rsidRDefault="0026620D">
      <w:pPr>
        <w:spacing w:line="360" w:lineRule="auto"/>
        <w:rPr>
          <w:rFonts w:ascii="Times New Roman" w:hAnsi="Times New Roman" w:cs="Times New Roman"/>
        </w:rPr>
      </w:pPr>
    </w:p>
    <w:p w14:paraId="60C959FD" w14:textId="77777777" w:rsidR="0026620D" w:rsidRDefault="0026620D">
      <w:pPr>
        <w:spacing w:line="360" w:lineRule="auto"/>
        <w:rPr>
          <w:rFonts w:ascii="Times New Roman" w:hAnsi="Times New Roman" w:cs="Times New Roman"/>
        </w:rPr>
      </w:pPr>
    </w:p>
    <w:p w14:paraId="278E2F61" w14:textId="77777777" w:rsidR="0026620D" w:rsidRDefault="0026620D">
      <w:pPr>
        <w:spacing w:line="360" w:lineRule="auto"/>
        <w:rPr>
          <w:rFonts w:ascii="Times New Roman" w:hAnsi="Times New Roman" w:cs="Times New Roman"/>
        </w:rPr>
      </w:pPr>
    </w:p>
    <w:p w14:paraId="14BC685E" w14:textId="77777777" w:rsidR="0026620D" w:rsidRDefault="0026620D">
      <w:pPr>
        <w:spacing w:line="360" w:lineRule="auto"/>
        <w:rPr>
          <w:rFonts w:ascii="Times New Roman" w:hAnsi="Times New Roman" w:cs="Times New Roman"/>
        </w:rPr>
      </w:pPr>
    </w:p>
    <w:p w14:paraId="1AFCA69B" w14:textId="77777777" w:rsidR="0026620D" w:rsidRDefault="0026620D">
      <w:pPr>
        <w:spacing w:line="360" w:lineRule="auto"/>
        <w:rPr>
          <w:rFonts w:ascii="Times New Roman" w:hAnsi="Times New Roman" w:cs="Times New Roman"/>
        </w:rPr>
      </w:pPr>
    </w:p>
    <w:p w14:paraId="69905495" w14:textId="77777777" w:rsidR="0026620D" w:rsidRDefault="0026620D">
      <w:pPr>
        <w:spacing w:line="360" w:lineRule="auto"/>
        <w:rPr>
          <w:rFonts w:ascii="Times New Roman" w:hAnsi="Times New Roman" w:cs="Times New Roman"/>
        </w:rPr>
      </w:pPr>
    </w:p>
    <w:p w14:paraId="6109D4E2" w14:textId="77777777" w:rsidR="0026620D" w:rsidRDefault="0026620D">
      <w:pPr>
        <w:spacing w:line="360" w:lineRule="auto"/>
        <w:rPr>
          <w:rFonts w:ascii="Times New Roman" w:hAnsi="Times New Roman" w:cs="Times New Roman"/>
        </w:rPr>
      </w:pPr>
    </w:p>
    <w:p w14:paraId="5138CC80" w14:textId="77777777" w:rsidR="0026620D" w:rsidRDefault="0026620D">
      <w:pPr>
        <w:spacing w:line="360" w:lineRule="auto"/>
        <w:rPr>
          <w:rFonts w:ascii="Times New Roman" w:hAnsi="Times New Roman" w:cs="Times New Roman"/>
        </w:rPr>
      </w:pPr>
    </w:p>
    <w:p w14:paraId="0B0A21A5" w14:textId="77777777" w:rsidR="0026620D" w:rsidRDefault="00000000">
      <w:pPr>
        <w:pStyle w:val="heading"/>
      </w:pPr>
      <w:r>
        <w:lastRenderedPageBreak/>
        <w:t>Class Diagrams</w:t>
      </w:r>
    </w:p>
    <w:p w14:paraId="1EB973EF" w14:textId="77777777" w:rsidR="0026620D" w:rsidRDefault="0026620D">
      <w:pPr>
        <w:spacing w:line="360" w:lineRule="auto"/>
        <w:rPr>
          <w:rFonts w:ascii="Times New Roman" w:hAnsi="Times New Roman" w:cs="Times New Roman"/>
        </w:rPr>
      </w:pPr>
    </w:p>
    <w:p w14:paraId="4BA16C1E" w14:textId="77777777" w:rsidR="0026620D" w:rsidRDefault="0026620D">
      <w:pPr>
        <w:spacing w:line="360" w:lineRule="auto"/>
        <w:rPr>
          <w:rFonts w:ascii="Times New Roman" w:hAnsi="Times New Roman" w:cs="Times New Roman"/>
        </w:rPr>
      </w:pPr>
    </w:p>
    <w:p w14:paraId="0ABDA201" w14:textId="77777777" w:rsidR="0026620D" w:rsidRDefault="0026620D">
      <w:pPr>
        <w:spacing w:line="360" w:lineRule="auto"/>
        <w:rPr>
          <w:rFonts w:ascii="Times New Roman" w:hAnsi="Times New Roman" w:cs="Times New Roman"/>
        </w:rPr>
      </w:pPr>
    </w:p>
    <w:p w14:paraId="27FCB171" w14:textId="77777777" w:rsidR="0026620D" w:rsidRDefault="0026620D">
      <w:pPr>
        <w:spacing w:line="360" w:lineRule="auto"/>
        <w:rPr>
          <w:rFonts w:ascii="Times New Roman" w:hAnsi="Times New Roman" w:cs="Times New Roman"/>
        </w:rPr>
      </w:pPr>
    </w:p>
    <w:p w14:paraId="243014EB" w14:textId="77777777" w:rsidR="0026620D" w:rsidRDefault="0026620D">
      <w:pPr>
        <w:spacing w:line="360" w:lineRule="auto"/>
        <w:rPr>
          <w:rFonts w:ascii="Times New Roman" w:hAnsi="Times New Roman" w:cs="Times New Roman"/>
        </w:rPr>
      </w:pPr>
    </w:p>
    <w:p w14:paraId="639F3F2E" w14:textId="77777777" w:rsidR="0026620D" w:rsidRDefault="0026620D">
      <w:pPr>
        <w:spacing w:line="360" w:lineRule="auto"/>
        <w:rPr>
          <w:rFonts w:ascii="Times New Roman" w:hAnsi="Times New Roman" w:cs="Times New Roman"/>
        </w:rPr>
      </w:pPr>
    </w:p>
    <w:p w14:paraId="6F47B04F" w14:textId="77777777" w:rsidR="0026620D" w:rsidRDefault="0026620D">
      <w:pPr>
        <w:spacing w:line="360" w:lineRule="auto"/>
        <w:rPr>
          <w:rFonts w:ascii="Times New Roman" w:hAnsi="Times New Roman" w:cs="Times New Roman"/>
        </w:rPr>
      </w:pPr>
    </w:p>
    <w:p w14:paraId="2C43B66B" w14:textId="77777777" w:rsidR="0026620D" w:rsidRDefault="0026620D">
      <w:pPr>
        <w:spacing w:line="360" w:lineRule="auto"/>
        <w:rPr>
          <w:rFonts w:ascii="Times New Roman" w:hAnsi="Times New Roman" w:cs="Times New Roman"/>
        </w:rPr>
      </w:pPr>
    </w:p>
    <w:p w14:paraId="3CB9FA1E" w14:textId="77777777" w:rsidR="0026620D" w:rsidRDefault="0026620D">
      <w:pPr>
        <w:spacing w:line="360" w:lineRule="auto"/>
        <w:rPr>
          <w:rFonts w:ascii="Times New Roman" w:hAnsi="Times New Roman" w:cs="Times New Roman"/>
        </w:rPr>
      </w:pPr>
    </w:p>
    <w:p w14:paraId="45BD232B" w14:textId="77777777" w:rsidR="0026620D" w:rsidRDefault="0026620D">
      <w:pPr>
        <w:spacing w:line="360" w:lineRule="auto"/>
        <w:rPr>
          <w:rFonts w:ascii="Times New Roman" w:hAnsi="Times New Roman" w:cs="Times New Roman"/>
        </w:rPr>
      </w:pPr>
    </w:p>
    <w:p w14:paraId="03FB1366" w14:textId="77777777" w:rsidR="0026620D" w:rsidRDefault="0026620D">
      <w:pPr>
        <w:spacing w:line="360" w:lineRule="auto"/>
        <w:rPr>
          <w:rFonts w:ascii="Times New Roman" w:hAnsi="Times New Roman" w:cs="Times New Roman"/>
        </w:rPr>
      </w:pPr>
    </w:p>
    <w:p w14:paraId="5223DD50" w14:textId="77777777" w:rsidR="0026620D" w:rsidRDefault="0026620D">
      <w:pPr>
        <w:spacing w:line="360" w:lineRule="auto"/>
        <w:rPr>
          <w:rFonts w:ascii="Times New Roman" w:hAnsi="Times New Roman" w:cs="Times New Roman"/>
        </w:rPr>
      </w:pPr>
    </w:p>
    <w:p w14:paraId="44EE14D0" w14:textId="77777777" w:rsidR="0026620D" w:rsidRDefault="0026620D">
      <w:pPr>
        <w:spacing w:line="360" w:lineRule="auto"/>
        <w:rPr>
          <w:rFonts w:ascii="Times New Roman" w:hAnsi="Times New Roman" w:cs="Times New Roman"/>
        </w:rPr>
      </w:pPr>
    </w:p>
    <w:p w14:paraId="7CA145BA" w14:textId="77777777" w:rsidR="0026620D" w:rsidRDefault="0026620D">
      <w:pPr>
        <w:spacing w:line="360" w:lineRule="auto"/>
        <w:rPr>
          <w:rFonts w:ascii="Times New Roman" w:hAnsi="Times New Roman" w:cs="Times New Roman"/>
        </w:rPr>
      </w:pPr>
    </w:p>
    <w:p w14:paraId="51FCEC6D" w14:textId="77777777" w:rsidR="0026620D" w:rsidRDefault="0026620D">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52C6DA40" w14:textId="77777777" w:rsidR="001F1A47" w:rsidRDefault="001F1A47" w:rsidP="001F1A47">
      <w:pPr>
        <w:spacing w:line="360" w:lineRule="auto"/>
        <w:ind w:left="720"/>
        <w:rPr>
          <w:rFonts w:ascii="Times New Roman" w:hAnsi="Times New Roman" w:cs="Times New Roman"/>
        </w:rPr>
      </w:pPr>
      <w:proofErr w:type="spellStart"/>
      <w:r w:rsidRPr="009A73AA">
        <w:rPr>
          <w:rFonts w:ascii="Times New Roman" w:hAnsi="Times New Roman" w:cs="Times New Roman"/>
          <w:b/>
          <w:bCs/>
          <w:u w:val="single"/>
        </w:rPr>
        <w:t>StaffAccount</w:t>
      </w:r>
      <w:proofErr w:type="spellEnd"/>
      <w:r w:rsidRPr="009A73AA">
        <w:rPr>
          <w:rFonts w:ascii="Times New Roman" w:hAnsi="Times New Roman" w:cs="Times New Roman"/>
          <w:b/>
          <w:bCs/>
          <w:u w:val="single"/>
        </w:rPr>
        <w:t xml:space="preserve"> </w:t>
      </w:r>
      <w:proofErr w:type="gramStart"/>
      <w:r w:rsidRPr="009A73AA">
        <w:rPr>
          <w:rFonts w:ascii="Times New Roman" w:hAnsi="Times New Roman" w:cs="Times New Roman"/>
          <w:b/>
          <w:bCs/>
          <w:u w:val="single"/>
        </w:rPr>
        <w:t>class :</w:t>
      </w:r>
      <w:proofErr w:type="gramEnd"/>
      <w:r>
        <w:rPr>
          <w:rFonts w:ascii="Times New Roman" w:hAnsi="Times New Roman" w:cs="Times New Roman"/>
        </w:rPr>
        <w:t xml:space="preserve"> Each object of this class represents a staff member of J’s Corner Restaurant. Each object records the staff members’ data regarding personal identification, work identification, contact information, payment information, and a unique ID and unique username. The </w:t>
      </w:r>
      <w:proofErr w:type="spellStart"/>
      <w:r>
        <w:rPr>
          <w:rFonts w:ascii="Times New Roman" w:hAnsi="Times New Roman" w:cs="Times New Roman"/>
        </w:rPr>
        <w:t>StaffAccount</w:t>
      </w:r>
      <w:proofErr w:type="spellEnd"/>
      <w:r>
        <w:rPr>
          <w:rFonts w:ascii="Times New Roman" w:hAnsi="Times New Roman" w:cs="Times New Roman"/>
        </w:rPr>
        <w:t xml:space="preserve"> class is used by the system to verify sign up and login information, record shift data, record data needed to make payments</w:t>
      </w:r>
    </w:p>
    <w:p w14:paraId="31AF9827" w14:textId="77777777" w:rsidR="001F1A47" w:rsidRDefault="001F1A47" w:rsidP="001F1A47">
      <w:pPr>
        <w:spacing w:line="360" w:lineRule="auto"/>
        <w:ind w:left="720"/>
        <w:rPr>
          <w:rFonts w:ascii="Times New Roman" w:hAnsi="Times New Roman" w:cs="Times New Roman"/>
        </w:rPr>
      </w:pPr>
      <w:proofErr w:type="spellStart"/>
      <w:r w:rsidRPr="00601A54">
        <w:rPr>
          <w:rFonts w:ascii="Times New Roman" w:hAnsi="Times New Roman" w:cs="Times New Roman"/>
          <w:b/>
          <w:bCs/>
          <w:u w:val="single"/>
        </w:rPr>
        <w:t>StaffAccountKey</w:t>
      </w:r>
      <w:proofErr w:type="spellEnd"/>
      <w:r w:rsidRPr="00601A54">
        <w:rPr>
          <w:rFonts w:ascii="Times New Roman" w:hAnsi="Times New Roman" w:cs="Times New Roman"/>
          <w:b/>
          <w:bCs/>
          <w:u w:val="single"/>
        </w:rPr>
        <w:t xml:space="preserve"> </w:t>
      </w:r>
      <w:proofErr w:type="gramStart"/>
      <w:r w:rsidRPr="00601A54">
        <w:rPr>
          <w:rFonts w:ascii="Times New Roman" w:hAnsi="Times New Roman" w:cs="Times New Roman"/>
          <w:b/>
          <w:bCs/>
          <w:u w:val="single"/>
        </w:rPr>
        <w:t>class :</w:t>
      </w:r>
      <w:proofErr w:type="gramEnd"/>
      <w:r>
        <w:rPr>
          <w:rFonts w:ascii="Times New Roman" w:hAnsi="Times New Roman" w:cs="Times New Roman"/>
        </w:rPr>
        <w:t xml:space="preserve"> A child class of </w:t>
      </w:r>
      <w:proofErr w:type="spellStart"/>
      <w:r>
        <w:rPr>
          <w:rFonts w:ascii="Times New Roman" w:hAnsi="Times New Roman" w:cs="Times New Roman"/>
        </w:rPr>
        <w:t>StaffAccount</w:t>
      </w:r>
      <w:proofErr w:type="spellEnd"/>
      <w:r>
        <w:rPr>
          <w:rFonts w:ascii="Times New Roman" w:hAnsi="Times New Roman" w:cs="Times New Roman"/>
        </w:rPr>
        <w:t xml:space="preserve">, </w:t>
      </w:r>
      <w:proofErr w:type="spellStart"/>
      <w:r>
        <w:rPr>
          <w:rFonts w:ascii="Times New Roman" w:hAnsi="Times New Roman" w:cs="Times New Roman"/>
        </w:rPr>
        <w:t>StaffAccountKey</w:t>
      </w:r>
      <w:proofErr w:type="spellEnd"/>
      <w:r>
        <w:rPr>
          <w:rFonts w:ascii="Times New Roman" w:hAnsi="Times New Roman" w:cs="Times New Roman"/>
        </w:rPr>
        <w:t xml:space="preserve"> objects store and connect each staff member’s password. This class also contains methods to be used for password validation. One method is called during sign up to ensure creation of a valid password and the other is called during login to ensure that the provided password is correct and connects with the provided username.</w:t>
      </w:r>
    </w:p>
    <w:p w14:paraId="386CCDE9" w14:textId="77777777" w:rsidR="001F1A47" w:rsidRDefault="001F1A47" w:rsidP="001F1A47">
      <w:pPr>
        <w:spacing w:line="360" w:lineRule="auto"/>
        <w:ind w:left="720"/>
        <w:rPr>
          <w:rFonts w:ascii="Times New Roman" w:hAnsi="Times New Roman" w:cs="Times New Roman"/>
        </w:rPr>
      </w:pPr>
      <w:r w:rsidRPr="00601A54">
        <w:rPr>
          <w:rFonts w:ascii="Times New Roman" w:hAnsi="Times New Roman" w:cs="Times New Roman"/>
          <w:b/>
          <w:bCs/>
          <w:u w:val="single"/>
        </w:rPr>
        <w:t xml:space="preserve">Shift </w:t>
      </w:r>
      <w:proofErr w:type="gramStart"/>
      <w:r w:rsidRPr="00601A54">
        <w:rPr>
          <w:rFonts w:ascii="Times New Roman" w:hAnsi="Times New Roman" w:cs="Times New Roman"/>
          <w:b/>
          <w:bCs/>
          <w:u w:val="single"/>
        </w:rPr>
        <w:t>class :</w:t>
      </w:r>
      <w:proofErr w:type="gramEnd"/>
      <w:r>
        <w:rPr>
          <w:rFonts w:ascii="Times New Roman" w:hAnsi="Times New Roman" w:cs="Times New Roman"/>
        </w:rPr>
        <w:t xml:space="preserve"> The objects of Shift represent each shift that a staff member works; it is linked to </w:t>
      </w:r>
      <w:proofErr w:type="spellStart"/>
      <w:r>
        <w:rPr>
          <w:rFonts w:ascii="Times New Roman" w:hAnsi="Times New Roman" w:cs="Times New Roman"/>
        </w:rPr>
        <w:t>StaffAccount</w:t>
      </w:r>
      <w:proofErr w:type="spellEnd"/>
      <w:r>
        <w:rPr>
          <w:rFonts w:ascii="Times New Roman" w:hAnsi="Times New Roman" w:cs="Times New Roman"/>
        </w:rPr>
        <w:t xml:space="preserve"> by staff’s ID/username. This class helps in managing staff’s wages by tracking their paid time and calculating it with their hourly rate (data provided in </w:t>
      </w:r>
      <w:proofErr w:type="spellStart"/>
      <w:r>
        <w:rPr>
          <w:rFonts w:ascii="Times New Roman" w:hAnsi="Times New Roman" w:cs="Times New Roman"/>
        </w:rPr>
        <w:t>StaffAccount</w:t>
      </w:r>
      <w:proofErr w:type="spellEnd"/>
      <w:r>
        <w:rPr>
          <w:rFonts w:ascii="Times New Roman" w:hAnsi="Times New Roman" w:cs="Times New Roman"/>
        </w:rPr>
        <w:t>). This class also gathers data for the database regarding the duration of staff members’ breaks.</w:t>
      </w:r>
    </w:p>
    <w:p w14:paraId="412430E5"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Table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Table class represents a table within J’s Corner Restaurant. The objects store the ID/username of the waiter assigned to them. The class also enables the collection of data relating to order preparation time, customer turnaround time, and table preparation time. The class also facilitates waiter and busboy functions of updating a table’s status.</w:t>
      </w:r>
    </w:p>
    <w:p w14:paraId="2474A573"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Inventory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Inventory represents a supply category/type currently stored at J’s Corner Restaurant. These range from ingredients, to cleaning supplies, to serving utensils, and any other items needed for the restaurant’s day-to-day operations. The class stores the inventory item’s ID, name, and current amount (this value is frequently updated and is affected in part by Order class). It also </w:t>
      </w:r>
      <w:proofErr w:type="gramStart"/>
      <w:r>
        <w:rPr>
          <w:rFonts w:ascii="Times New Roman" w:hAnsi="Times New Roman" w:cs="Times New Roman"/>
        </w:rPr>
        <w:t>calls</w:t>
      </w:r>
      <w:proofErr w:type="gramEnd"/>
      <w:r>
        <w:rPr>
          <w:rFonts w:ascii="Times New Roman" w:hAnsi="Times New Roman" w:cs="Times New Roman"/>
        </w:rPr>
        <w:t xml:space="preserve"> methods that allow the manager to set minimum amounts and then send alerts when those amounts have been reached; this is to encourage quick supply restock.</w:t>
      </w:r>
    </w:p>
    <w:p w14:paraId="29FBE19A"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lastRenderedPageBreak/>
        <w:t xml:space="preserve">Menu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Menu represents an item offered by J’s Corner Restaurant. The objects store the item’s price and an </w:t>
      </w:r>
      <w:proofErr w:type="spellStart"/>
      <w:r>
        <w:rPr>
          <w:rFonts w:ascii="Times New Roman" w:hAnsi="Times New Roman" w:cs="Times New Roman"/>
        </w:rPr>
        <w:t>arraylist</w:t>
      </w:r>
      <w:proofErr w:type="spellEnd"/>
      <w:r>
        <w:rPr>
          <w:rFonts w:ascii="Times New Roman" w:hAnsi="Times New Roman" w:cs="Times New Roman"/>
        </w:rPr>
        <w:t xml:space="preserve"> of ingredients used to make the item. This </w:t>
      </w:r>
      <w:proofErr w:type="spellStart"/>
      <w:r>
        <w:rPr>
          <w:rFonts w:ascii="Times New Roman" w:hAnsi="Times New Roman" w:cs="Times New Roman"/>
        </w:rPr>
        <w:t>arraylist</w:t>
      </w:r>
      <w:proofErr w:type="spellEnd"/>
      <w:r>
        <w:rPr>
          <w:rFonts w:ascii="Times New Roman" w:hAnsi="Times New Roman" w:cs="Times New Roman"/>
        </w:rPr>
        <w:t xml:space="preserve"> attribute contains objects of type Inventory; </w:t>
      </w:r>
      <w:proofErr w:type="gramStart"/>
      <w:r>
        <w:rPr>
          <w:rFonts w:ascii="Times New Roman" w:hAnsi="Times New Roman" w:cs="Times New Roman"/>
        </w:rPr>
        <w:t>it’s</w:t>
      </w:r>
      <w:proofErr w:type="gramEnd"/>
      <w:r>
        <w:rPr>
          <w:rFonts w:ascii="Times New Roman" w:hAnsi="Times New Roman" w:cs="Times New Roman"/>
        </w:rPr>
        <w:t xml:space="preserve"> purpose is to aid in tracking the </w:t>
      </w:r>
      <w:proofErr w:type="gramStart"/>
      <w:r>
        <w:rPr>
          <w:rFonts w:ascii="Times New Roman" w:hAnsi="Times New Roman" w:cs="Times New Roman"/>
        </w:rPr>
        <w:t>amount</w:t>
      </w:r>
      <w:proofErr w:type="gramEnd"/>
      <w:r>
        <w:rPr>
          <w:rFonts w:ascii="Times New Roman" w:hAnsi="Times New Roman" w:cs="Times New Roman"/>
        </w:rPr>
        <w:t xml:space="preserve"> of available supplies. The class is, also, linked to an </w:t>
      </w:r>
      <w:proofErr w:type="spellStart"/>
      <w:r>
        <w:rPr>
          <w:rFonts w:ascii="Times New Roman" w:hAnsi="Times New Roman" w:cs="Times New Roman"/>
        </w:rPr>
        <w:t>arraylist</w:t>
      </w:r>
      <w:proofErr w:type="spellEnd"/>
      <w:r>
        <w:rPr>
          <w:rFonts w:ascii="Times New Roman" w:hAnsi="Times New Roman" w:cs="Times New Roman"/>
        </w:rPr>
        <w:t xml:space="preserve"> of type Menu that stores and displays all offered items. The class is connected to an Order class method that calls each object’s price and calculates the customer’s total cost.</w:t>
      </w:r>
    </w:p>
    <w:p w14:paraId="3F0AACF5"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Order </w:t>
      </w:r>
      <w:proofErr w:type="gramStart"/>
      <w:r>
        <w:rPr>
          <w:rFonts w:ascii="Times New Roman" w:hAnsi="Times New Roman" w:cs="Times New Roman"/>
          <w:b/>
          <w:bCs/>
          <w:u w:val="single"/>
        </w:rPr>
        <w:t>class :</w:t>
      </w:r>
      <w:proofErr w:type="gramEnd"/>
      <w:r w:rsidRPr="005C1A37">
        <w:rPr>
          <w:rFonts w:ascii="Times New Roman" w:hAnsi="Times New Roman" w:cs="Times New Roman"/>
        </w:rPr>
        <w:t xml:space="preserve"> </w:t>
      </w:r>
      <w:r>
        <w:rPr>
          <w:rFonts w:ascii="Times New Roman" w:hAnsi="Times New Roman" w:cs="Times New Roman"/>
        </w:rPr>
        <w:t xml:space="preserve">Each object of Order represents an order taken for a customer of J’s Corner Restaurant. The order contains an ID number and an </w:t>
      </w:r>
      <w:proofErr w:type="spellStart"/>
      <w:r>
        <w:rPr>
          <w:rFonts w:ascii="Times New Roman" w:hAnsi="Times New Roman" w:cs="Times New Roman"/>
        </w:rPr>
        <w:t>arraylist</w:t>
      </w:r>
      <w:proofErr w:type="spellEnd"/>
      <w:r>
        <w:rPr>
          <w:rFonts w:ascii="Times New Roman" w:hAnsi="Times New Roman" w:cs="Times New Roman"/>
        </w:rPr>
        <w:t xml:space="preserve"> of type Menu that contains each item requested. The class also contains a method to calculate the total cost of these items, including tax. A second and third method are defined to facilitate payment and request refunds. This revenue data is stored in the database.</w:t>
      </w:r>
    </w:p>
    <w:p w14:paraId="3117F1C2" w14:textId="77777777" w:rsidR="0026620D" w:rsidRDefault="0026620D">
      <w:pPr>
        <w:spacing w:line="360" w:lineRule="auto"/>
        <w:rPr>
          <w:rFonts w:ascii="Times New Roman" w:hAnsi="Times New Roman" w:cs="Times New Roman"/>
        </w:rPr>
      </w:pPr>
    </w:p>
    <w:p w14:paraId="67D19261" w14:textId="77777777" w:rsidR="001F1A47" w:rsidRDefault="001F1A47">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441390D" w14:textId="77777777" w:rsidR="0026620D" w:rsidRDefault="00000000">
      <w:pPr>
        <w:pStyle w:val="heading"/>
      </w:pPr>
      <w:r>
        <w:lastRenderedPageBreak/>
        <w:t>Decision Table</w:t>
      </w:r>
    </w:p>
    <w:sectPr w:rsidR="0026620D">
      <w:headerReference w:type="defaul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838A" w14:textId="77777777" w:rsidR="00C253D3" w:rsidRDefault="00C253D3">
      <w:pPr>
        <w:spacing w:after="0" w:line="240" w:lineRule="auto"/>
      </w:pPr>
      <w:r>
        <w:separator/>
      </w:r>
    </w:p>
  </w:endnote>
  <w:endnote w:type="continuationSeparator" w:id="0">
    <w:p w14:paraId="589022F9" w14:textId="77777777" w:rsidR="00C253D3" w:rsidRDefault="00C25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17D90" w14:textId="77777777" w:rsidR="00C253D3" w:rsidRDefault="00C253D3">
      <w:pPr>
        <w:spacing w:after="0" w:line="240" w:lineRule="auto"/>
      </w:pPr>
      <w:r>
        <w:separator/>
      </w:r>
    </w:p>
  </w:footnote>
  <w:footnote w:type="continuationSeparator" w:id="0">
    <w:p w14:paraId="4BDA4224" w14:textId="77777777" w:rsidR="00C253D3" w:rsidRDefault="00C253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209CB"/>
    <w:rsid w:val="00127A97"/>
    <w:rsid w:val="0019623E"/>
    <w:rsid w:val="001A4A1D"/>
    <w:rsid w:val="001F1A47"/>
    <w:rsid w:val="0026620D"/>
    <w:rsid w:val="00293AE2"/>
    <w:rsid w:val="00347952"/>
    <w:rsid w:val="003F24F1"/>
    <w:rsid w:val="004059F3"/>
    <w:rsid w:val="00461089"/>
    <w:rsid w:val="0046782E"/>
    <w:rsid w:val="004F3D99"/>
    <w:rsid w:val="00596106"/>
    <w:rsid w:val="005A76EF"/>
    <w:rsid w:val="00633033"/>
    <w:rsid w:val="00652916"/>
    <w:rsid w:val="00683252"/>
    <w:rsid w:val="006B013E"/>
    <w:rsid w:val="006E77A0"/>
    <w:rsid w:val="006E78E4"/>
    <w:rsid w:val="0077176C"/>
    <w:rsid w:val="00776455"/>
    <w:rsid w:val="007D2EE2"/>
    <w:rsid w:val="00801B31"/>
    <w:rsid w:val="00895C0A"/>
    <w:rsid w:val="00A32821"/>
    <w:rsid w:val="00AE3E53"/>
    <w:rsid w:val="00C253D3"/>
    <w:rsid w:val="00C26DB0"/>
    <w:rsid w:val="00CB65D6"/>
    <w:rsid w:val="00DC3B72"/>
    <w:rsid w:val="00E63A1D"/>
    <w:rsid w:val="00ED535C"/>
    <w:rsid w:val="00F01C2B"/>
    <w:rsid w:val="00F06F8F"/>
    <w:rsid w:val="00F31674"/>
    <w:rsid w:val="00FA6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972B7DE8-5EF3-4BE1-8248-1BFFE0316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19</Pages>
  <Words>2732</Words>
  <Characters>15578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3</cp:revision>
  <dcterms:created xsi:type="dcterms:W3CDTF">2026-03-11T20:14:00Z</dcterms:created>
  <dcterms:modified xsi:type="dcterms:W3CDTF">2026-03-20T13:44:00Z</dcterms:modified>
</cp:coreProperties>
</file>