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8FD" w:rsidRDefault="00E64401" w:rsidP="00E86E7C">
      <w:pPr>
        <w:pStyle w:val="Title"/>
        <w:spacing w:before="0"/>
      </w:pPr>
      <w:r>
        <w:t xml:space="preserve">The </w:t>
      </w:r>
      <w:r w:rsidR="001178FD">
        <w:t xml:space="preserve">RomanNumeral </w:t>
      </w:r>
      <w:r w:rsidR="005E3570">
        <w:t>Class</w:t>
      </w:r>
    </w:p>
    <w:p w:rsidR="001D2286" w:rsidRPr="001D2286" w:rsidRDefault="001D2286" w:rsidP="00B43EEE">
      <w:r w:rsidRPr="001D2286">
        <w:t>Write a</w:t>
      </w:r>
      <w:r>
        <w:rPr>
          <w:b/>
        </w:rPr>
        <w:t xml:space="preserve"> Java </w:t>
      </w:r>
      <w:r w:rsidRPr="001D2286">
        <w:t xml:space="preserve">class to represent Roman numerals. </w:t>
      </w:r>
    </w:p>
    <w:p w:rsidR="005E3570" w:rsidRPr="005E3570" w:rsidRDefault="005E3570" w:rsidP="001D2286">
      <w:pPr>
        <w:spacing w:before="240"/>
        <w:rPr>
          <w:b/>
        </w:rPr>
      </w:pPr>
      <w:r w:rsidRPr="005E3570">
        <w:rPr>
          <w:b/>
        </w:rPr>
        <w:t>Roman Numerals</w:t>
      </w:r>
    </w:p>
    <w:p w:rsidR="001178FD" w:rsidRDefault="001178FD" w:rsidP="00B43EEE">
      <w:r>
        <w:t>The subtractive Roman numeral notation commonly in use today (such as IV, meaning "4") was used only rarely during the time of the Roman Republic and Empire. For ease of calculation, the Romans most frequently used a purely additive notation in which a number was simply the sum of its digits (4 equals IIII, in this notation). Each number starts with the digit of highest value and ends with the one of smallest value. This is the notation you will use in this problem.</w:t>
      </w:r>
    </w:p>
    <w:p w:rsidR="001178FD" w:rsidRPr="00B43EEE" w:rsidRDefault="001178FD" w:rsidP="001178FD">
      <w:pPr>
        <w:suppressAutoHyphens/>
        <w:spacing w:before="120"/>
        <w:rPr>
          <w:spacing w:val="-3"/>
        </w:rPr>
      </w:pPr>
      <w:r w:rsidRPr="00B43EEE">
        <w:rPr>
          <w:spacing w:val="-3"/>
        </w:rPr>
        <w:t>The values of the Roman digits are as follows:</w:t>
      </w:r>
    </w:p>
    <w:p w:rsidR="001178FD" w:rsidRPr="00B43EEE" w:rsidRDefault="001178FD">
      <w:pPr>
        <w:suppressAutoHyphens/>
        <w:rPr>
          <w:b/>
          <w:spacing w:val="-3"/>
        </w:rPr>
      </w:pPr>
      <w:r w:rsidRPr="00B43EEE">
        <w:rPr>
          <w:b/>
          <w:spacing w:val="-3"/>
        </w:rPr>
        <w:tab/>
        <w:t>I</w:t>
      </w:r>
      <w:r w:rsidRPr="00B43EEE">
        <w:rPr>
          <w:b/>
          <w:spacing w:val="-3"/>
        </w:rPr>
        <w:tab/>
        <w:t>1</w:t>
      </w:r>
    </w:p>
    <w:p w:rsidR="001178FD" w:rsidRPr="00B43EEE" w:rsidRDefault="001178FD">
      <w:pPr>
        <w:suppressAutoHyphens/>
        <w:rPr>
          <w:b/>
          <w:spacing w:val="-3"/>
        </w:rPr>
      </w:pPr>
      <w:r w:rsidRPr="00B43EEE">
        <w:rPr>
          <w:b/>
          <w:spacing w:val="-3"/>
        </w:rPr>
        <w:tab/>
        <w:t>V</w:t>
      </w:r>
      <w:r w:rsidRPr="00B43EEE">
        <w:rPr>
          <w:b/>
          <w:spacing w:val="-3"/>
        </w:rPr>
        <w:tab/>
        <w:t>5</w:t>
      </w:r>
    </w:p>
    <w:p w:rsidR="001178FD" w:rsidRPr="00B43EEE" w:rsidRDefault="001178FD">
      <w:pPr>
        <w:suppressAutoHyphens/>
        <w:rPr>
          <w:b/>
          <w:spacing w:val="-3"/>
        </w:rPr>
      </w:pPr>
      <w:r w:rsidRPr="00B43EEE">
        <w:rPr>
          <w:b/>
          <w:spacing w:val="-3"/>
        </w:rPr>
        <w:tab/>
        <w:t>X</w:t>
      </w:r>
      <w:r w:rsidRPr="00B43EEE">
        <w:rPr>
          <w:b/>
          <w:spacing w:val="-3"/>
        </w:rPr>
        <w:tab/>
        <w:t>10</w:t>
      </w:r>
    </w:p>
    <w:p w:rsidR="001178FD" w:rsidRPr="00B43EEE" w:rsidRDefault="001178FD">
      <w:pPr>
        <w:suppressAutoHyphens/>
        <w:rPr>
          <w:b/>
          <w:spacing w:val="-3"/>
        </w:rPr>
      </w:pPr>
      <w:r w:rsidRPr="00B43EEE">
        <w:rPr>
          <w:b/>
          <w:spacing w:val="-3"/>
        </w:rPr>
        <w:tab/>
        <w:t>L</w:t>
      </w:r>
      <w:r w:rsidRPr="00B43EEE">
        <w:rPr>
          <w:b/>
          <w:spacing w:val="-3"/>
        </w:rPr>
        <w:tab/>
        <w:t>50</w:t>
      </w:r>
    </w:p>
    <w:p w:rsidR="001178FD" w:rsidRPr="00B43EEE" w:rsidRDefault="001178FD">
      <w:pPr>
        <w:suppressAutoHyphens/>
        <w:rPr>
          <w:b/>
          <w:spacing w:val="-3"/>
        </w:rPr>
      </w:pPr>
      <w:r w:rsidRPr="00B43EEE">
        <w:rPr>
          <w:b/>
          <w:spacing w:val="-3"/>
        </w:rPr>
        <w:tab/>
        <w:t>C</w:t>
      </w:r>
      <w:r w:rsidRPr="00B43EEE">
        <w:rPr>
          <w:b/>
          <w:spacing w:val="-3"/>
        </w:rPr>
        <w:tab/>
        <w:t>100</w:t>
      </w:r>
    </w:p>
    <w:p w:rsidR="001178FD" w:rsidRPr="00B43EEE" w:rsidRDefault="001178FD">
      <w:pPr>
        <w:suppressAutoHyphens/>
        <w:rPr>
          <w:b/>
          <w:spacing w:val="-3"/>
        </w:rPr>
      </w:pPr>
      <w:r w:rsidRPr="00B43EEE">
        <w:rPr>
          <w:b/>
          <w:spacing w:val="-3"/>
        </w:rPr>
        <w:tab/>
        <w:t>D</w:t>
      </w:r>
      <w:r w:rsidRPr="00B43EEE">
        <w:rPr>
          <w:b/>
          <w:spacing w:val="-3"/>
        </w:rPr>
        <w:tab/>
        <w:t>500</w:t>
      </w:r>
    </w:p>
    <w:p w:rsidR="001178FD" w:rsidRPr="00B43EEE" w:rsidRDefault="001178FD">
      <w:pPr>
        <w:suppressAutoHyphens/>
        <w:rPr>
          <w:spacing w:val="-3"/>
        </w:rPr>
      </w:pPr>
      <w:r w:rsidRPr="00B43EEE">
        <w:rPr>
          <w:b/>
          <w:spacing w:val="-3"/>
        </w:rPr>
        <w:tab/>
        <w:t>M</w:t>
      </w:r>
      <w:r w:rsidRPr="00B43EEE">
        <w:rPr>
          <w:b/>
          <w:spacing w:val="-3"/>
        </w:rPr>
        <w:tab/>
        <w:t>1000</w:t>
      </w:r>
    </w:p>
    <w:p w:rsidR="001178FD" w:rsidRPr="00B43EEE" w:rsidRDefault="001178FD" w:rsidP="001178FD">
      <w:pPr>
        <w:suppressAutoHyphens/>
        <w:spacing w:before="120"/>
        <w:rPr>
          <w:spacing w:val="-3"/>
        </w:rPr>
      </w:pPr>
      <w:r w:rsidRPr="00B43EEE">
        <w:rPr>
          <w:spacing w:val="-3"/>
        </w:rPr>
        <w:t xml:space="preserve">Thus the number MDCCCCLXXXXVI represents 1996. </w:t>
      </w:r>
      <w:bookmarkStart w:id="0" w:name="_GoBack"/>
      <w:bookmarkEnd w:id="0"/>
      <w:r w:rsidRPr="00B43EEE">
        <w:rPr>
          <w:spacing w:val="-3"/>
        </w:rPr>
        <w:t xml:space="preserve">The </w:t>
      </w:r>
      <w:r w:rsidR="003379C0">
        <w:rPr>
          <w:spacing w:val="-3"/>
        </w:rPr>
        <w:t>class</w:t>
      </w:r>
      <w:r w:rsidRPr="00B43EEE">
        <w:rPr>
          <w:spacing w:val="-3"/>
        </w:rPr>
        <w:t xml:space="preserve"> may also check to ensure that the numbers are in purely additive form - digits are followed only by digits of the same or lower value.</w:t>
      </w:r>
    </w:p>
    <w:p w:rsidR="0082241C" w:rsidRPr="00B43EEE" w:rsidRDefault="0082241C" w:rsidP="0082241C">
      <w:pPr>
        <w:spacing w:before="120"/>
        <w:rPr>
          <w:szCs w:val="24"/>
          <w:lang w:eastAsia="en-US"/>
        </w:rPr>
      </w:pPr>
      <w:r w:rsidRPr="00B43EEE">
        <w:rPr>
          <w:lang w:val="en-CA"/>
        </w:rPr>
        <w:t xml:space="preserve">The </w:t>
      </w:r>
      <w:proofErr w:type="spellStart"/>
      <w:r w:rsidRPr="00B43EEE">
        <w:rPr>
          <w:b/>
          <w:lang w:val="en-CA"/>
        </w:rPr>
        <w:t>RomanNumeral</w:t>
      </w:r>
      <w:proofErr w:type="spellEnd"/>
      <w:r w:rsidRPr="00B43EEE">
        <w:rPr>
          <w:b/>
          <w:lang w:val="en-CA"/>
        </w:rPr>
        <w:t xml:space="preserve"> </w:t>
      </w:r>
      <w:r w:rsidRPr="00B43EEE">
        <w:rPr>
          <w:lang w:val="en-CA"/>
        </w:rPr>
        <w:t xml:space="preserve">class should have </w:t>
      </w:r>
      <w:r w:rsidRPr="00B43EEE">
        <w:rPr>
          <w:szCs w:val="24"/>
          <w:lang w:eastAsia="en-US"/>
        </w:rPr>
        <w:t>the following methods:</w:t>
      </w:r>
    </w:p>
    <w:p w:rsidR="0082241C" w:rsidRPr="00B43EEE" w:rsidRDefault="0082241C" w:rsidP="0082241C">
      <w:pPr>
        <w:numPr>
          <w:ilvl w:val="0"/>
          <w:numId w:val="1"/>
        </w:numPr>
        <w:spacing w:before="120"/>
        <w:rPr>
          <w:szCs w:val="22"/>
          <w:lang w:val="en-CA" w:eastAsia="en-US"/>
        </w:rPr>
      </w:pPr>
      <w:r w:rsidRPr="00B43EEE">
        <w:rPr>
          <w:szCs w:val="22"/>
          <w:lang w:val="en-CA" w:eastAsia="en-US"/>
        </w:rPr>
        <w:t>3 constructors:</w:t>
      </w:r>
    </w:p>
    <w:p w:rsidR="0082241C" w:rsidRPr="00B43EEE" w:rsidRDefault="0082241C" w:rsidP="0082241C">
      <w:pPr>
        <w:numPr>
          <w:ilvl w:val="0"/>
          <w:numId w:val="2"/>
        </w:numPr>
        <w:rPr>
          <w:szCs w:val="22"/>
          <w:lang w:val="en-CA" w:eastAsia="en-US"/>
        </w:rPr>
      </w:pPr>
      <w:r w:rsidRPr="00B43EEE">
        <w:rPr>
          <w:szCs w:val="22"/>
          <w:lang w:val="en-CA" w:eastAsia="en-US"/>
        </w:rPr>
        <w:t>a default constructor which sets the Roman numeral to "" and the decimal equivalent to zero</w:t>
      </w:r>
    </w:p>
    <w:p w:rsidR="0082241C" w:rsidRPr="00B43EEE" w:rsidRDefault="0082241C" w:rsidP="0082241C">
      <w:pPr>
        <w:numPr>
          <w:ilvl w:val="0"/>
          <w:numId w:val="2"/>
        </w:numPr>
        <w:rPr>
          <w:szCs w:val="22"/>
          <w:lang w:val="en-CA" w:eastAsia="en-US"/>
        </w:rPr>
      </w:pPr>
      <w:r w:rsidRPr="00B43EEE">
        <w:rPr>
          <w:szCs w:val="22"/>
          <w:lang w:val="en-CA" w:eastAsia="en-US"/>
        </w:rPr>
        <w:t>an overloaded constructor with a String parameter. It should set the Roman numeral to the parameter value and convert it to its decimal equivalent.</w:t>
      </w:r>
    </w:p>
    <w:p w:rsidR="0082241C" w:rsidRPr="00B43EEE" w:rsidRDefault="0082241C" w:rsidP="0082241C">
      <w:pPr>
        <w:numPr>
          <w:ilvl w:val="0"/>
          <w:numId w:val="2"/>
        </w:numPr>
        <w:rPr>
          <w:szCs w:val="22"/>
          <w:lang w:val="en-CA" w:eastAsia="en-US"/>
        </w:rPr>
      </w:pPr>
      <w:r w:rsidRPr="00B43EEE">
        <w:rPr>
          <w:szCs w:val="22"/>
          <w:lang w:val="en-CA" w:eastAsia="en-US"/>
        </w:rPr>
        <w:t>an overloaded constructor with an integer parameter. It should set the decimal value to the parameter value and converts it to its Roman numeral equivalent.</w:t>
      </w:r>
    </w:p>
    <w:p w:rsidR="0082241C" w:rsidRPr="00B43EEE" w:rsidRDefault="0082241C" w:rsidP="0082241C">
      <w:pPr>
        <w:numPr>
          <w:ilvl w:val="0"/>
          <w:numId w:val="1"/>
        </w:numPr>
        <w:spacing w:before="120"/>
        <w:rPr>
          <w:szCs w:val="24"/>
          <w:lang w:eastAsia="en-US"/>
        </w:rPr>
      </w:pPr>
      <w:proofErr w:type="spellStart"/>
      <w:r w:rsidRPr="00B43EEE">
        <w:rPr>
          <w:szCs w:val="22"/>
          <w:lang w:val="en-CA" w:eastAsia="en-US"/>
        </w:rPr>
        <w:t>accessors</w:t>
      </w:r>
      <w:proofErr w:type="spellEnd"/>
      <w:r w:rsidRPr="00B43EEE">
        <w:rPr>
          <w:szCs w:val="24"/>
          <w:lang w:eastAsia="en-US"/>
        </w:rPr>
        <w:t xml:space="preserve"> and </w:t>
      </w:r>
      <w:proofErr w:type="spellStart"/>
      <w:r w:rsidRPr="00B43EEE">
        <w:rPr>
          <w:szCs w:val="24"/>
          <w:lang w:eastAsia="en-US"/>
        </w:rPr>
        <w:t>mutators</w:t>
      </w:r>
      <w:proofErr w:type="spellEnd"/>
      <w:r w:rsidRPr="00B43EEE">
        <w:rPr>
          <w:szCs w:val="24"/>
          <w:lang w:eastAsia="en-US"/>
        </w:rPr>
        <w:t xml:space="preserve"> for the instance variables</w:t>
      </w:r>
    </w:p>
    <w:p w:rsidR="0082241C" w:rsidRPr="00B43EEE" w:rsidRDefault="0082241C" w:rsidP="0082241C">
      <w:pPr>
        <w:numPr>
          <w:ilvl w:val="0"/>
          <w:numId w:val="1"/>
        </w:numPr>
        <w:spacing w:before="120"/>
        <w:rPr>
          <w:szCs w:val="24"/>
          <w:lang w:eastAsia="en-US"/>
        </w:rPr>
      </w:pPr>
      <w:r w:rsidRPr="00B43EEE">
        <w:rPr>
          <w:szCs w:val="24"/>
          <w:lang w:eastAsia="en-US"/>
        </w:rPr>
        <w:t>a private method to convert the Roman numeral value to an integer</w:t>
      </w:r>
    </w:p>
    <w:p w:rsidR="0082241C" w:rsidRPr="00B43EEE" w:rsidRDefault="0082241C" w:rsidP="0082241C">
      <w:pPr>
        <w:numPr>
          <w:ilvl w:val="0"/>
          <w:numId w:val="1"/>
        </w:numPr>
        <w:spacing w:before="120"/>
        <w:rPr>
          <w:szCs w:val="24"/>
          <w:lang w:eastAsia="en-US"/>
        </w:rPr>
      </w:pPr>
      <w:r w:rsidRPr="00B43EEE">
        <w:rPr>
          <w:szCs w:val="24"/>
          <w:lang w:eastAsia="en-US"/>
        </w:rPr>
        <w:t xml:space="preserve">a private method to convert the integer value to a Roman numeral </w:t>
      </w:r>
    </w:p>
    <w:p w:rsidR="001178FD" w:rsidRPr="00EB5798" w:rsidRDefault="001178FD" w:rsidP="00EB5798">
      <w:pPr>
        <w:suppressAutoHyphens/>
        <w:ind w:left="360"/>
      </w:pPr>
    </w:p>
    <w:sectPr w:rsidR="001178FD" w:rsidRPr="00EB5798" w:rsidSect="000C255F">
      <w:endnotePr>
        <w:numFmt w:val="decimal"/>
      </w:endnotePr>
      <w:pgSz w:w="12240" w:h="15840"/>
      <w:pgMar w:top="1440" w:right="1440" w:bottom="1440" w:left="1440" w:header="720" w:footer="216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A8F" w:rsidRDefault="002E5A8F">
      <w:pPr>
        <w:spacing w:line="20" w:lineRule="exact"/>
      </w:pPr>
    </w:p>
  </w:endnote>
  <w:endnote w:type="continuationSeparator" w:id="0">
    <w:p w:rsidR="002E5A8F" w:rsidRDefault="002E5A8F">
      <w:r>
        <w:t xml:space="preserve"> </w:t>
      </w:r>
    </w:p>
  </w:endnote>
  <w:endnote w:type="continuationNotice" w:id="1">
    <w:p w:rsidR="002E5A8F" w:rsidRDefault="002E5A8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A8F" w:rsidRDefault="002E5A8F">
      <w:r>
        <w:separator/>
      </w:r>
    </w:p>
  </w:footnote>
  <w:footnote w:type="continuationSeparator" w:id="0">
    <w:p w:rsidR="002E5A8F" w:rsidRDefault="002E5A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86B11"/>
    <w:multiLevelType w:val="hybridMultilevel"/>
    <w:tmpl w:val="83E8E7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B44008C"/>
    <w:multiLevelType w:val="hybridMultilevel"/>
    <w:tmpl w:val="E674AF0A"/>
    <w:lvl w:ilvl="0" w:tplc="1724117A">
      <w:start w:val="1"/>
      <w:numFmt w:val="bullet"/>
      <w:lvlText w:val="–"/>
      <w:lvlJc w:val="left"/>
      <w:pPr>
        <w:tabs>
          <w:tab w:val="num" w:pos="1080"/>
        </w:tabs>
        <w:ind w:left="1080" w:hanging="360"/>
      </w:pPr>
      <w:rPr>
        <w:rFonts w:hint="default"/>
      </w:rPr>
    </w:lvl>
    <w:lvl w:ilvl="1" w:tplc="A770177E">
      <w:start w:val="210"/>
      <w:numFmt w:val="bullet"/>
      <w:lvlText w:val="–"/>
      <w:lvlJc w:val="left"/>
      <w:pPr>
        <w:tabs>
          <w:tab w:val="num" w:pos="2520"/>
        </w:tabs>
        <w:ind w:left="2520" w:hanging="360"/>
      </w:pPr>
      <w:rPr>
        <w:rFonts w:ascii="Times New Roman" w:eastAsia="Times New Roman" w:hAnsi="Times New Roman" w:cs="Times New Roman" w:hint="default"/>
      </w:r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950"/>
  <w:doNotHyphenateCaps/>
  <w:drawingGridHorizontalSpacing w:val="12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8FD"/>
    <w:rsid w:val="000C255F"/>
    <w:rsid w:val="001178FD"/>
    <w:rsid w:val="001347BF"/>
    <w:rsid w:val="00146DF8"/>
    <w:rsid w:val="001D2286"/>
    <w:rsid w:val="002B0C70"/>
    <w:rsid w:val="002E5A8F"/>
    <w:rsid w:val="002F12F9"/>
    <w:rsid w:val="003379C0"/>
    <w:rsid w:val="003B47EE"/>
    <w:rsid w:val="004F3ACD"/>
    <w:rsid w:val="0057213B"/>
    <w:rsid w:val="005E3570"/>
    <w:rsid w:val="00626DE4"/>
    <w:rsid w:val="006414E4"/>
    <w:rsid w:val="0082241C"/>
    <w:rsid w:val="00853A0F"/>
    <w:rsid w:val="00884A54"/>
    <w:rsid w:val="008A5189"/>
    <w:rsid w:val="008E3423"/>
    <w:rsid w:val="00986976"/>
    <w:rsid w:val="00A43E9E"/>
    <w:rsid w:val="00A51FE6"/>
    <w:rsid w:val="00A86033"/>
    <w:rsid w:val="00B43EEE"/>
    <w:rsid w:val="00D50F73"/>
    <w:rsid w:val="00E64401"/>
    <w:rsid w:val="00E7001F"/>
    <w:rsid w:val="00E86E7C"/>
    <w:rsid w:val="00EB5798"/>
    <w:rsid w:val="00F05370"/>
    <w:rsid w:val="00F42C9E"/>
    <w:rsid w:val="00F45E7D"/>
    <w:rsid w:val="00FD11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EEE"/>
    <w:rPr>
      <w:rFonts w:ascii="Verdana" w:hAnsi="Verdan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Title">
    <w:name w:val="Title"/>
    <w:basedOn w:val="Normal"/>
    <w:qFormat/>
    <w:pPr>
      <w:spacing w:before="240" w:after="60"/>
      <w:jc w:val="center"/>
      <w:outlineLvl w:val="0"/>
    </w:pPr>
    <w:rPr>
      <w:rFonts w:ascii="Arial" w:hAnsi="Arial"/>
      <w:b/>
      <w:kern w:val="28"/>
      <w:sz w:val="32"/>
    </w:rPr>
  </w:style>
  <w:style w:type="paragraph" w:styleId="BalloonText">
    <w:name w:val="Balloon Text"/>
    <w:basedOn w:val="Normal"/>
    <w:link w:val="BalloonTextChar"/>
    <w:rsid w:val="00EB5798"/>
    <w:rPr>
      <w:rFonts w:ascii="Tahoma" w:hAnsi="Tahoma" w:cs="Tahoma"/>
      <w:sz w:val="16"/>
      <w:szCs w:val="16"/>
    </w:rPr>
  </w:style>
  <w:style w:type="character" w:customStyle="1" w:styleId="BalloonTextChar">
    <w:name w:val="Balloon Text Char"/>
    <w:basedOn w:val="DefaultParagraphFont"/>
    <w:link w:val="BalloonText"/>
    <w:rsid w:val="00EB579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EEE"/>
    <w:rPr>
      <w:rFonts w:ascii="Verdana" w:hAnsi="Verdan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Title">
    <w:name w:val="Title"/>
    <w:basedOn w:val="Normal"/>
    <w:qFormat/>
    <w:pPr>
      <w:spacing w:before="240" w:after="60"/>
      <w:jc w:val="center"/>
      <w:outlineLvl w:val="0"/>
    </w:pPr>
    <w:rPr>
      <w:rFonts w:ascii="Arial" w:hAnsi="Arial"/>
      <w:b/>
      <w:kern w:val="28"/>
      <w:sz w:val="32"/>
    </w:rPr>
  </w:style>
  <w:style w:type="paragraph" w:styleId="BalloonText">
    <w:name w:val="Balloon Text"/>
    <w:basedOn w:val="Normal"/>
    <w:link w:val="BalloonTextChar"/>
    <w:rsid w:val="00EB5798"/>
    <w:rPr>
      <w:rFonts w:ascii="Tahoma" w:hAnsi="Tahoma" w:cs="Tahoma"/>
      <w:sz w:val="16"/>
      <w:szCs w:val="16"/>
    </w:rPr>
  </w:style>
  <w:style w:type="character" w:customStyle="1" w:styleId="BalloonTextChar">
    <w:name w:val="Balloon Text Char"/>
    <w:basedOn w:val="DefaultParagraphFont"/>
    <w:link w:val="BalloonText"/>
    <w:rsid w:val="00EB579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260</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Roman Numeral Calculator</vt:lpstr>
    </vt:vector>
  </TitlesOfParts>
  <Company>Heritage College</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Roman Numeral Calculator</dc:title>
  <dc:creator>Anne Hamilton</dc:creator>
  <cp:lastModifiedBy>Admin lab</cp:lastModifiedBy>
  <cp:revision>7</cp:revision>
  <cp:lastPrinted>2009-11-23T14:19:00Z</cp:lastPrinted>
  <dcterms:created xsi:type="dcterms:W3CDTF">2014-11-10T12:39:00Z</dcterms:created>
  <dcterms:modified xsi:type="dcterms:W3CDTF">2014-11-11T21:12:00Z</dcterms:modified>
</cp:coreProperties>
</file>