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3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1: What option would you use to disable interaction with the document while a dialog is open?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modal</w:t>
      </w:r>
      <w:r>
        <w:rPr>
          <w:rFonts w:hint="default" w:ascii="Times New Roman" w:hAnsi="Times New Roman" w:cs="Times New Roman"/>
        </w:rPr>
        <w:t xml:space="preserve"> option to disable interaction with the rest of the document while the dialog is open.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"#dialog"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dialog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modal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2: How do you disable automatically opening a dialog?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 the </w:t>
      </w:r>
      <w:r>
        <w:rPr>
          <w:rStyle w:val="10"/>
          <w:rFonts w:hint="default" w:ascii="Times New Roman" w:hAnsi="Times New Roman" w:cs="Times New Roman"/>
        </w:rPr>
        <w:t>autoOpen</w:t>
      </w:r>
      <w:r>
        <w:rPr>
          <w:rFonts w:hint="default" w:ascii="Times New Roman" w:hAnsi="Times New Roman" w:cs="Times New Roman"/>
        </w:rPr>
        <w:t xml:space="preserve"> option and set it to </w:t>
      </w:r>
      <w:r>
        <w:rPr>
          <w:rStyle w:val="10"/>
          <w:rFonts w:hint="default" w:ascii="Times New Roman" w:hAnsi="Times New Roman" w:cs="Times New Roman"/>
        </w:rPr>
        <w:t>false</w:t>
      </w:r>
      <w:r>
        <w:rPr>
          <w:rFonts w:hint="default" w:ascii="Times New Roman" w:hAnsi="Times New Roman" w:cs="Times New Roman"/>
        </w:rPr>
        <w:t xml:space="preserve"> to prevent the dialog from opening automatically.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"#dialog"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dialog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autoOpen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3: How do you open a dialog when automatically opening the dialog is disabled?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.dialog("open")</w:t>
      </w:r>
      <w:r>
        <w:rPr>
          <w:rFonts w:hint="default" w:ascii="Times New Roman" w:hAnsi="Times New Roman" w:cs="Times New Roman"/>
        </w:rPr>
        <w:t xml:space="preserve"> method to open the dialog manually.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"#dialog"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dialog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"open"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4: How do you close a dialog?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C</w:t>
      </w:r>
      <w:r>
        <w:rPr>
          <w:rFonts w:hint="default" w:ascii="Times New Roman" w:hAnsi="Times New Roman" w:cs="Times New Roman"/>
        </w:rPr>
        <w:t xml:space="preserve">lose a dialog using the </w:t>
      </w:r>
      <w:r>
        <w:rPr>
          <w:rStyle w:val="10"/>
          <w:rFonts w:hint="default" w:ascii="Times New Roman" w:hAnsi="Times New Roman" w:cs="Times New Roman"/>
        </w:rPr>
        <w:t>.dialog("close")</w:t>
      </w:r>
      <w:r>
        <w:rPr>
          <w:rFonts w:hint="default" w:ascii="Times New Roman" w:hAnsi="Times New Roman" w:cs="Times New Roman"/>
        </w:rPr>
        <w:t xml:space="preserve"> method.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"#dialog"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dialog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"close"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5: How do you disable resizing and dragging a dialog?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Use the </w:t>
      </w:r>
      <w:r>
        <w:rPr>
          <w:rStyle w:val="10"/>
          <w:rFonts w:hint="default" w:ascii="Times New Roman" w:hAnsi="Times New Roman" w:cs="Times New Roman"/>
        </w:rPr>
        <w:t>resizable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draggable</w:t>
      </w:r>
      <w:r>
        <w:rPr>
          <w:rFonts w:hint="default" w:ascii="Times New Roman" w:hAnsi="Times New Roman" w:cs="Times New Roman"/>
        </w:rPr>
        <w:t xml:space="preserve"> options and set them to </w:t>
      </w:r>
      <w:r>
        <w:rPr>
          <w:rStyle w:val="10"/>
          <w:rFonts w:hint="default" w:ascii="Times New Roman" w:hAnsi="Times New Roman" w:cs="Times New Roman"/>
        </w:rPr>
        <w:t>false</w:t>
      </w:r>
      <w:r>
        <w:rPr>
          <w:rFonts w:hint="default" w:ascii="Times New Roman" w:hAnsi="Times New Roman" w:cs="Times New Roman"/>
        </w:rPr>
        <w:t>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"#dialog"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dialog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resizable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false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draggable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6: What option would you use to animate opening or closing a dialog?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show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hide</w:t>
      </w:r>
      <w:r>
        <w:rPr>
          <w:rFonts w:hint="default" w:ascii="Times New Roman" w:hAnsi="Times New Roman" w:cs="Times New Roman"/>
        </w:rPr>
        <w:t xml:space="preserve"> options to animate the dialog opening and closing.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"#dialog"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dialog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show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effect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"fade"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duration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800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hide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effect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"fade"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duration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800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Question 7: Which option would you use to change the default tab that is displayed after the </w:t>
      </w:r>
      <w:r>
        <w:rPr>
          <w:rStyle w:val="10"/>
          <w:rFonts w:hint="default" w:ascii="Times New Roman" w:hAnsi="Times New Roman" w:cs="Times New Roman"/>
        </w:rPr>
        <w:t>tabs()</w:t>
      </w:r>
      <w:r>
        <w:rPr>
          <w:rFonts w:hint="default" w:ascii="Times New Roman" w:hAnsi="Times New Roman" w:cs="Times New Roman"/>
        </w:rPr>
        <w:t xml:space="preserve"> method has been applied?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The </w:t>
      </w:r>
      <w:r>
        <w:rPr>
          <w:rStyle w:val="10"/>
          <w:rFonts w:hint="default" w:ascii="Times New Roman" w:hAnsi="Times New Roman" w:cs="Times New Roman"/>
        </w:rPr>
        <w:t>active</w:t>
      </w:r>
      <w:r>
        <w:rPr>
          <w:rFonts w:hint="default" w:ascii="Times New Roman" w:hAnsi="Times New Roman" w:cs="Times New Roman"/>
        </w:rPr>
        <w:t xml:space="preserve"> option allows you to set the default tab by specifying its index.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"#tabs"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tabs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active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// Opens the second tab by default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8: What class names are used to style the active tab and the hover tab?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 class names used to style the tabs are: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</w:rPr>
        <w:t>ui-tabs-active</w:t>
      </w:r>
      <w:r>
        <w:rPr>
          <w:rFonts w:hint="default" w:ascii="Times New Roman" w:hAnsi="Times New Roman" w:cs="Times New Roman"/>
        </w:rPr>
        <w:t xml:space="preserve"> for the active tab.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cs="Times New Roman"/>
        </w:rPr>
        <w:t>ui-state-hover</w:t>
      </w:r>
      <w:r>
        <w:rPr>
          <w:rFonts w:hint="default" w:ascii="Times New Roman" w:hAnsi="Times New Roman" w:cs="Times New Roman"/>
        </w:rPr>
        <w:t xml:space="preserve"> for the hover tab.</w:t>
      </w: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9: What do you have to do to load content via an AJAX call?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S</w:t>
      </w:r>
      <w:r>
        <w:rPr>
          <w:rFonts w:hint="default" w:ascii="Times New Roman" w:hAnsi="Times New Roman" w:cs="Times New Roman"/>
        </w:rPr>
        <w:t xml:space="preserve">et the </w:t>
      </w:r>
      <w:r>
        <w:rPr>
          <w:rStyle w:val="10"/>
          <w:rFonts w:hint="default" w:ascii="Times New Roman" w:hAnsi="Times New Roman" w:cs="Times New Roman"/>
        </w:rPr>
        <w:t>href</w:t>
      </w:r>
      <w:r>
        <w:rPr>
          <w:rFonts w:hint="default" w:ascii="Times New Roman" w:hAnsi="Times New Roman" w:cs="Times New Roman"/>
        </w:rPr>
        <w:t xml:space="preserve"> attribute of the tab's anchor element to the URL you want to load via AJAX. jQuery UI's </w:t>
      </w:r>
      <w:r>
        <w:rPr>
          <w:rStyle w:val="10"/>
          <w:rFonts w:hint="default" w:ascii="Times New Roman" w:hAnsi="Times New Roman" w:cs="Times New Roman"/>
        </w:rPr>
        <w:t>tabs()</w:t>
      </w:r>
      <w:r>
        <w:rPr>
          <w:rFonts w:hint="default" w:ascii="Times New Roman" w:hAnsi="Times New Roman" w:cs="Times New Roman"/>
        </w:rPr>
        <w:t xml:space="preserve"> method will handle the AJAX request automatically when the tab is clicked.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&lt;li&gt;&lt;a href="ajax-content.html"&gt;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Tab 1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&lt;/a&gt;&lt;/li&gt;&lt;/ul&gt;&lt;div id="tabs"&gt;&lt;/div&gt;&lt;script&gt;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$("#tabs").tabs();&lt;/script&gt;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Question 10: What options can you use to animate tab transitions?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U</w:t>
      </w:r>
      <w:r>
        <w:rPr>
          <w:rFonts w:hint="default" w:ascii="Times New Roman" w:hAnsi="Times New Roman" w:cs="Times New Roman"/>
        </w:rPr>
        <w:t xml:space="preserve">se the </w:t>
      </w:r>
      <w:r>
        <w:rPr>
          <w:rStyle w:val="10"/>
          <w:rFonts w:hint="default" w:ascii="Times New Roman" w:hAnsi="Times New Roman" w:cs="Times New Roman"/>
        </w:rPr>
        <w:t>show</w:t>
      </w:r>
      <w:r>
        <w:rPr>
          <w:rFonts w:hint="default" w:ascii="Times New Roman" w:hAnsi="Times New Roman" w:cs="Times New Roman"/>
        </w:rPr>
        <w:t xml:space="preserve"> and </w:t>
      </w:r>
      <w:r>
        <w:rPr>
          <w:rStyle w:val="10"/>
          <w:rFonts w:hint="default" w:ascii="Times New Roman" w:hAnsi="Times New Roman" w:cs="Times New Roman"/>
        </w:rPr>
        <w:t>hide</w:t>
      </w:r>
      <w:r>
        <w:rPr>
          <w:rFonts w:hint="default" w:ascii="Times New Roman" w:hAnsi="Times New Roman" w:cs="Times New Roman"/>
        </w:rPr>
        <w:t xml:space="preserve"> options to animate the transitions between tabs.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$(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"#tabs"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).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tabs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show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effect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"fadeIn"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duration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400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bidi w:val="0"/>
        <w:jc w:val="left"/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hide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{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effect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"fadeOut"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duration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: </w:t>
      </w:r>
      <w:r>
        <w:rPr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400</w:t>
      </w: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 xml:space="preserve"> }</w:t>
      </w:r>
    </w:p>
    <w:p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10"/>
          <w:rFonts w:hint="default" w:ascii="Times New Roman" w:hAnsi="Times New Roman" w:eastAsia="宋体" w:cs="Times New Roman"/>
          <w:snapToGrid w:val="0"/>
          <w:color w:val="000000"/>
          <w:kern w:val="0"/>
          <w:sz w:val="24"/>
          <w:szCs w:val="24"/>
          <w:lang w:val="en-US" w:eastAsia="zh-CN" w:bidi="ar"/>
        </w:rPr>
        <w:t>});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1E3369D1-8EF2-4912-9B9F-9C1F76F8AC9C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73D37DC2-66F2-4699-A920-AE74F932B4E6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48BCE839-9274-41F4-AF28-11E544FCB857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95FDDC83-B5DB-408D-A112-D0F9DF58770C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6E52346F-4B46-4EF7-856D-8E2226A78CEF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6" w:fontKey="{18039036-74BF-4AAE-8E30-50B772697E71}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  <w:embedRegular r:id="rId7" w:fontKey="{B1BA4D0D-E1D8-41A9-BA34-EE2BD409876F}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8" w:fontKey="{EADD3ACD-46B6-4FF6-A73C-6D84DF22457F}"/>
  </w:font>
  <w:font w:name="Held your hand">
    <w:panose1 w:val="02000503000000000000"/>
    <w:charset w:val="00"/>
    <w:family w:val="auto"/>
    <w:pitch w:val="default"/>
    <w:sig w:usb0="8000002F" w:usb1="084164FA" w:usb2="00000012" w:usb3="00000000" w:csb0="00000183" w:csb1="00000000"/>
    <w:embedRegular r:id="rId9" w:fontKey="{D4035B63-169C-49F7-9D9B-8737BF0E967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7A605A"/>
    <w:multiLevelType w:val="multilevel"/>
    <w:tmpl w:val="6B7A60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0064BFC"/>
    <w:rsid w:val="10CE1AE1"/>
    <w:rsid w:val="18577FD4"/>
    <w:rsid w:val="213E0C87"/>
    <w:rsid w:val="23F0675E"/>
    <w:rsid w:val="2A960359"/>
    <w:rsid w:val="385C08FB"/>
    <w:rsid w:val="40E60051"/>
    <w:rsid w:val="43A5279E"/>
    <w:rsid w:val="45F62639"/>
    <w:rsid w:val="491D0768"/>
    <w:rsid w:val="4D9734F2"/>
    <w:rsid w:val="4DC13243"/>
    <w:rsid w:val="4EA74A41"/>
    <w:rsid w:val="51603895"/>
    <w:rsid w:val="53945C3E"/>
    <w:rsid w:val="564B02FA"/>
    <w:rsid w:val="57A0207B"/>
    <w:rsid w:val="5B4D7DA3"/>
    <w:rsid w:val="5CC47E84"/>
    <w:rsid w:val="681E10FE"/>
    <w:rsid w:val="683C0249"/>
    <w:rsid w:val="7AB65962"/>
    <w:rsid w:val="7BCF0DAB"/>
    <w:rsid w:val="7C542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Times New Roman" w:hAnsi="Times New Roman" w:eastAsia="宋体" w:cs="Times New Roman"/>
      <w:snapToGrid w:val="0"/>
      <w:color w:val="000000"/>
      <w:kern w:val="0"/>
      <w:sz w:val="28"/>
      <w:szCs w:val="28"/>
      <w:lang w:val="en-US" w:eastAsia="en-US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4">
    <w:name w:val="HTML Preformatted"/>
    <w:basedOn w:val="1"/>
    <w:autoRedefine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autoRedefine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autoRedefine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2024-07-08T09:13:00Z</dcterms:created>
  <dc:creator>chuan</dc:creator>
  <cp:lastModifiedBy>Zang</cp:lastModifiedBy>
  <dcterms:modified xsi:type="dcterms:W3CDTF">2024-09-27T11:57:48Z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558ABC24A5EA477F889DC0084C96AC93_12</vt:lpwstr>
  </property>
</Properties>
</file>