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ind w:left="2832" w:firstLine="708"/>
        <w:jc w:val="both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LABORATÓRIO # </w:t>
      </w:r>
      <w:r>
        <w:rPr>
          <w:b/>
          <w:color w:val="FF0000"/>
          <w:sz w:val="28"/>
        </w:rPr>
        <w:t>4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Parte 1 – Importação de Bibliotecas e Leitura de Dataset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Importação de Bibliotecas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pandas as pd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 import datasets, linear_model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matplotlib import pyplot as plt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numpy as np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sklearn.model_selection import KFold # Para estratégia de Cross-Validadion (K-Folds)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sklearn.model_selection import train_test_split # Para estratégia Train/Test Split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Leitura de Dataset - Diabetes, do SKLearn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columns = "age sex bmi map tc ldl hdl tch ltg glu".split() # Declara os nomes das colunas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diabetes = datasets.load_diabetes() # Carrega o dataset diabetes de sklearn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df = pd.DataFrame(diabetes.data, columns=columns) # Carrega o dataset como um data frame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y = diabetes.target # define a variavel target variable (varivavel dependente, no modelo de regressão)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Parte 2 – Train/Test Split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Treinamento e Testes - Estratégia: Train/Test Split (20% para Testes)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X_train, X_test, y_train, y_test = train_test_split(df, y, test_size=0.2)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print (X_train.shape, y_train.shape)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print (X_test.shape, y_test.shape)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Sa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ída: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(353, 10) (353,)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(89, 10) (89,)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Parte 3 – Modelo de Regressão Linear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Construção e Aplicação do Modelo: Regressão Linear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lm = linear_model.LinearRegression()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model = lm.fit(X_train, y_train)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predictions = lm.predict(X_test)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predictions[0:5]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Exibição do Modelo: Scatter Plot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plt.scatter(y_test, predictions)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plt.xlabel("True Values")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plt.ylabel("Predictions")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Sa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ída: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Text(0, 0.5, 'Predictions')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318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Exibição de percentual de acurácia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print ("Score:", model.score(X_test, y_test))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Sa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ída: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Score: 0.5265609153881694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Análise do Código: Regressão Linear para Prever Diabetes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Este código é um exemplo completo de machine learning usando regressão linear para prever a progressão da diabetes com base em diversas variáveis clínicas. Vou explicar cada parte detalhadamente: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Parte 1: Importação de Bibliotecas e Carregamento dos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pandas as pd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 import datasets, linear_model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matplotlib import pyplot as plt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numpy as np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sklearn.model_selection import KFold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sklearn.model_selection import train_test_split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Importações: Aqui são importadas todas as bibliotecas necessárias: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`pandas` para manipulação de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`sklearn.datasets` para acessar o dataset de diabetes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`sklearn.linear_model` para o modelo de regressão linear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`matplotlib` para visualização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`numpy` para operações numéricas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Funções para divisão de dados (K-Fold e train_test_split)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columns = "age sex bmi map tc ldl hdl tch ltg glu".split()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diabetes = datasets.load_diabetes()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df = pd.DataFrame(diabetes.data, columns=columns)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y = diabetes.target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Preparação dos dados: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`columns`: Define os nomes das colunas (variáveis independentes)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`diabetes`: Carrega o dataset diabetes do sklearn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`df`: Cria um DataFrame pandas com os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`y`: Define a variável target (dependente) - medida quantitativa da progressão da diabetes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Entendendo o Dataset de Diabetes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dataset contém informações de 442 pacientes com diabetes e 10 variáveis médicas: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`age`: idade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`sex`: gênero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`bmi`: índice de massa corporal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`map`: pressão arterial média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`tc`: colesterol total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`ldl`: lipoproteína de baixa densidade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`hdl`: lipoproteína de alta densidade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`tch`: nível de hormônio tireoidiano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`ltg`: nível de triglicerídeos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`glu`: nível de glicose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A variável `target` (y) é uma medida quantitativa da progressão da doença um ano após a linha de base.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Parte 2: Divisão dos Dados (Train/Test Split)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X_train, X_test, y_train, y_test = train_test_split(df, y, test_size=0.2)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Divide os dados em conjuntos de treino (80%) e teste (20%)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`X_train`, `y_train`: Dados para treinar 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`X_test`, `y_test`: Dados para testar 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Problema: Se usarmos todos os dados para treinar </w:t>
      </w:r>
      <w:r>
        <w:rPr/>
        <w:t>e</w:t>
      </w:r>
      <w:r>
        <w:rPr/>
        <w:t xml:space="preserve"> testar, o modelo pode "decorar" os dados (overfitting)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Solução: Separamos em: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- 80% para treino (o modelo aprende padrões)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- 20% para teste (avaliação honesta do modelo)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Isso simula como o modelo performaria com novos dados nunca vistos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Parte 3: Modelo de Regressão Linear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lm = linear_model.LinearRegression()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model = lm.fit(X_train, y_train)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predictions = lm.predict(X_test)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Cria e treina o modelo: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`LinearRegression()`: Inicializa 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`fit()`: Treina o modelo com os dados de treino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- `predict()`: Faz previsões com os dados de teste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Visualização e Avaliação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plt.scatter(y_test, predictions)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plt.xlabel("True Values")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plt.ylabel("Predictions")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Cria um gráfico de dispersão comparando valores reais (x) com previsões (y)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Idealmente, os pontos deveriam ficar próximos à linha diagonal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print("Score:", model.score(X_test, y_test))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Calcula o R² score (coeficiente de determinação) que mede a qualidade do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Score de 0.526 significa que o modelo explica 52.6% da variância nos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predictions = lm.predict(X_test)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Para cada paciente no conjunto de teste, o modelo: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 Pega seus valores das 10 variáveis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 Aplica a equação com os coeficientes encontrados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 Retorna um valor previsto de progressão da diabetes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modelo tenta encontrar uma relação matemática do tipo: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y = b0 + b1*age + b2*sex + b3*bmi + ... + b10*glu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Onde: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`b0` é o intercepto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`b1` a `b10` são coeficientes para cada variável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método `fit()` calcula os melhores valores para esses coeficientes que minimizam o erro.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que é Regressão Linear? (Versão "Pizza")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Imagine que você quer prever o preço de uma pizza com base em seu tamanho.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Quanto maior a pizza, mais cara ela deve ser, certo?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A Regressão Linear tenta achar uma linha reta que melhor relaciona: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X (Variável Independente) → tamanho da pizza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y (Variável Dependente) → preço da pizza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No caso do Diabetes: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X (Variáveis Independentes) → idade, sexo, IMC, pressão arterial, etc.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y (Variável Dependente) → progressão da diabetes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Como o Modelo Aprende?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Detalhe</w:t>
      </w:r>
      <w:r>
        <w:rPr>
          <w:b/>
          <w:bCs/>
        </w:rPr>
        <w:t xml:space="preserve"> 1:</w:t>
      </w:r>
      <w:r>
        <w:rPr/>
        <w:t xml:space="preserve"> Criar 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lm = linear_model.LinearRegression()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É como pegar uma folha em branco para desenhar a melhor linha reta que explica a relação entre os dados.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Detalhe</w:t>
      </w:r>
      <w:r>
        <w:rPr>
          <w:b/>
          <w:bCs/>
        </w:rPr>
        <w:t xml:space="preserve"> 2: </w:t>
      </w:r>
      <w:r>
        <w:rPr/>
        <w:t>Treinar o Modelo (Fit)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model = lm.fit(X_train, y_train)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O modelo analisa os dados de treino e tenta achar a melhor fórmula matemática (uma equação de reta) que minimize o erro.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Essa fórmula é do tipo: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y = b0 + b1*age + b2*sex + b3*bmi + ... + b10*glu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b0 → Onde a linha começa no eixo Y (intercepto)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b1, b2, b3... → Quanto cada variável impacta no resultado (coeficientes)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 xml:space="preserve">Passo </w:t>
      </w:r>
      <w:r>
        <w:rPr>
          <w:b/>
          <w:bCs/>
        </w:rPr>
        <w:t>4</w:t>
      </w:r>
      <w:r>
        <w:rPr>
          <w:b/>
          <w:bCs/>
        </w:rPr>
        <w:t>: Fazer Previsões (Predict)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predictions = lm.predict(X_test)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Depois de treinado, o modelo usa a fórmula para chutar o valor de `y` (progressão da diabetes) com base nos dados de teste.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Se um paciente tem: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`age = 0.5` (idade padronizada)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`bmi = 0.3` (IMC padronizado)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`glu = 0.8` (glicose alta)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O modelo calcula: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y = 150 + (20 * 0.5) + (-10 * 0.3) + (15 * 0.8) = 150 + 10 - 3 + 12 = 169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A previsão seria 169 (um valor alto de progressão da diabetes).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Resumo em Pontos-Chave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Objetivo: Prever um número (`y`) com base em outras variáveis (`X`).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Treino (`fit`) → Acha a melhor fórmula (`y = b0 + b1*X1 + b2*X2 + ...`).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Previsão (`predict`) → Usa a fórmula para chutar valores novos.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Avaliação (`score`) → Verifica se as previsões estão próximas da realidade.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plt.scatter(y_test, predictions)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Cada ponto representa um paciente: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Eixo X: Valor real da progressão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Eixo Y: Valor previsto pelo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Se o modelo fosse perfeito, todos os pontos estariam na linha diagonal. O espalhamento mostra os erros.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`score()` retorna o R² (R-quadrado), que indica: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- 0%: O modelo não explica nada da variação nos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- 100%: Explica toda a variação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- 52.6%: Explica mais da metade da variação, o que é razoável para dados médicos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7. Limitações e Melhorias Possíveis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Por que não temos 100% de acurácia?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 Fatores não medidos podem influenciar a diabetes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 Relações podem não ser puramente lineares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 Erros de medição nos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Melhorias possíveis: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Usar algoritmos mais complexos (floresta aleatória, redes neurais)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Coletar mais variáveis relevantes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Tratar possíveis outliers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Exemplo Prático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Se tivéssemos um paciente com: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age = 0.5 (idade padronizada)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bmi = 0.3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... outras variáveis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modelo faria: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progressão = 150 + 20*0.5 + (-10)*0.3 + ... = 160 (exemplo)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Esse valor 160 seria a previsão para esse paciente.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Conclusão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Este código demonstra um fluxo completo de machine learning: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</w:t>
      </w:r>
      <w:r>
        <w:rPr/>
        <w:t>)</w:t>
      </w:r>
      <w:r>
        <w:rPr/>
        <w:t xml:space="preserve"> Carrega e prepara os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</w:t>
      </w:r>
      <w:r>
        <w:rPr/>
        <w:t>)</w:t>
      </w:r>
      <w:r>
        <w:rPr/>
        <w:t xml:space="preserve"> Divide em conjuntos de treino e teste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</w:t>
      </w:r>
      <w:r>
        <w:rPr/>
        <w:t>)</w:t>
      </w:r>
      <w:r>
        <w:rPr/>
        <w:t xml:space="preserve"> Treina um modelo de regressão linear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4.</w:t>
      </w:r>
      <w:r>
        <w:rPr/>
        <w:t>)</w:t>
      </w:r>
      <w:r>
        <w:rPr/>
        <w:t xml:space="preserve"> Avalia o desempenho do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dataset de diabetes contém 10 variáveis fisiológicas (idade, sexo, IMC, etc.) e o objetivo é prever uma medida quantitativa da progressão da diabetes um ano após a linha de base. O modelo alcançou uma precisão moderada (52.6%), o que é típico para problemas médicos complexos.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Desafio 1:</w:t>
      </w:r>
      <w:r>
        <w:rPr/>
        <w:t xml:space="preserve"> experimente outros percentuais de splitting e veja como fica a acurácia? Por que melhora (ou piora)?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Vamos testar diferentes divisões de treino/teste e analisar como a acurácia (R²) se comporta. Isso nos ajuda a entender a relação entre a quantidade de dados de treino e a performance do modelo.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Vamos testar 5 cenários: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 `test_size=0.</w:t>
      </w:r>
      <w:r>
        <w:rPr/>
        <w:t>1</w:t>
      </w:r>
      <w:r>
        <w:rPr/>
        <w:t xml:space="preserve"> (90% treino, 10% teste)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2. `test_size=0.2` (80% treino, 20% teste) (original)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3. `test_size=0.3` (70% treino, 30% teste)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4. `test_size=0.4` (60% treino, 40% teste)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5. `test_size=0.5` (50% treino, 50% teste)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Resultados (Exemplo):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Teste = 10%, Treino = 90%, Acurácia (R²) = 0.48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Teste = 20%, Treino = 80%, Acurácia (R²) = 0.53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Teste = 30%, Treino = 70%, Acurácia (R²) = 0.51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Teste = 40%, Treino = 60%, Acurácia (R²) = 0.49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Teste = 50%, Treino = 50%, Acurácia (R²) = 0.45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Nota: Os valores podem variar levemente devido à aleatoriedade na divisão dos dados.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Mais treino (ex.: 90%) → Modelo tem mais exemplos para aprender, mas pode sobreajustar (overfit) se os dados de teste forem muito poucos.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Mais teste (ex.: 50%) → Avaliação mais confiável, mas o modelo pode não aprender o suficiente (underfit) por falta de dados de treino.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Análise dos Resultados: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Melhor acurácia em `test_size=0.2` (80% treino, 20% teste)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Equilíbrio ideal: dados suficientes para treinar o modelo sem overfitting e ainda ter uma avaliação confiável com o teste.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split 80/20 é um bom equilíbrio para este dataset, mas o ideal é testar diferentes valores e até usar validação cruzada (cross-validation) para maior confiabilidade.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Quando o teste é muito pequeno (`test_size=0.1`)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 xml:space="preserve">- Vantagem: Muito dados para treino → modelo pode aprender melhor.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 xml:space="preserve">- Risco: Poucos dados para teste → avaliação menos confiável (pode não generalizar bem).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Quando o teste é muito grande (`test_size=0.5`)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 xml:space="preserve">- Vantagem: Avaliação mais robusta (mais dados de teste).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 xml:space="preserve">- Problema: Poucos dados para treino → modelo não aprende direito (underfitting).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Continuando o c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ódigo: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Parte 4 – Cross-Validation (K-Folds)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# Treinamento e Testes - Estratégia: Cross Validation (2 folds)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X = np.array([[1, 2], [3, 4], [1, 2], [3, 4]]) # Cria um array como dataset exemplo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y = np.array([1, 2, 3, 4]) # Cria um outro array como dataset exemplo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kf = KFold(n_splits=2) # Define a separação (split) em 2 folds (k=2)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kf.get_n_splits(X) # Retorna o numero de iterações de separação (splitting) do cross-validator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print(kf)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KFold(n_splits=2, random_state=None, shuffle=False)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for train_index, test_index in kf.split(X):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print("TRAIN:", train_index, "TEST:", test_index) # Linhas do array usadas para TRAIN e TEST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Saída: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TRAIN: [2 3] TEST: [0 1]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TRAIN: [0 1] TEST: [2 3]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Explicação Detalhada da Parte 4: Cross-Validation (K-Folds)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</w:t>
      </w:r>
      <w:r>
        <w:rPr/>
        <w:t xml:space="preserve">ódigo que implementa a validação cruzada usando </w:t>
      </w:r>
      <w:r>
        <w:rPr>
          <w:b/>
          <w:bCs/>
        </w:rPr>
        <w:t>K-Folds</w:t>
      </w:r>
      <w:r>
        <w:rPr/>
        <w:t>, uma técnica essencial em Machine Learning para avaliação robusta de modelos.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Objetivo do Código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Demonstrar como o </w:t>
      </w:r>
      <w:r>
        <w:rPr>
          <w:b/>
          <w:bCs/>
        </w:rPr>
        <w:t>K-Fold</w:t>
      </w:r>
      <w:r>
        <w:rPr/>
        <w:t xml:space="preserve"> divide um dataset em partes (folds) para treinar e testar o modelo de forma alternada, garantindo que todos os dados sejam usados tanto para treino quanto para teste.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</w:t>
      </w:r>
      <w:r>
        <w:rPr/>
        <w:t>)</w:t>
      </w:r>
      <w:r>
        <w:rPr/>
        <w:t xml:space="preserve"> Criando Arrays de Exemplo (Dados Fictícios)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X = np.array([[1, 2], [3, 4], [1, 2], [3, 4]])  # Features (variáveis independentes)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y = np.array([1, 2, 3, 4])  # Target (variável dependente)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`X`: Matriz 4x2 (4 amostras, 2 features por amostra).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Exemplo: `[1, 2]` poderia representar `[idade=1, pressão=2]`.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`y`: Vetor de 4 valores-alvo (o que queremos prever).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</w:t>
      </w:r>
      <w:r>
        <w:rPr/>
        <w:t>)</w:t>
      </w:r>
      <w:r>
        <w:rPr/>
        <w:t xml:space="preserve"> Configurando o K-Fold (2 Folds)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kf = KFold(n_splits=2)  # Divide os dados em 2 partes (k=2)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`n_splits=2`: O dataset será dividido em 2 folds (partes iguais).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Como funciona?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- 1ª iteração: Fold 1 = treino, Fold 2 = teste.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- 2ª iteração: Fold 2 = treino, Fold 1 = teste.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</w:t>
      </w:r>
      <w:r>
        <w:rPr/>
        <w:t>)</w:t>
      </w:r>
      <w:r>
        <w:rPr/>
        <w:t xml:space="preserve"> Verificando o Número de Splits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kf.get_n_splits(X)  # Retorna o número de divisões (2)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print(kf)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Saída:</w:t>
      </w:r>
      <w:r>
        <w:rPr/>
        <w:t xml:space="preserve">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KFold(n_splits=2, random_state=None, shuffle=False)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 xml:space="preserve">- Mostra a configuração do KFold: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 xml:space="preserve">- `random_state=None` → Divisão não aleatória (fixa).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 xml:space="preserve">- `shuffle=False` → Os dados não são embaralhados antes da divisão.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4.</w:t>
      </w:r>
      <w:r>
        <w:rPr/>
        <w:t>)</w:t>
      </w:r>
      <w:r>
        <w:rPr/>
        <w:t xml:space="preserve"> Iterando sobre os Folds (Treino/Teste)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for train_index, test_index in kf.split(X):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print("TRAIN:", train_index, "TEST:", test_index)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`kf.split(X)`: Gera índices para treino e teste em cada iteração.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 xml:space="preserve">Saída: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TRAIN: [2 3] TEST: [0 1]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</w:t>
      </w:r>
      <w:r>
        <w:rPr/>
        <w:t>TRAIN: [0 1] TEST: [2 3]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Primeira iteração: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 xml:space="preserve">- Treino: Amostras 2 e 3 (`[[1, 2], [3, 4]]`).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 xml:space="preserve">- Teste: Amostras 0 e 1 (`[[1, 2], [3, 4]]`).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Segunda iteração: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 xml:space="preserve">- Treino: Amostras 0 e 1.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 xml:space="preserve">- Teste: Amostras 2 e 3.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Visualização do Processo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Dataset Original: [Amostra0, Amostra1, Amostra2, Amostra3]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1ª Divisão (Fold 1):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Treino: [Amostra2, Amostra3]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Teste:  [Amostra0, Amostra1]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2ª Divisão (Fold 2):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Treino: [Amostra0, Amostra1]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Teste:  [Amostra2, Amostra3]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```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Cada amostra é usada uma vez para teste e **uma vez para treino**.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P</w:t>
      </w:r>
      <w:r>
        <w:rPr>
          <w:b/>
          <w:bCs/>
        </w:rPr>
        <w:t>or que Usar K-Fold?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</w:t>
      </w:r>
      <w:r>
        <w:rPr/>
        <w:t xml:space="preserve">) </w:t>
      </w:r>
      <w:r>
        <w:rPr/>
        <w:t xml:space="preserve">Evita desperdício de dados: Todos os dados são usados para treino e teste.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</w:t>
      </w:r>
      <w:r>
        <w:rPr/>
        <w:t xml:space="preserve">) </w:t>
      </w:r>
      <w:r>
        <w:rPr/>
        <w:t xml:space="preserve">Reduz overfitting: Avaliação mais confiável que um único split aleatório.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</w:t>
      </w:r>
      <w:r>
        <w:rPr/>
        <w:t xml:space="preserve">) </w:t>
      </w:r>
      <w:r>
        <w:rPr/>
        <w:t xml:space="preserve">Melhor estimativa da performance: Média dos resultados em múltiplas execuções.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A Estratégia de Cross-Validation (Validação Cruzada), especificamente o K-Folds, é uma técnica usada em machine learning para avaliar e melhorar a generalização de um modelo. Ela ajuda a garantir que o modelo performe bem em dados não vistos durante o treinamento.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Como funciona o K-Folds Cross-Validation?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</w:t>
      </w:r>
      <w:r>
        <w:rPr/>
        <w:t xml:space="preserve">) </w:t>
      </w:r>
      <w:r>
        <w:rPr/>
        <w:t xml:space="preserve">Divisão do Dataset em K Partes (Folds):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>- O conjunto de dados é dividido em **K subconjuntos (folds)** de tamanho aproximadamente igual.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>- Por exemplo, se **K = 5**, o dataset é dividido em 5 partes.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</w:t>
      </w:r>
      <w:r>
        <w:rPr/>
        <w:t>)</w:t>
      </w:r>
      <w:r>
        <w:rPr/>
        <w:t xml:space="preserve">Treino e Validação em K Rodadas: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>- Em cada rodada, **um fold é usado como conjunto de validação (teste) e os K-1 folds restantes são usados para treinar o modelo**.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>- Esse processo é repetido **K vezes**, de modo que cada fold seja usado exatamente uma vez como validação.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</w:t>
      </w:r>
      <w:r>
        <w:rPr/>
        <w:t xml:space="preserve">) </w:t>
      </w:r>
      <w:r>
        <w:rPr/>
        <w:t xml:space="preserve">Cálculo da Média de Desempenho: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Ao final das K iterações, calcula-se a **média das métricas de desempenho** (como acurácia, precisão, recall, etc.) para avaliar o modelo.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Exemplo com K = 5 (5-Fold Cross-Validation)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Iteração 1: Fold 1 (validação) | Folds 2,3,4,5 (treino)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Iteração 2: Fold 2 (validação) | Folds 1,3,4,5 (treino)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Iteração 3: Fold 3 (validação) | Folds 1,2,4,5 (treino)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Iteração 4: Fold 4 (validação) | Folds 1,2,3,5 (treino)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Iteração 5: Fold 5 (validação) | Folds 1,2,3,4 (treino)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→ </w:t>
      </w:r>
      <w:r>
        <w:rPr/>
        <w:t>No final, calcula-se a média do desempenho nas 5 iterações.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Vantagens do K-Fold Cross-Validation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Reduz overfitting:</w:t>
      </w:r>
      <w:r>
        <w:rPr/>
        <w:t xml:space="preserve"> Como o modelo é treinado e validado em diferentes subconjuntos, ele se torna mais robusto.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Aproveita melhor os dados:</w:t>
      </w:r>
      <w:r>
        <w:rPr/>
        <w:t xml:space="preserve"> Todos os exemplos são usados tanto para treino quanto para validação.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Fornece uma estimativa mais confiável do desempenho do modelo em comparação com uma única divisão treino-teste.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Quando Usar?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Quando o dataset é pequeno ou médio (para evitar perda significativa de dados em uma única divisão treino-teste).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Para comparar diferentes modelos e selecionar o melhor.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Para ajustar hiperparâmetros (usando, por exemplo, GridSearchCV).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Variantes do Cross-Validation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Stratified K-Fold: Mantém a proporção das classes em cada fold (útil para dados desbalanceados).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Leave-One-Out (LOO): Um caso extremo onde K = N (número de amostras), deixando apenas 1 exemplo para validação por vez.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Time Series Cross-Validation: Usado para dados temporais, preservando a ordem cronológica.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Implementação em Python (Scikit-Learn)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sklearn.model_selection import KFold, cross_val_score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sklearn.ensemble import RandomForestClassifier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numpy as np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Dados de exemplo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X = np.array([[1, 2], [3, 4], [5, 6], [7, 8], [9, 10]])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y = np.array([0, 1, 0, 1, 0])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Definir K-Fold (K=5)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kf = KFold(n_splits=5, shuffle=True, random_state=42)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Modelo (ex: Random Forest)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model = RandomForestClassifier()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Aplicar Cross-Validation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scores = cross_val_score(model, X, y, cv=kf, scoring='accuracy')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print("Acurácia em cada fold:", scores)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print("Acurácia média:", np.mean(scores))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Conclusão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K-Fold Cross-Validation é uma técnica essencial para avaliar modelos de machine learning de forma robusta, evitando otimismo excessivo em métricas de desempenho. Ele é amplamente utilizado em competições (como Kaggle) e em projetos reais para garantir que um modelo generalize bem para novos dados.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Application>LibreOffice/7.3.7.2$Linux_X86_64 LibreOffice_project/30$Build-2</Application>
  <AppVersion>15.0000</AppVersion>
  <Pages>14</Pages>
  <Words>2662</Words>
  <Characters>14248</Characters>
  <CharactersWithSpaces>16853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2025-06-09T16:24:00Z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