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08DE2" w14:textId="77777777" w:rsidR="000E17BF" w:rsidRDefault="000E17BF" w:rsidP="0C2B0D69">
      <w:pPr>
        <w:rPr>
          <w:rFonts w:ascii="Times New Roman" w:eastAsia="Times New Roman" w:hAnsi="Times New Roman" w:cs="Times New Roman"/>
          <w:color w:val="383838"/>
          <w:sz w:val="22"/>
          <w:szCs w:val="22"/>
        </w:rPr>
      </w:pPr>
      <w:r>
        <w:rPr>
          <w:rFonts w:ascii="Times New Roman" w:eastAsia="Times New Roman" w:hAnsi="Times New Roman" w:cs="Times New Roman"/>
          <w:color w:val="383838"/>
          <w:sz w:val="22"/>
          <w:szCs w:val="22"/>
        </w:rPr>
        <w:t>Python for Data Analysis</w:t>
      </w:r>
    </w:p>
    <w:p w14:paraId="5576E143" w14:textId="5A7CB960" w:rsidR="00A702C6" w:rsidRPr="00B10B1C" w:rsidRDefault="0F517354" w:rsidP="0C2B0D69">
      <w:pPr>
        <w:rPr>
          <w:rFonts w:ascii="Times New Roman" w:eastAsia="Times New Roman" w:hAnsi="Times New Roman" w:cs="Times New Roman"/>
          <w:color w:val="383838"/>
          <w:sz w:val="22"/>
          <w:szCs w:val="22"/>
        </w:rPr>
      </w:pPr>
      <w:r w:rsidRPr="00B10B1C">
        <w:rPr>
          <w:rFonts w:ascii="Times New Roman" w:eastAsia="Times New Roman" w:hAnsi="Times New Roman" w:cs="Times New Roman"/>
          <w:color w:val="383838"/>
          <w:sz w:val="22"/>
          <w:szCs w:val="22"/>
        </w:rPr>
        <w:t>Claudia Carroll, TRIADS</w:t>
      </w:r>
    </w:p>
    <w:p w14:paraId="4BDE5927" w14:textId="160C5215" w:rsidR="00A702C6" w:rsidRPr="00B10B1C" w:rsidRDefault="0F517354" w:rsidP="0C2B0D69">
      <w:pPr>
        <w:rPr>
          <w:rFonts w:ascii="Times New Roman" w:eastAsia="Times New Roman" w:hAnsi="Times New Roman" w:cs="Times New Roman"/>
          <w:color w:val="383838"/>
          <w:sz w:val="22"/>
          <w:szCs w:val="22"/>
        </w:rPr>
      </w:pPr>
      <w:r w:rsidRPr="2EC9BD95">
        <w:rPr>
          <w:rFonts w:ascii="Times New Roman" w:eastAsia="Times New Roman" w:hAnsi="Times New Roman" w:cs="Times New Roman"/>
          <w:color w:val="383838"/>
          <w:sz w:val="22"/>
          <w:szCs w:val="22"/>
        </w:rPr>
        <w:t xml:space="preserve">Class </w:t>
      </w:r>
      <w:r w:rsidR="0333621A" w:rsidRPr="2EC9BD95">
        <w:rPr>
          <w:rFonts w:ascii="Times New Roman" w:eastAsia="Times New Roman" w:hAnsi="Times New Roman" w:cs="Times New Roman"/>
          <w:color w:val="383838"/>
          <w:sz w:val="22"/>
          <w:szCs w:val="22"/>
        </w:rPr>
        <w:t>2</w:t>
      </w:r>
      <w:r w:rsidRPr="2EC9BD95">
        <w:rPr>
          <w:rFonts w:ascii="Times New Roman" w:eastAsia="Times New Roman" w:hAnsi="Times New Roman" w:cs="Times New Roman"/>
          <w:color w:val="383838"/>
          <w:sz w:val="22"/>
          <w:szCs w:val="22"/>
        </w:rPr>
        <w:t xml:space="preserve">  </w:t>
      </w:r>
    </w:p>
    <w:p w14:paraId="2C078E63" w14:textId="7FABBFB2" w:rsidR="00A702C6" w:rsidRDefault="0F517354" w:rsidP="10E2835C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r w:rsidRPr="205A4198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 xml:space="preserve">Class </w:t>
      </w:r>
      <w:r w:rsidR="00324510" w:rsidRPr="205A4198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2</w:t>
      </w:r>
      <w:r w:rsidRPr="205A4198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 xml:space="preserve"> </w:t>
      </w:r>
      <w:r w:rsidR="1D358DCC" w:rsidRPr="205A4198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In-Class</w:t>
      </w:r>
      <w:r w:rsidRPr="205A4198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 xml:space="preserve"> Exercises</w:t>
      </w:r>
    </w:p>
    <w:p w14:paraId="1A6A59E3" w14:textId="052DE9DB" w:rsidR="0C2B0D69" w:rsidRPr="00B10B1C" w:rsidRDefault="0C2B0D69" w:rsidP="00B10B1C">
      <w:pPr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</w:p>
    <w:p w14:paraId="2067DD20" w14:textId="1DDD19A9" w:rsidR="19784929" w:rsidRDefault="19784929" w:rsidP="205A4198">
      <w:pPr>
        <w:rPr>
          <w:rFonts w:ascii="Times New Roman" w:eastAsia="Times New Roman" w:hAnsi="Times New Roman" w:cs="Times New Roman"/>
          <w:color w:val="000000" w:themeColor="text1"/>
          <w:u w:val="single"/>
        </w:rPr>
      </w:pPr>
      <w:r w:rsidRPr="205A4198">
        <w:rPr>
          <w:rFonts w:ascii="Times New Roman" w:eastAsia="Times New Roman" w:hAnsi="Times New Roman" w:cs="Times New Roman"/>
          <w:color w:val="000000" w:themeColor="text1"/>
          <w:u w:val="single"/>
        </w:rPr>
        <w:t>Exercise 1</w:t>
      </w:r>
    </w:p>
    <w:p w14:paraId="04C011C8" w14:textId="77777777" w:rsidR="000E17BF" w:rsidRPr="000E17BF" w:rsidRDefault="000E17BF" w:rsidP="000E17BF">
      <w:pPr>
        <w:rPr>
          <w:rFonts w:ascii="Times New Roman" w:eastAsia="Times New Roman" w:hAnsi="Times New Roman" w:cs="Times New Roman"/>
          <w:color w:val="000000" w:themeColor="text1"/>
        </w:rPr>
      </w:pPr>
      <w:r w:rsidRPr="000E17BF">
        <w:rPr>
          <w:rFonts w:ascii="Times New Roman" w:eastAsia="Times New Roman" w:hAnsi="Times New Roman" w:cs="Times New Roman"/>
          <w:color w:val="000000" w:themeColor="text1"/>
        </w:rPr>
        <w:t>Using the gdp_europe.csv file from earlier, clean the data in the following ways:</w:t>
      </w:r>
    </w:p>
    <w:p w14:paraId="5776E15F" w14:textId="77777777" w:rsidR="000E17BF" w:rsidRPr="000E17BF" w:rsidRDefault="000E17BF" w:rsidP="000E17BF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000E17BF">
        <w:rPr>
          <w:rFonts w:ascii="Times New Roman" w:eastAsia="Times New Roman" w:hAnsi="Times New Roman" w:cs="Times New Roman"/>
          <w:color w:val="000000" w:themeColor="text1"/>
        </w:rPr>
        <w:t>Make the country names lowercase</w:t>
      </w:r>
    </w:p>
    <w:p w14:paraId="06B0F0CD" w14:textId="77777777" w:rsidR="000E17BF" w:rsidRPr="000E17BF" w:rsidRDefault="000E17BF" w:rsidP="000E17BF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000E17BF">
        <w:rPr>
          <w:rFonts w:ascii="Times New Roman" w:eastAsia="Times New Roman" w:hAnsi="Times New Roman" w:cs="Times New Roman"/>
          <w:color w:val="000000" w:themeColor="text1"/>
        </w:rPr>
        <w:t>Put the rows in descending order of the GDP in Europe in 2007</w:t>
      </w:r>
    </w:p>
    <w:p w14:paraId="4D12A28B" w14:textId="77777777" w:rsidR="000E17BF" w:rsidRPr="000E17BF" w:rsidRDefault="000E17BF" w:rsidP="000E17BF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000E17BF">
        <w:rPr>
          <w:rFonts w:ascii="Times New Roman" w:eastAsia="Times New Roman" w:hAnsi="Times New Roman" w:cs="Times New Roman"/>
          <w:color w:val="000000" w:themeColor="text1"/>
        </w:rPr>
        <w:t>Convery the column headers to datetime format</w:t>
      </w:r>
    </w:p>
    <w:p w14:paraId="68445B75" w14:textId="4DA56971" w:rsidR="205A4198" w:rsidRDefault="205A4198" w:rsidP="000E17BF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29E58D6" w14:textId="77777777" w:rsidR="000E17BF" w:rsidRPr="000E17BF" w:rsidRDefault="000E17BF" w:rsidP="000E17BF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FB0C30A" w14:textId="75FF968B" w:rsidR="000E17BF" w:rsidRDefault="19784929" w:rsidP="205A4198">
      <w:pPr>
        <w:rPr>
          <w:rFonts w:ascii="Times New Roman" w:eastAsia="Times New Roman" w:hAnsi="Times New Roman" w:cs="Times New Roman"/>
          <w:color w:val="000000" w:themeColor="text1"/>
          <w:u w:val="single"/>
        </w:rPr>
      </w:pPr>
      <w:r w:rsidRPr="205A4198">
        <w:rPr>
          <w:rFonts w:ascii="Times New Roman" w:eastAsia="Times New Roman" w:hAnsi="Times New Roman" w:cs="Times New Roman"/>
          <w:color w:val="000000" w:themeColor="text1"/>
          <w:u w:val="single"/>
        </w:rPr>
        <w:t>Exercise 2</w:t>
      </w:r>
    </w:p>
    <w:p w14:paraId="39EA9617" w14:textId="77777777" w:rsidR="000E17BF" w:rsidRDefault="000E17BF" w:rsidP="205A4198">
      <w:pPr>
        <w:rPr>
          <w:rFonts w:ascii="Times New Roman" w:eastAsia="Times New Roman" w:hAnsi="Times New Roman" w:cs="Times New Roman"/>
          <w:color w:val="000000" w:themeColor="text1"/>
          <w:u w:val="single"/>
        </w:rPr>
      </w:pPr>
    </w:p>
    <w:p w14:paraId="7BDAFAEB" w14:textId="77777777" w:rsidR="000E17BF" w:rsidRPr="000E17BF" w:rsidRDefault="000E17BF" w:rsidP="000E17BF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0E17BF">
        <w:rPr>
          <w:rFonts w:ascii="Times New Roman" w:eastAsia="Times New Roman" w:hAnsi="Times New Roman" w:cs="Times New Roman"/>
          <w:color w:val="000000" w:themeColor="text1"/>
        </w:rPr>
        <w:t xml:space="preserve">Create a new </w:t>
      </w:r>
      <w:proofErr w:type="spellStart"/>
      <w:r w:rsidRPr="000E17BF">
        <w:rPr>
          <w:rFonts w:ascii="Times New Roman" w:eastAsia="Times New Roman" w:hAnsi="Times New Roman" w:cs="Times New Roman"/>
          <w:color w:val="000000" w:themeColor="text1"/>
        </w:rPr>
        <w:t>dataframe</w:t>
      </w:r>
      <w:proofErr w:type="spellEnd"/>
      <w:r w:rsidRPr="000E17BF">
        <w:rPr>
          <w:rFonts w:ascii="Times New Roman" w:eastAsia="Times New Roman" w:hAnsi="Times New Roman" w:cs="Times New Roman"/>
          <w:color w:val="000000" w:themeColor="text1"/>
        </w:rPr>
        <w:t xml:space="preserve"> called </w:t>
      </w:r>
      <w:proofErr w:type="spellStart"/>
      <w:r w:rsidRPr="000E17BF">
        <w:rPr>
          <w:rFonts w:ascii="Times New Roman" w:eastAsia="Times New Roman" w:hAnsi="Times New Roman" w:cs="Times New Roman"/>
          <w:color w:val="000000" w:themeColor="text1"/>
        </w:rPr>
        <w:t>SAFI_subset</w:t>
      </w:r>
      <w:proofErr w:type="spellEnd"/>
      <w:r w:rsidRPr="000E17BF">
        <w:rPr>
          <w:rFonts w:ascii="Times New Roman" w:eastAsia="Times New Roman" w:hAnsi="Times New Roman" w:cs="Times New Roman"/>
          <w:color w:val="000000" w:themeColor="text1"/>
        </w:rPr>
        <w:t xml:space="preserve"> from the original SAFI.csv that contains the columns </w:t>
      </w:r>
      <w:proofErr w:type="spellStart"/>
      <w:r w:rsidRPr="000E17BF">
        <w:rPr>
          <w:rFonts w:ascii="Times New Roman" w:eastAsia="Times New Roman" w:hAnsi="Times New Roman" w:cs="Times New Roman"/>
          <w:color w:val="000000" w:themeColor="text1"/>
        </w:rPr>
        <w:t>respondent_roof_type</w:t>
      </w:r>
      <w:proofErr w:type="spellEnd"/>
      <w:r w:rsidRPr="000E17BF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0E17BF">
        <w:rPr>
          <w:rFonts w:ascii="Times New Roman" w:eastAsia="Times New Roman" w:hAnsi="Times New Roman" w:cs="Times New Roman"/>
          <w:color w:val="000000" w:themeColor="text1"/>
        </w:rPr>
        <w:t>respondent_wall_type</w:t>
      </w:r>
      <w:proofErr w:type="spellEnd"/>
      <w:r w:rsidRPr="000E17BF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0E17BF">
        <w:rPr>
          <w:rFonts w:ascii="Times New Roman" w:eastAsia="Times New Roman" w:hAnsi="Times New Roman" w:cs="Times New Roman"/>
          <w:color w:val="000000" w:themeColor="text1"/>
        </w:rPr>
        <w:t>respondent_wall_type_other</w:t>
      </w:r>
      <w:proofErr w:type="spellEnd"/>
      <w:r w:rsidRPr="000E17BF">
        <w:rPr>
          <w:rFonts w:ascii="Times New Roman" w:eastAsia="Times New Roman" w:hAnsi="Times New Roman" w:cs="Times New Roman"/>
          <w:color w:val="000000" w:themeColor="text1"/>
        </w:rPr>
        <w:t xml:space="preserve">, and </w:t>
      </w:r>
      <w:proofErr w:type="spellStart"/>
      <w:r w:rsidRPr="000E17BF">
        <w:rPr>
          <w:rFonts w:ascii="Times New Roman" w:eastAsia="Times New Roman" w:hAnsi="Times New Roman" w:cs="Times New Roman"/>
          <w:color w:val="000000" w:themeColor="text1"/>
        </w:rPr>
        <w:t>respondent_floor_type</w:t>
      </w:r>
      <w:proofErr w:type="spellEnd"/>
      <w:r w:rsidRPr="000E17BF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1AD901DC" w14:textId="77777777" w:rsidR="000E17BF" w:rsidRPr="000E17BF" w:rsidRDefault="000E17BF" w:rsidP="000E17BF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0E17BF">
        <w:rPr>
          <w:rFonts w:ascii="Times New Roman" w:eastAsia="Times New Roman" w:hAnsi="Times New Roman" w:cs="Times New Roman"/>
          <w:color w:val="000000" w:themeColor="text1"/>
        </w:rPr>
        <w:t xml:space="preserve">Calculate the percentage of cells in the new </w:t>
      </w:r>
      <w:proofErr w:type="spellStart"/>
      <w:r w:rsidRPr="000E17BF">
        <w:rPr>
          <w:rFonts w:ascii="Times New Roman" w:eastAsia="Times New Roman" w:hAnsi="Times New Roman" w:cs="Times New Roman"/>
          <w:color w:val="000000" w:themeColor="text1"/>
        </w:rPr>
        <w:t>dataframe</w:t>
      </w:r>
      <w:proofErr w:type="spellEnd"/>
      <w:r w:rsidRPr="000E17BF">
        <w:rPr>
          <w:rFonts w:ascii="Times New Roman" w:eastAsia="Times New Roman" w:hAnsi="Times New Roman" w:cs="Times New Roman"/>
          <w:color w:val="000000" w:themeColor="text1"/>
        </w:rPr>
        <w:t xml:space="preserve"> that are null. (Hint: Use your mathematical operators!!)</w:t>
      </w:r>
    </w:p>
    <w:p w14:paraId="0C7FA3D6" w14:textId="77777777" w:rsidR="000E17BF" w:rsidRDefault="000E17BF" w:rsidP="205A4198">
      <w:pPr>
        <w:rPr>
          <w:rFonts w:ascii="Times New Roman" w:eastAsia="Times New Roman" w:hAnsi="Times New Roman" w:cs="Times New Roman"/>
          <w:color w:val="000000" w:themeColor="text1"/>
          <w:u w:val="single"/>
        </w:rPr>
      </w:pPr>
    </w:p>
    <w:p w14:paraId="1586C616" w14:textId="045FA76A" w:rsidR="205A4198" w:rsidRDefault="205A4198" w:rsidP="205A4198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093559B" w14:textId="3D214025" w:rsidR="205A4198" w:rsidRDefault="205A4198" w:rsidP="205A4198">
      <w:pPr>
        <w:rPr>
          <w:rFonts w:ascii="Times New Roman" w:eastAsia="Times New Roman" w:hAnsi="Times New Roman" w:cs="Times New Roman"/>
          <w:color w:val="000000" w:themeColor="text1"/>
        </w:rPr>
      </w:pPr>
    </w:p>
    <w:sectPr w:rsidR="205A4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CEE13"/>
    <w:multiLevelType w:val="hybridMultilevel"/>
    <w:tmpl w:val="72F8386A"/>
    <w:lvl w:ilvl="0" w:tplc="A21EE7C4">
      <w:start w:val="1"/>
      <w:numFmt w:val="decimal"/>
      <w:lvlText w:val="%1."/>
      <w:lvlJc w:val="left"/>
      <w:pPr>
        <w:ind w:left="720" w:hanging="360"/>
      </w:pPr>
    </w:lvl>
    <w:lvl w:ilvl="1" w:tplc="FBB4EABA">
      <w:start w:val="1"/>
      <w:numFmt w:val="lowerLetter"/>
      <w:lvlText w:val="%2."/>
      <w:lvlJc w:val="left"/>
      <w:pPr>
        <w:ind w:left="1440" w:hanging="360"/>
      </w:pPr>
    </w:lvl>
    <w:lvl w:ilvl="2" w:tplc="9CEEFF96">
      <w:start w:val="1"/>
      <w:numFmt w:val="lowerRoman"/>
      <w:lvlText w:val="%3."/>
      <w:lvlJc w:val="right"/>
      <w:pPr>
        <w:ind w:left="2160" w:hanging="180"/>
      </w:pPr>
    </w:lvl>
    <w:lvl w:ilvl="3" w:tplc="D7CE9466">
      <w:start w:val="1"/>
      <w:numFmt w:val="decimal"/>
      <w:lvlText w:val="%4."/>
      <w:lvlJc w:val="left"/>
      <w:pPr>
        <w:ind w:left="2880" w:hanging="360"/>
      </w:pPr>
    </w:lvl>
    <w:lvl w:ilvl="4" w:tplc="B31810FC">
      <w:start w:val="1"/>
      <w:numFmt w:val="lowerLetter"/>
      <w:lvlText w:val="%5."/>
      <w:lvlJc w:val="left"/>
      <w:pPr>
        <w:ind w:left="3600" w:hanging="360"/>
      </w:pPr>
    </w:lvl>
    <w:lvl w:ilvl="5" w:tplc="1424F9FE">
      <w:start w:val="1"/>
      <w:numFmt w:val="lowerRoman"/>
      <w:lvlText w:val="%6."/>
      <w:lvlJc w:val="right"/>
      <w:pPr>
        <w:ind w:left="4320" w:hanging="180"/>
      </w:pPr>
    </w:lvl>
    <w:lvl w:ilvl="6" w:tplc="132A73A4">
      <w:start w:val="1"/>
      <w:numFmt w:val="decimal"/>
      <w:lvlText w:val="%7."/>
      <w:lvlJc w:val="left"/>
      <w:pPr>
        <w:ind w:left="5040" w:hanging="360"/>
      </w:pPr>
    </w:lvl>
    <w:lvl w:ilvl="7" w:tplc="BEB48174">
      <w:start w:val="1"/>
      <w:numFmt w:val="lowerLetter"/>
      <w:lvlText w:val="%8."/>
      <w:lvlJc w:val="left"/>
      <w:pPr>
        <w:ind w:left="5760" w:hanging="360"/>
      </w:pPr>
    </w:lvl>
    <w:lvl w:ilvl="8" w:tplc="E3C0FAF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5C52E"/>
    <w:multiLevelType w:val="hybridMultilevel"/>
    <w:tmpl w:val="D67288C8"/>
    <w:lvl w:ilvl="0" w:tplc="DA12A1A6">
      <w:start w:val="1"/>
      <w:numFmt w:val="decimal"/>
      <w:lvlText w:val="%1."/>
      <w:lvlJc w:val="left"/>
      <w:pPr>
        <w:ind w:left="720" w:hanging="360"/>
      </w:pPr>
    </w:lvl>
    <w:lvl w:ilvl="1" w:tplc="C546B312">
      <w:start w:val="1"/>
      <w:numFmt w:val="lowerLetter"/>
      <w:lvlText w:val="%2."/>
      <w:lvlJc w:val="left"/>
      <w:pPr>
        <w:ind w:left="1440" w:hanging="360"/>
      </w:pPr>
    </w:lvl>
    <w:lvl w:ilvl="2" w:tplc="43E07D3C">
      <w:start w:val="1"/>
      <w:numFmt w:val="lowerRoman"/>
      <w:lvlText w:val="%3."/>
      <w:lvlJc w:val="right"/>
      <w:pPr>
        <w:ind w:left="2160" w:hanging="180"/>
      </w:pPr>
    </w:lvl>
    <w:lvl w:ilvl="3" w:tplc="C710558C">
      <w:start w:val="1"/>
      <w:numFmt w:val="decimal"/>
      <w:lvlText w:val="%4."/>
      <w:lvlJc w:val="left"/>
      <w:pPr>
        <w:ind w:left="2880" w:hanging="360"/>
      </w:pPr>
    </w:lvl>
    <w:lvl w:ilvl="4" w:tplc="32BE33B4">
      <w:start w:val="1"/>
      <w:numFmt w:val="lowerLetter"/>
      <w:lvlText w:val="%5."/>
      <w:lvlJc w:val="left"/>
      <w:pPr>
        <w:ind w:left="3600" w:hanging="360"/>
      </w:pPr>
    </w:lvl>
    <w:lvl w:ilvl="5" w:tplc="E098C4F6">
      <w:start w:val="1"/>
      <w:numFmt w:val="lowerRoman"/>
      <w:lvlText w:val="%6."/>
      <w:lvlJc w:val="right"/>
      <w:pPr>
        <w:ind w:left="4320" w:hanging="180"/>
      </w:pPr>
    </w:lvl>
    <w:lvl w:ilvl="6" w:tplc="8BF22A62">
      <w:start w:val="1"/>
      <w:numFmt w:val="decimal"/>
      <w:lvlText w:val="%7."/>
      <w:lvlJc w:val="left"/>
      <w:pPr>
        <w:ind w:left="5040" w:hanging="360"/>
      </w:pPr>
    </w:lvl>
    <w:lvl w:ilvl="7" w:tplc="6D00116C">
      <w:start w:val="1"/>
      <w:numFmt w:val="lowerLetter"/>
      <w:lvlText w:val="%8."/>
      <w:lvlJc w:val="left"/>
      <w:pPr>
        <w:ind w:left="5760" w:hanging="360"/>
      </w:pPr>
    </w:lvl>
    <w:lvl w:ilvl="8" w:tplc="E24E4A7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648F3"/>
    <w:multiLevelType w:val="hybridMultilevel"/>
    <w:tmpl w:val="44AA7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F21B7"/>
    <w:multiLevelType w:val="multilevel"/>
    <w:tmpl w:val="3D24E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BF3D85"/>
    <w:multiLevelType w:val="multilevel"/>
    <w:tmpl w:val="B2723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DDA790"/>
    <w:multiLevelType w:val="hybridMultilevel"/>
    <w:tmpl w:val="C9EC1EC8"/>
    <w:lvl w:ilvl="0" w:tplc="574EDBA8">
      <w:start w:val="1"/>
      <w:numFmt w:val="decimal"/>
      <w:lvlText w:val="%1."/>
      <w:lvlJc w:val="left"/>
      <w:pPr>
        <w:ind w:left="720" w:hanging="360"/>
      </w:pPr>
    </w:lvl>
    <w:lvl w:ilvl="1" w:tplc="5FD87F34">
      <w:start w:val="1"/>
      <w:numFmt w:val="lowerLetter"/>
      <w:lvlText w:val="%2."/>
      <w:lvlJc w:val="left"/>
      <w:pPr>
        <w:ind w:left="1440" w:hanging="360"/>
      </w:pPr>
    </w:lvl>
    <w:lvl w:ilvl="2" w:tplc="5DDC2F46">
      <w:start w:val="1"/>
      <w:numFmt w:val="lowerRoman"/>
      <w:lvlText w:val="%3."/>
      <w:lvlJc w:val="right"/>
      <w:pPr>
        <w:ind w:left="2160" w:hanging="180"/>
      </w:pPr>
    </w:lvl>
    <w:lvl w:ilvl="3" w:tplc="DBA27CDC">
      <w:start w:val="1"/>
      <w:numFmt w:val="decimal"/>
      <w:lvlText w:val="%4."/>
      <w:lvlJc w:val="left"/>
      <w:pPr>
        <w:ind w:left="2880" w:hanging="360"/>
      </w:pPr>
    </w:lvl>
    <w:lvl w:ilvl="4" w:tplc="9C90EE3E">
      <w:start w:val="1"/>
      <w:numFmt w:val="lowerLetter"/>
      <w:lvlText w:val="%5."/>
      <w:lvlJc w:val="left"/>
      <w:pPr>
        <w:ind w:left="3600" w:hanging="360"/>
      </w:pPr>
    </w:lvl>
    <w:lvl w:ilvl="5" w:tplc="78246D56">
      <w:start w:val="1"/>
      <w:numFmt w:val="lowerRoman"/>
      <w:lvlText w:val="%6."/>
      <w:lvlJc w:val="right"/>
      <w:pPr>
        <w:ind w:left="4320" w:hanging="180"/>
      </w:pPr>
    </w:lvl>
    <w:lvl w:ilvl="6" w:tplc="1296453C">
      <w:start w:val="1"/>
      <w:numFmt w:val="decimal"/>
      <w:lvlText w:val="%7."/>
      <w:lvlJc w:val="left"/>
      <w:pPr>
        <w:ind w:left="5040" w:hanging="360"/>
      </w:pPr>
    </w:lvl>
    <w:lvl w:ilvl="7" w:tplc="685AB512">
      <w:start w:val="1"/>
      <w:numFmt w:val="lowerLetter"/>
      <w:lvlText w:val="%8."/>
      <w:lvlJc w:val="left"/>
      <w:pPr>
        <w:ind w:left="5760" w:hanging="360"/>
      </w:pPr>
    </w:lvl>
    <w:lvl w:ilvl="8" w:tplc="FECEA77E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231162">
    <w:abstractNumId w:val="5"/>
  </w:num>
  <w:num w:numId="2" w16cid:durableId="26024876">
    <w:abstractNumId w:val="1"/>
  </w:num>
  <w:num w:numId="3" w16cid:durableId="294146801">
    <w:abstractNumId w:val="0"/>
  </w:num>
  <w:num w:numId="4" w16cid:durableId="1512065539">
    <w:abstractNumId w:val="2"/>
  </w:num>
  <w:num w:numId="5" w16cid:durableId="1862100">
    <w:abstractNumId w:val="3"/>
  </w:num>
  <w:num w:numId="6" w16cid:durableId="10618265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6A88ED"/>
    <w:rsid w:val="000351DC"/>
    <w:rsid w:val="000428E8"/>
    <w:rsid w:val="00090C7C"/>
    <w:rsid w:val="000E17BF"/>
    <w:rsid w:val="00157672"/>
    <w:rsid w:val="00163569"/>
    <w:rsid w:val="00210184"/>
    <w:rsid w:val="00266A8B"/>
    <w:rsid w:val="002E7C82"/>
    <w:rsid w:val="00324510"/>
    <w:rsid w:val="00352CCB"/>
    <w:rsid w:val="003B3945"/>
    <w:rsid w:val="003F0A3C"/>
    <w:rsid w:val="00405D79"/>
    <w:rsid w:val="004827C8"/>
    <w:rsid w:val="004D68B2"/>
    <w:rsid w:val="00624BF3"/>
    <w:rsid w:val="00626AFD"/>
    <w:rsid w:val="00690836"/>
    <w:rsid w:val="00690894"/>
    <w:rsid w:val="008249D8"/>
    <w:rsid w:val="008D54CF"/>
    <w:rsid w:val="009C662F"/>
    <w:rsid w:val="00A65B31"/>
    <w:rsid w:val="00A702C6"/>
    <w:rsid w:val="00A707A4"/>
    <w:rsid w:val="00A82A0F"/>
    <w:rsid w:val="00B10B1C"/>
    <w:rsid w:val="00B4035E"/>
    <w:rsid w:val="00C54B67"/>
    <w:rsid w:val="00CD7030"/>
    <w:rsid w:val="00CF5F6A"/>
    <w:rsid w:val="00D050F9"/>
    <w:rsid w:val="00DA70BD"/>
    <w:rsid w:val="00DD0FB0"/>
    <w:rsid w:val="00E132A6"/>
    <w:rsid w:val="00EF390B"/>
    <w:rsid w:val="00FA7A5E"/>
    <w:rsid w:val="0333621A"/>
    <w:rsid w:val="0C2B0D69"/>
    <w:rsid w:val="0E6A88ED"/>
    <w:rsid w:val="0F517354"/>
    <w:rsid w:val="0FA50D9D"/>
    <w:rsid w:val="10E2835C"/>
    <w:rsid w:val="120F0FB8"/>
    <w:rsid w:val="14BC12B3"/>
    <w:rsid w:val="154044D5"/>
    <w:rsid w:val="15F7B38E"/>
    <w:rsid w:val="175C8539"/>
    <w:rsid w:val="18771AD1"/>
    <w:rsid w:val="19784929"/>
    <w:rsid w:val="198F9863"/>
    <w:rsid w:val="1D358DCC"/>
    <w:rsid w:val="1DB29E60"/>
    <w:rsid w:val="20458A41"/>
    <w:rsid w:val="205A4198"/>
    <w:rsid w:val="22549EA7"/>
    <w:rsid w:val="26A985B2"/>
    <w:rsid w:val="27165F8E"/>
    <w:rsid w:val="2B7CF6D5"/>
    <w:rsid w:val="2C4E1F0E"/>
    <w:rsid w:val="2E4280BF"/>
    <w:rsid w:val="2E903131"/>
    <w:rsid w:val="2EC9BD95"/>
    <w:rsid w:val="2FDCA1FC"/>
    <w:rsid w:val="3308D0A1"/>
    <w:rsid w:val="3663CB44"/>
    <w:rsid w:val="38636763"/>
    <w:rsid w:val="39E60F67"/>
    <w:rsid w:val="3C86DD92"/>
    <w:rsid w:val="3D36D886"/>
    <w:rsid w:val="40115C84"/>
    <w:rsid w:val="4088E88F"/>
    <w:rsid w:val="41A0D1D8"/>
    <w:rsid w:val="41F1214C"/>
    <w:rsid w:val="45A280A3"/>
    <w:rsid w:val="4FDC8FA4"/>
    <w:rsid w:val="528103AB"/>
    <w:rsid w:val="53AB02FD"/>
    <w:rsid w:val="545B230E"/>
    <w:rsid w:val="575474CE"/>
    <w:rsid w:val="57CE792C"/>
    <w:rsid w:val="5859B99B"/>
    <w:rsid w:val="5D492311"/>
    <w:rsid w:val="5DCBA3D8"/>
    <w:rsid w:val="5F677439"/>
    <w:rsid w:val="6095E49A"/>
    <w:rsid w:val="6103449A"/>
    <w:rsid w:val="623798D3"/>
    <w:rsid w:val="65D6B5BD"/>
    <w:rsid w:val="6845332E"/>
    <w:rsid w:val="6946F603"/>
    <w:rsid w:val="6A1F2D74"/>
    <w:rsid w:val="6A36E2BD"/>
    <w:rsid w:val="6B0B02E1"/>
    <w:rsid w:val="6E42A3A3"/>
    <w:rsid w:val="6EB474B2"/>
    <w:rsid w:val="6FF8B41B"/>
    <w:rsid w:val="71611C08"/>
    <w:rsid w:val="71ADB5D2"/>
    <w:rsid w:val="72E94FFD"/>
    <w:rsid w:val="731614C6"/>
    <w:rsid w:val="734575A4"/>
    <w:rsid w:val="77BEE612"/>
    <w:rsid w:val="7AEAEA4C"/>
    <w:rsid w:val="7B9AE540"/>
    <w:rsid w:val="7CAC80F5"/>
    <w:rsid w:val="7D1D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A88ED"/>
  <w15:chartTrackingRefBased/>
  <w15:docId w15:val="{ABB8CC4A-903C-4C22-996D-1B52C9D58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ljs-number">
    <w:name w:val="hljs-number"/>
    <w:basedOn w:val="DefaultParagraphFont"/>
    <w:rsid w:val="00090C7C"/>
  </w:style>
  <w:style w:type="character" w:customStyle="1" w:styleId="hljs-string">
    <w:name w:val="hljs-string"/>
    <w:basedOn w:val="DefaultParagraphFont"/>
    <w:rsid w:val="00690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6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Carroll, Claudia</dc:creator>
  <cp:keywords/>
  <dc:description/>
  <cp:lastModifiedBy>Carroll, Claudia</cp:lastModifiedBy>
  <cp:revision>8</cp:revision>
  <dcterms:created xsi:type="dcterms:W3CDTF">2024-04-03T02:41:00Z</dcterms:created>
  <dcterms:modified xsi:type="dcterms:W3CDTF">2025-09-22T18:25:00Z</dcterms:modified>
</cp:coreProperties>
</file>