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F147" w14:textId="4D12E1E4" w:rsidR="00583C1A" w:rsidRPr="008C212C" w:rsidRDefault="00627880" w:rsidP="008C212C">
      <w:pPr>
        <w:jc w:val="center"/>
        <w:rPr>
          <w:b/>
          <w:bCs/>
          <w:sz w:val="36"/>
          <w:szCs w:val="36"/>
        </w:rPr>
      </w:pPr>
      <w:r w:rsidRPr="008C212C">
        <w:rPr>
          <w:b/>
          <w:bCs/>
          <w:sz w:val="36"/>
          <w:szCs w:val="36"/>
        </w:rPr>
        <w:t>Beneficiary Analysis</w:t>
      </w:r>
    </w:p>
    <w:p w14:paraId="7D2DEE42" w14:textId="7613817D" w:rsidR="00627880" w:rsidRPr="00D27E53" w:rsidRDefault="00627880" w:rsidP="00D27E53">
      <w:pPr>
        <w:jc w:val="center"/>
        <w:rPr>
          <w:b/>
          <w:bCs/>
          <w:sz w:val="32"/>
          <w:szCs w:val="32"/>
        </w:rPr>
      </w:pPr>
      <w:r w:rsidRPr="00D27E53">
        <w:rPr>
          <w:b/>
          <w:bCs/>
          <w:sz w:val="32"/>
          <w:szCs w:val="32"/>
        </w:rPr>
        <w:t>for</w:t>
      </w:r>
    </w:p>
    <w:p w14:paraId="655B958A" w14:textId="704330ED" w:rsidR="00D27E53" w:rsidRDefault="00C46377" w:rsidP="00D27E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Roman Catholic Episcopate of Iasi</w:t>
      </w:r>
    </w:p>
    <w:p w14:paraId="6E68D5BC" w14:textId="46DC7CDD" w:rsidR="00D27E53" w:rsidRDefault="00D27E53" w:rsidP="00D27E53">
      <w:pPr>
        <w:rPr>
          <w:b/>
          <w:bCs/>
          <w:sz w:val="32"/>
          <w:szCs w:val="32"/>
        </w:rPr>
      </w:pPr>
    </w:p>
    <w:p w14:paraId="13AF15F6" w14:textId="3EEA3285" w:rsidR="00D27E53" w:rsidRDefault="00D27E53" w:rsidP="00D27E53">
      <w:pPr>
        <w:rPr>
          <w:b/>
          <w:bCs/>
          <w:sz w:val="32"/>
          <w:szCs w:val="32"/>
        </w:rPr>
      </w:pPr>
    </w:p>
    <w:p w14:paraId="39A0DBFA" w14:textId="6B23E07B" w:rsidR="00D27E53" w:rsidRDefault="00D27E53" w:rsidP="00D27E53">
      <w:pPr>
        <w:rPr>
          <w:b/>
          <w:bCs/>
          <w:sz w:val="32"/>
          <w:szCs w:val="32"/>
        </w:rPr>
      </w:pPr>
    </w:p>
    <w:p w14:paraId="5A67C6A4" w14:textId="772D0FD3" w:rsidR="00D27E53" w:rsidRDefault="00C46377" w:rsidP="00D27E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Activity </w:t>
      </w:r>
      <w:proofErr w:type="spellStart"/>
      <w:proofErr w:type="gramStart"/>
      <w:r>
        <w:rPr>
          <w:b/>
          <w:bCs/>
          <w:sz w:val="24"/>
          <w:szCs w:val="24"/>
        </w:rPr>
        <w:t>Profile:</w:t>
      </w:r>
      <w:r w:rsidRPr="00C46377">
        <w:rPr>
          <w:sz w:val="24"/>
          <w:szCs w:val="24"/>
        </w:rPr>
        <w:t>Religion</w:t>
      </w:r>
      <w:proofErr w:type="spellEnd"/>
      <w:proofErr w:type="gramEnd"/>
    </w:p>
    <w:p w14:paraId="16C51874" w14:textId="5EB36D98" w:rsidR="00C46377" w:rsidRDefault="00C46377" w:rsidP="00D27E53">
      <w:pPr>
        <w:rPr>
          <w:rFonts w:ascii="Arial" w:hAnsi="Arial" w:cs="Arial"/>
          <w:color w:val="000000"/>
          <w:shd w:val="clear" w:color="auto" w:fill="FFFFFF"/>
        </w:rPr>
      </w:pPr>
      <w:r w:rsidRPr="00C46377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>:</w:t>
      </w:r>
      <w:r w:rsidRPr="00C4637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Bd.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Ştefan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Mare, nr. 26, 700064-Iaşi</w:t>
      </w:r>
    </w:p>
    <w:p w14:paraId="2480429A" w14:textId="679A12E4" w:rsidR="006979F8" w:rsidRDefault="006979F8" w:rsidP="00D27E53">
      <w:pPr>
        <w:rPr>
          <w:rFonts w:ascii="Arial" w:hAnsi="Arial" w:cs="Arial"/>
          <w:color w:val="000000"/>
          <w:shd w:val="clear" w:color="auto" w:fill="FFFFFF"/>
        </w:rPr>
      </w:pPr>
      <w:r w:rsidRPr="006979F8">
        <w:rPr>
          <w:rFonts w:ascii="Arial" w:hAnsi="Arial" w:cs="Arial"/>
          <w:b/>
          <w:bCs/>
          <w:color w:val="000000"/>
          <w:shd w:val="clear" w:color="auto" w:fill="FFFFFF"/>
        </w:rPr>
        <w:t>Phone</w:t>
      </w:r>
      <w:r>
        <w:rPr>
          <w:rFonts w:ascii="Arial" w:hAnsi="Arial" w:cs="Arial"/>
          <w:color w:val="000000"/>
          <w:shd w:val="clear" w:color="auto" w:fill="FFFFFF"/>
        </w:rPr>
        <w:t>:</w:t>
      </w:r>
      <w:r w:rsidRPr="006979F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0232/212003</w:t>
      </w:r>
    </w:p>
    <w:p w14:paraId="18A7DB6B" w14:textId="0AD13815" w:rsidR="00CE3B1F" w:rsidRDefault="006979F8" w:rsidP="00D27E53">
      <w:proofErr w:type="spellStart"/>
      <w:r w:rsidRPr="006979F8">
        <w:rPr>
          <w:b/>
          <w:bCs/>
        </w:rPr>
        <w:t>Organisational</w:t>
      </w:r>
      <w:proofErr w:type="spellEnd"/>
      <w:r w:rsidRPr="006979F8">
        <w:rPr>
          <w:b/>
          <w:bCs/>
        </w:rPr>
        <w:t xml:space="preserve"> structure and employees</w:t>
      </w:r>
      <w:r>
        <w:t>:</w:t>
      </w:r>
    </w:p>
    <w:p w14:paraId="17613AB3" w14:textId="05427108" w:rsidR="007A1805" w:rsidRPr="007A1805" w:rsidRDefault="007A1805" w:rsidP="00D27E53">
      <w:pPr>
        <w:rPr>
          <w:b/>
          <w:bCs/>
        </w:rPr>
      </w:pPr>
      <w:r w:rsidRPr="007A1805">
        <w:rPr>
          <w:b/>
          <w:bCs/>
        </w:rPr>
        <w:t xml:space="preserve">For </w:t>
      </w:r>
      <w:proofErr w:type="gramStart"/>
      <w:r w:rsidRPr="007A1805">
        <w:rPr>
          <w:b/>
          <w:bCs/>
        </w:rPr>
        <w:t>The</w:t>
      </w:r>
      <w:proofErr w:type="gramEnd"/>
      <w:r w:rsidRPr="007A1805">
        <w:rPr>
          <w:b/>
          <w:bCs/>
        </w:rPr>
        <w:t xml:space="preserve"> Roman-Catholic Parish The Dormition of the Virgin Mary</w:t>
      </w:r>
      <w:r>
        <w:rPr>
          <w:b/>
          <w:bCs/>
        </w:rPr>
        <w:t>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572"/>
        <w:gridCol w:w="1573"/>
        <w:gridCol w:w="2115"/>
        <w:gridCol w:w="2115"/>
        <w:gridCol w:w="2790"/>
      </w:tblGrid>
      <w:tr w:rsidR="00450CEE" w14:paraId="6486CB65" w14:textId="77777777" w:rsidTr="00450CEE">
        <w:tc>
          <w:tcPr>
            <w:tcW w:w="3145" w:type="dxa"/>
            <w:gridSpan w:val="2"/>
          </w:tcPr>
          <w:p w14:paraId="6ACC5319" w14:textId="5365ECB0" w:rsidR="00450CEE" w:rsidRPr="00450CEE" w:rsidRDefault="00450CEE" w:rsidP="00450CEE">
            <w:pPr>
              <w:jc w:val="center"/>
              <w:rPr>
                <w:b/>
                <w:bCs/>
                <w:sz w:val="32"/>
                <w:szCs w:val="32"/>
              </w:rPr>
            </w:pPr>
            <w:r w:rsidRPr="00450CEE">
              <w:rPr>
                <w:b/>
                <w:bCs/>
                <w:sz w:val="32"/>
                <w:szCs w:val="32"/>
              </w:rPr>
              <w:t xml:space="preserve">Organism </w:t>
            </w:r>
            <w:proofErr w:type="spellStart"/>
            <w:r w:rsidRPr="00450CEE">
              <w:rPr>
                <w:b/>
                <w:bCs/>
                <w:sz w:val="32"/>
                <w:szCs w:val="32"/>
              </w:rPr>
              <w:t>diecezan</w:t>
            </w:r>
            <w:proofErr w:type="spellEnd"/>
          </w:p>
        </w:tc>
        <w:tc>
          <w:tcPr>
            <w:tcW w:w="4230" w:type="dxa"/>
            <w:gridSpan w:val="2"/>
          </w:tcPr>
          <w:p w14:paraId="3B9CD055" w14:textId="4C091317" w:rsidR="00450CEE" w:rsidRPr="00450CEE" w:rsidRDefault="00450CEE" w:rsidP="00450CE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50CEE">
              <w:rPr>
                <w:b/>
                <w:bCs/>
                <w:sz w:val="32"/>
                <w:szCs w:val="32"/>
              </w:rPr>
              <w:t>Functie</w:t>
            </w:r>
            <w:proofErr w:type="spellEnd"/>
          </w:p>
        </w:tc>
        <w:tc>
          <w:tcPr>
            <w:tcW w:w="2790" w:type="dxa"/>
          </w:tcPr>
          <w:p w14:paraId="09F1163D" w14:textId="5E7942E2" w:rsidR="00450CEE" w:rsidRPr="00450CEE" w:rsidRDefault="00450CEE" w:rsidP="00450CE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50CEE">
              <w:rPr>
                <w:b/>
                <w:bCs/>
                <w:sz w:val="32"/>
                <w:szCs w:val="32"/>
              </w:rPr>
              <w:t>Numar</w:t>
            </w:r>
            <w:proofErr w:type="spellEnd"/>
            <w:r w:rsidRPr="00450CEE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50CEE">
              <w:rPr>
                <w:b/>
                <w:bCs/>
                <w:sz w:val="32"/>
                <w:szCs w:val="32"/>
              </w:rPr>
              <w:t>angajati</w:t>
            </w:r>
            <w:proofErr w:type="spellEnd"/>
          </w:p>
        </w:tc>
      </w:tr>
      <w:tr w:rsidR="00450CEE" w14:paraId="60CE7697" w14:textId="77777777" w:rsidTr="00450CEE">
        <w:tc>
          <w:tcPr>
            <w:tcW w:w="3145" w:type="dxa"/>
            <w:gridSpan w:val="2"/>
            <w:vMerge w:val="restart"/>
          </w:tcPr>
          <w:p w14:paraId="2235D097" w14:textId="38F3F1EE" w:rsidR="00450CEE" w:rsidRDefault="00450CEE" w:rsidP="00450CEE">
            <w:pPr>
              <w:jc w:val="center"/>
            </w:pPr>
            <w:proofErr w:type="spellStart"/>
            <w:r>
              <w:t>Consiliu</w:t>
            </w:r>
            <w:proofErr w:type="spellEnd"/>
            <w:r>
              <w:t xml:space="preserve"> </w:t>
            </w:r>
            <w:proofErr w:type="spellStart"/>
            <w:r>
              <w:t>prezbiteral</w:t>
            </w:r>
            <w:proofErr w:type="spellEnd"/>
          </w:p>
        </w:tc>
        <w:tc>
          <w:tcPr>
            <w:tcW w:w="4230" w:type="dxa"/>
            <w:gridSpan w:val="2"/>
          </w:tcPr>
          <w:p w14:paraId="058FE935" w14:textId="4F9D56AB" w:rsidR="00450CEE" w:rsidRDefault="00450CEE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7CF23A24" w14:textId="240D08BB" w:rsidR="00450CEE" w:rsidRDefault="00450CEE" w:rsidP="00450CEE">
            <w:pPr>
              <w:jc w:val="center"/>
            </w:pPr>
            <w:r>
              <w:t>31</w:t>
            </w:r>
          </w:p>
        </w:tc>
      </w:tr>
      <w:tr w:rsidR="00450CEE" w14:paraId="264E9FB5" w14:textId="77777777" w:rsidTr="00450CEE">
        <w:tc>
          <w:tcPr>
            <w:tcW w:w="3145" w:type="dxa"/>
            <w:gridSpan w:val="2"/>
            <w:vMerge/>
          </w:tcPr>
          <w:p w14:paraId="6BA859E4" w14:textId="77777777" w:rsidR="00450CEE" w:rsidRDefault="00450CEE" w:rsidP="00450CEE">
            <w:pPr>
              <w:jc w:val="center"/>
            </w:pPr>
          </w:p>
        </w:tc>
        <w:tc>
          <w:tcPr>
            <w:tcW w:w="4230" w:type="dxa"/>
            <w:gridSpan w:val="2"/>
          </w:tcPr>
          <w:p w14:paraId="348D7445" w14:textId="111F2070" w:rsidR="00450CEE" w:rsidRDefault="00450CEE" w:rsidP="00450CEE">
            <w:pPr>
              <w:jc w:val="center"/>
            </w:pPr>
            <w:proofErr w:type="spellStart"/>
            <w:r>
              <w:t>Episcopi</w:t>
            </w:r>
            <w:proofErr w:type="spellEnd"/>
          </w:p>
        </w:tc>
        <w:tc>
          <w:tcPr>
            <w:tcW w:w="2790" w:type="dxa"/>
          </w:tcPr>
          <w:p w14:paraId="31B23909" w14:textId="2314AAB4" w:rsidR="00450CEE" w:rsidRDefault="00450CEE" w:rsidP="00450CEE">
            <w:pPr>
              <w:jc w:val="center"/>
            </w:pPr>
            <w:r>
              <w:t>2</w:t>
            </w:r>
          </w:p>
        </w:tc>
      </w:tr>
      <w:tr w:rsidR="00450CEE" w14:paraId="7EFD750A" w14:textId="77777777" w:rsidTr="00450CEE">
        <w:tc>
          <w:tcPr>
            <w:tcW w:w="3145" w:type="dxa"/>
            <w:gridSpan w:val="2"/>
          </w:tcPr>
          <w:p w14:paraId="315198B4" w14:textId="6D14EDD1" w:rsidR="00450CEE" w:rsidRDefault="00450CEE" w:rsidP="00450CEE">
            <w:pPr>
              <w:jc w:val="center"/>
            </w:pPr>
            <w:proofErr w:type="spellStart"/>
            <w:r>
              <w:t>Colegiul</w:t>
            </w:r>
            <w:proofErr w:type="spellEnd"/>
            <w:r>
              <w:t xml:space="preserve"> </w:t>
            </w:r>
            <w:proofErr w:type="spellStart"/>
            <w:r>
              <w:t>Consultantilor</w:t>
            </w:r>
            <w:proofErr w:type="spellEnd"/>
          </w:p>
        </w:tc>
        <w:tc>
          <w:tcPr>
            <w:tcW w:w="4230" w:type="dxa"/>
            <w:gridSpan w:val="2"/>
          </w:tcPr>
          <w:p w14:paraId="225C02D7" w14:textId="2C412D49" w:rsidR="00450CEE" w:rsidRDefault="00450CEE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3EE5B697" w14:textId="67773C40" w:rsidR="00450CEE" w:rsidRDefault="00450CEE" w:rsidP="00450CEE">
            <w:pPr>
              <w:jc w:val="center"/>
            </w:pPr>
            <w:r>
              <w:t>10</w:t>
            </w:r>
          </w:p>
        </w:tc>
      </w:tr>
      <w:tr w:rsidR="00450CEE" w14:paraId="1A926361" w14:textId="77777777" w:rsidTr="00D73C15">
        <w:tc>
          <w:tcPr>
            <w:tcW w:w="3145" w:type="dxa"/>
            <w:gridSpan w:val="2"/>
            <w:vMerge w:val="restart"/>
          </w:tcPr>
          <w:p w14:paraId="5C7FFD89" w14:textId="49A3154E" w:rsidR="00450CEE" w:rsidRDefault="00450CEE" w:rsidP="00450CEE">
            <w:pPr>
              <w:jc w:val="center"/>
            </w:pPr>
            <w:proofErr w:type="spellStart"/>
            <w:r>
              <w:t>Consiliu</w:t>
            </w:r>
            <w:proofErr w:type="spellEnd"/>
            <w:r>
              <w:t xml:space="preserve"> Pastoral </w:t>
            </w:r>
            <w:proofErr w:type="spellStart"/>
            <w:r>
              <w:t>Diecezan</w:t>
            </w:r>
            <w:proofErr w:type="spellEnd"/>
          </w:p>
        </w:tc>
        <w:tc>
          <w:tcPr>
            <w:tcW w:w="2115" w:type="dxa"/>
          </w:tcPr>
          <w:p w14:paraId="14834FD1" w14:textId="6A6E2046" w:rsidR="00450CEE" w:rsidRDefault="00450CEE" w:rsidP="00450CEE">
            <w:pPr>
              <w:jc w:val="center"/>
            </w:pPr>
            <w:proofErr w:type="spellStart"/>
            <w:r>
              <w:t>Secretar</w:t>
            </w:r>
            <w:proofErr w:type="spellEnd"/>
          </w:p>
        </w:tc>
        <w:tc>
          <w:tcPr>
            <w:tcW w:w="2115" w:type="dxa"/>
          </w:tcPr>
          <w:p w14:paraId="352E692E" w14:textId="5AF446C4" w:rsidR="00450CEE" w:rsidRDefault="00450CEE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5085DF94" w14:textId="5FED4128" w:rsidR="00450CEE" w:rsidRDefault="00450CEE" w:rsidP="00450CEE">
            <w:pPr>
              <w:jc w:val="center"/>
            </w:pPr>
            <w:r>
              <w:t>1</w:t>
            </w:r>
          </w:p>
        </w:tc>
      </w:tr>
      <w:tr w:rsidR="00450CEE" w14:paraId="73F261D4" w14:textId="77777777" w:rsidTr="00D73C15">
        <w:tc>
          <w:tcPr>
            <w:tcW w:w="3145" w:type="dxa"/>
            <w:gridSpan w:val="2"/>
            <w:vMerge/>
          </w:tcPr>
          <w:p w14:paraId="7CFB3A9B" w14:textId="77777777" w:rsidR="00450CEE" w:rsidRDefault="00450CEE" w:rsidP="00450CEE">
            <w:pPr>
              <w:jc w:val="center"/>
            </w:pPr>
          </w:p>
        </w:tc>
        <w:tc>
          <w:tcPr>
            <w:tcW w:w="2115" w:type="dxa"/>
          </w:tcPr>
          <w:p w14:paraId="652E21CD" w14:textId="179E83B7" w:rsidR="00450CEE" w:rsidRDefault="00450CEE" w:rsidP="00450CEE">
            <w:pPr>
              <w:jc w:val="center"/>
            </w:pPr>
            <w:proofErr w:type="spellStart"/>
            <w:r>
              <w:t>Membri</w:t>
            </w:r>
            <w:proofErr w:type="spellEnd"/>
            <w:r>
              <w:t xml:space="preserve"> de </w:t>
            </w:r>
            <w:proofErr w:type="spellStart"/>
            <w:r>
              <w:t>drept</w:t>
            </w:r>
            <w:proofErr w:type="spellEnd"/>
          </w:p>
        </w:tc>
        <w:tc>
          <w:tcPr>
            <w:tcW w:w="2115" w:type="dxa"/>
          </w:tcPr>
          <w:p w14:paraId="4D043941" w14:textId="4DDFF297" w:rsidR="00450CEE" w:rsidRDefault="00450CEE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361550A6" w14:textId="42ABBD96" w:rsidR="00450CEE" w:rsidRDefault="00450CEE" w:rsidP="00450CEE">
            <w:pPr>
              <w:jc w:val="center"/>
            </w:pPr>
            <w:r>
              <w:t>30</w:t>
            </w:r>
          </w:p>
        </w:tc>
      </w:tr>
      <w:tr w:rsidR="00450CEE" w14:paraId="15BAD25C" w14:textId="77777777" w:rsidTr="00450CEE">
        <w:trPr>
          <w:trHeight w:val="270"/>
        </w:trPr>
        <w:tc>
          <w:tcPr>
            <w:tcW w:w="3145" w:type="dxa"/>
            <w:gridSpan w:val="2"/>
            <w:vMerge/>
          </w:tcPr>
          <w:p w14:paraId="349FE539" w14:textId="77777777" w:rsidR="00450CEE" w:rsidRDefault="00450CEE" w:rsidP="00450CEE">
            <w:pPr>
              <w:jc w:val="center"/>
            </w:pPr>
          </w:p>
        </w:tc>
        <w:tc>
          <w:tcPr>
            <w:tcW w:w="2115" w:type="dxa"/>
            <w:vMerge w:val="restart"/>
          </w:tcPr>
          <w:p w14:paraId="50F90621" w14:textId="08EB8ED9" w:rsidR="00450CEE" w:rsidRDefault="00450CEE" w:rsidP="00450CEE">
            <w:pPr>
              <w:jc w:val="center"/>
            </w:pPr>
            <w:proofErr w:type="spellStart"/>
            <w:r>
              <w:t>Membri</w:t>
            </w:r>
            <w:proofErr w:type="spellEnd"/>
            <w:r>
              <w:t xml:space="preserve"> </w:t>
            </w:r>
            <w:proofErr w:type="spellStart"/>
            <w:r>
              <w:t>alesi</w:t>
            </w:r>
            <w:proofErr w:type="spellEnd"/>
            <w:r>
              <w:t xml:space="preserve"> din </w:t>
            </w:r>
            <w:proofErr w:type="spellStart"/>
            <w:r>
              <w:t>decanate</w:t>
            </w:r>
            <w:proofErr w:type="spellEnd"/>
          </w:p>
        </w:tc>
        <w:tc>
          <w:tcPr>
            <w:tcW w:w="2115" w:type="dxa"/>
          </w:tcPr>
          <w:p w14:paraId="75298210" w14:textId="0A397807" w:rsidR="00450CEE" w:rsidRDefault="00450CEE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546F8F28" w14:textId="2BCE6E21" w:rsidR="00450CEE" w:rsidRDefault="00450CEE" w:rsidP="00450CEE">
            <w:pPr>
              <w:jc w:val="center"/>
            </w:pPr>
            <w:r>
              <w:t>18</w:t>
            </w:r>
          </w:p>
        </w:tc>
      </w:tr>
      <w:tr w:rsidR="00450CEE" w14:paraId="7EA29A0C" w14:textId="77777777" w:rsidTr="006820DE">
        <w:trPr>
          <w:trHeight w:val="270"/>
        </w:trPr>
        <w:tc>
          <w:tcPr>
            <w:tcW w:w="3145" w:type="dxa"/>
            <w:gridSpan w:val="2"/>
            <w:vMerge/>
          </w:tcPr>
          <w:p w14:paraId="158CF335" w14:textId="77777777" w:rsidR="00450CEE" w:rsidRDefault="00450CEE" w:rsidP="00450CEE">
            <w:pPr>
              <w:jc w:val="center"/>
            </w:pPr>
          </w:p>
        </w:tc>
        <w:tc>
          <w:tcPr>
            <w:tcW w:w="2115" w:type="dxa"/>
            <w:vMerge/>
          </w:tcPr>
          <w:p w14:paraId="5B5AFBEA" w14:textId="77777777" w:rsidR="00450CEE" w:rsidRDefault="00450CEE" w:rsidP="00450CEE">
            <w:pPr>
              <w:jc w:val="center"/>
            </w:pPr>
          </w:p>
        </w:tc>
        <w:tc>
          <w:tcPr>
            <w:tcW w:w="2115" w:type="dxa"/>
          </w:tcPr>
          <w:p w14:paraId="4C7F1AAC" w14:textId="476BC979" w:rsidR="00450CEE" w:rsidRDefault="00450CEE" w:rsidP="00450CEE">
            <w:pPr>
              <w:jc w:val="center"/>
            </w:pPr>
            <w:proofErr w:type="spellStart"/>
            <w:r>
              <w:t>Laici</w:t>
            </w:r>
            <w:proofErr w:type="spellEnd"/>
          </w:p>
        </w:tc>
        <w:tc>
          <w:tcPr>
            <w:tcW w:w="2790" w:type="dxa"/>
          </w:tcPr>
          <w:p w14:paraId="432F0A15" w14:textId="70A88F5C" w:rsidR="00450CEE" w:rsidRDefault="00450CEE" w:rsidP="00450CEE">
            <w:pPr>
              <w:jc w:val="center"/>
            </w:pPr>
            <w:r>
              <w:t>19</w:t>
            </w:r>
          </w:p>
        </w:tc>
      </w:tr>
      <w:tr w:rsidR="00450CEE" w14:paraId="5CDC0E58" w14:textId="77777777" w:rsidTr="006820DE">
        <w:tc>
          <w:tcPr>
            <w:tcW w:w="3145" w:type="dxa"/>
            <w:gridSpan w:val="2"/>
            <w:vMerge/>
          </w:tcPr>
          <w:p w14:paraId="3B24D1D6" w14:textId="77777777" w:rsidR="00450CEE" w:rsidRDefault="00450CEE" w:rsidP="00450CEE">
            <w:pPr>
              <w:jc w:val="center"/>
            </w:pPr>
          </w:p>
        </w:tc>
        <w:tc>
          <w:tcPr>
            <w:tcW w:w="2115" w:type="dxa"/>
          </w:tcPr>
          <w:p w14:paraId="2D73E16A" w14:textId="6E849169" w:rsidR="00450CEE" w:rsidRDefault="00450CEE" w:rsidP="00450CEE">
            <w:pPr>
              <w:jc w:val="center"/>
            </w:pPr>
            <w:proofErr w:type="spellStart"/>
            <w:r>
              <w:t>Reprezentantii</w:t>
            </w:r>
            <w:proofErr w:type="spellEnd"/>
            <w:r>
              <w:t xml:space="preserve"> </w:t>
            </w:r>
            <w:proofErr w:type="spellStart"/>
            <w:r>
              <w:t>congregatiilor</w:t>
            </w:r>
            <w:proofErr w:type="spellEnd"/>
            <w:r>
              <w:t xml:space="preserve"> </w:t>
            </w:r>
            <w:proofErr w:type="spellStart"/>
            <w:r>
              <w:t>calugaresti</w:t>
            </w:r>
            <w:proofErr w:type="spellEnd"/>
          </w:p>
        </w:tc>
        <w:tc>
          <w:tcPr>
            <w:tcW w:w="2115" w:type="dxa"/>
          </w:tcPr>
          <w:p w14:paraId="0E92E459" w14:textId="39A4F093" w:rsidR="00450CEE" w:rsidRDefault="00CE3B1F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344EE97F" w14:textId="07AE16F1" w:rsidR="00450CEE" w:rsidRDefault="00CE3B1F" w:rsidP="00450CEE">
            <w:pPr>
              <w:jc w:val="center"/>
            </w:pPr>
            <w:r>
              <w:t>8</w:t>
            </w:r>
          </w:p>
        </w:tc>
      </w:tr>
      <w:tr w:rsidR="00CA454A" w14:paraId="6E5CE47C" w14:textId="77777777" w:rsidTr="0079755C">
        <w:tc>
          <w:tcPr>
            <w:tcW w:w="1572" w:type="dxa"/>
            <w:vMerge w:val="restart"/>
          </w:tcPr>
          <w:p w14:paraId="0E9E5809" w14:textId="77777777" w:rsidR="00CA454A" w:rsidRDefault="00CA454A" w:rsidP="00450CEE">
            <w:pPr>
              <w:jc w:val="center"/>
            </w:pPr>
            <w:r>
              <w:t xml:space="preserve">Curia </w:t>
            </w:r>
            <w:proofErr w:type="spellStart"/>
            <w:r>
              <w:t>Diecezana</w:t>
            </w:r>
            <w:proofErr w:type="spellEnd"/>
          </w:p>
        </w:tc>
        <w:tc>
          <w:tcPr>
            <w:tcW w:w="1573" w:type="dxa"/>
            <w:vMerge w:val="restart"/>
          </w:tcPr>
          <w:p w14:paraId="42AB504B" w14:textId="206CF276" w:rsidR="00CA454A" w:rsidRDefault="00CA454A" w:rsidP="00450CEE">
            <w:pPr>
              <w:jc w:val="center"/>
            </w:pPr>
          </w:p>
        </w:tc>
        <w:tc>
          <w:tcPr>
            <w:tcW w:w="2115" w:type="dxa"/>
          </w:tcPr>
          <w:p w14:paraId="41342330" w14:textId="60E1DD14" w:rsidR="00CA454A" w:rsidRPr="00CE3B1F" w:rsidRDefault="00CA454A" w:rsidP="00450CEE">
            <w:pPr>
              <w:jc w:val="center"/>
              <w:rPr>
                <w:rFonts w:cstheme="minorHAnsi"/>
              </w:rPr>
            </w:pP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Moderatorul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Curiei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Diecezane</w:t>
            </w:r>
            <w:proofErr w:type="spellEnd"/>
          </w:p>
        </w:tc>
        <w:tc>
          <w:tcPr>
            <w:tcW w:w="2115" w:type="dxa"/>
          </w:tcPr>
          <w:p w14:paraId="0836CF65" w14:textId="0EC322AA" w:rsidR="00CA454A" w:rsidRDefault="00CA454A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39BEF8D5" w14:textId="434FFCF4" w:rsidR="00CA454A" w:rsidRDefault="00CA454A" w:rsidP="00450CEE">
            <w:pPr>
              <w:jc w:val="center"/>
            </w:pPr>
            <w:r>
              <w:t>1</w:t>
            </w:r>
          </w:p>
        </w:tc>
      </w:tr>
      <w:tr w:rsidR="00CA454A" w14:paraId="3D0AC31E" w14:textId="77777777" w:rsidTr="0079755C">
        <w:tc>
          <w:tcPr>
            <w:tcW w:w="1572" w:type="dxa"/>
            <w:vMerge/>
          </w:tcPr>
          <w:p w14:paraId="5D805C97" w14:textId="77777777" w:rsidR="00CA454A" w:rsidRDefault="00CA454A" w:rsidP="00450CEE">
            <w:pPr>
              <w:jc w:val="center"/>
            </w:pPr>
          </w:p>
        </w:tc>
        <w:tc>
          <w:tcPr>
            <w:tcW w:w="1573" w:type="dxa"/>
            <w:vMerge/>
          </w:tcPr>
          <w:p w14:paraId="302ED5BD" w14:textId="04C03A11" w:rsidR="00CA454A" w:rsidRDefault="00CA454A" w:rsidP="00450CEE">
            <w:pPr>
              <w:jc w:val="center"/>
            </w:pPr>
          </w:p>
        </w:tc>
        <w:tc>
          <w:tcPr>
            <w:tcW w:w="2115" w:type="dxa"/>
          </w:tcPr>
          <w:p w14:paraId="0FCA832A" w14:textId="2FBC6580" w:rsidR="00CA454A" w:rsidRPr="00CE3B1F" w:rsidRDefault="00CA454A" w:rsidP="00450CEE">
            <w:pPr>
              <w:jc w:val="center"/>
              <w:rPr>
                <w:rFonts w:cstheme="minorHAnsi"/>
              </w:rPr>
            </w:pP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Cancelar</w:t>
            </w:r>
            <w:proofErr w:type="spellEnd"/>
          </w:p>
        </w:tc>
        <w:tc>
          <w:tcPr>
            <w:tcW w:w="2115" w:type="dxa"/>
          </w:tcPr>
          <w:p w14:paraId="67168B04" w14:textId="1FD14BB4" w:rsidR="00CA454A" w:rsidRDefault="00CA454A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66E01176" w14:textId="0941562C" w:rsidR="00CA454A" w:rsidRDefault="00CA454A" w:rsidP="00450CEE">
            <w:pPr>
              <w:jc w:val="center"/>
            </w:pPr>
            <w:r>
              <w:t>1</w:t>
            </w:r>
          </w:p>
        </w:tc>
      </w:tr>
      <w:tr w:rsidR="00CA454A" w14:paraId="5F017E18" w14:textId="77777777" w:rsidTr="0079755C">
        <w:tc>
          <w:tcPr>
            <w:tcW w:w="1572" w:type="dxa"/>
            <w:vMerge/>
          </w:tcPr>
          <w:p w14:paraId="169C4999" w14:textId="77777777" w:rsidR="00CA454A" w:rsidRDefault="00CA454A" w:rsidP="00450CEE">
            <w:pPr>
              <w:jc w:val="center"/>
            </w:pPr>
          </w:p>
        </w:tc>
        <w:tc>
          <w:tcPr>
            <w:tcW w:w="1573" w:type="dxa"/>
            <w:vMerge/>
          </w:tcPr>
          <w:p w14:paraId="533DE1F9" w14:textId="04FA6FB6" w:rsidR="00CA454A" w:rsidRDefault="00CA454A" w:rsidP="00450CEE">
            <w:pPr>
              <w:jc w:val="center"/>
            </w:pPr>
          </w:p>
        </w:tc>
        <w:tc>
          <w:tcPr>
            <w:tcW w:w="2115" w:type="dxa"/>
          </w:tcPr>
          <w:p w14:paraId="0812F264" w14:textId="0F55C9B7" w:rsidR="00CA454A" w:rsidRPr="00CE3B1F" w:rsidRDefault="00CA454A" w:rsidP="00450CEE">
            <w:pPr>
              <w:jc w:val="center"/>
              <w:rPr>
                <w:rFonts w:cstheme="minorHAnsi"/>
              </w:rPr>
            </w:pP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Vicecancelar</w:t>
            </w:r>
            <w:proofErr w:type="spellEnd"/>
          </w:p>
        </w:tc>
        <w:tc>
          <w:tcPr>
            <w:tcW w:w="2115" w:type="dxa"/>
          </w:tcPr>
          <w:p w14:paraId="59E98D24" w14:textId="3B51F994" w:rsidR="00CA454A" w:rsidRDefault="00CA454A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6FD87B5C" w14:textId="2A939C0B" w:rsidR="00CA454A" w:rsidRDefault="00CA454A" w:rsidP="00450CEE">
            <w:pPr>
              <w:jc w:val="center"/>
            </w:pPr>
            <w:r>
              <w:t>1</w:t>
            </w:r>
          </w:p>
        </w:tc>
      </w:tr>
      <w:tr w:rsidR="00CA454A" w14:paraId="72028981" w14:textId="77777777" w:rsidTr="0079755C">
        <w:tc>
          <w:tcPr>
            <w:tcW w:w="1572" w:type="dxa"/>
            <w:vMerge/>
          </w:tcPr>
          <w:p w14:paraId="272D03E0" w14:textId="77777777" w:rsidR="00CA454A" w:rsidRDefault="00CA454A" w:rsidP="00450CEE">
            <w:pPr>
              <w:jc w:val="center"/>
            </w:pPr>
          </w:p>
        </w:tc>
        <w:tc>
          <w:tcPr>
            <w:tcW w:w="1573" w:type="dxa"/>
            <w:vMerge/>
          </w:tcPr>
          <w:p w14:paraId="2837354D" w14:textId="475F1ECA" w:rsidR="00CA454A" w:rsidRDefault="00CA454A" w:rsidP="00450CEE">
            <w:pPr>
              <w:jc w:val="center"/>
            </w:pPr>
          </w:p>
        </w:tc>
        <w:tc>
          <w:tcPr>
            <w:tcW w:w="2115" w:type="dxa"/>
          </w:tcPr>
          <w:p w14:paraId="69049B25" w14:textId="29CA5EB4" w:rsidR="00CA454A" w:rsidRPr="00CE3B1F" w:rsidRDefault="00CA454A" w:rsidP="00450CEE">
            <w:pPr>
              <w:jc w:val="center"/>
              <w:rPr>
                <w:rFonts w:cstheme="minorHAnsi"/>
              </w:rPr>
            </w:pP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Purtător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de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cuvânt</w:t>
            </w:r>
            <w:proofErr w:type="spellEnd"/>
          </w:p>
        </w:tc>
        <w:tc>
          <w:tcPr>
            <w:tcW w:w="2115" w:type="dxa"/>
          </w:tcPr>
          <w:p w14:paraId="70C0C1EA" w14:textId="52E07DA7" w:rsidR="00CA454A" w:rsidRDefault="00CA454A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2DDC284B" w14:textId="7BD62576" w:rsidR="00CA454A" w:rsidRDefault="00CA454A" w:rsidP="00450CEE">
            <w:pPr>
              <w:jc w:val="center"/>
            </w:pPr>
            <w:r>
              <w:t>1</w:t>
            </w:r>
          </w:p>
        </w:tc>
      </w:tr>
      <w:tr w:rsidR="00CA454A" w14:paraId="33266359" w14:textId="77777777" w:rsidTr="00F42AA6">
        <w:trPr>
          <w:trHeight w:val="270"/>
        </w:trPr>
        <w:tc>
          <w:tcPr>
            <w:tcW w:w="1572" w:type="dxa"/>
            <w:vMerge/>
          </w:tcPr>
          <w:p w14:paraId="52BD6882" w14:textId="77777777" w:rsidR="00CA454A" w:rsidRDefault="00CA454A" w:rsidP="00450CEE">
            <w:pPr>
              <w:jc w:val="center"/>
            </w:pPr>
          </w:p>
        </w:tc>
        <w:tc>
          <w:tcPr>
            <w:tcW w:w="1573" w:type="dxa"/>
            <w:vMerge w:val="restart"/>
          </w:tcPr>
          <w:p w14:paraId="211EBFBA" w14:textId="635BB51E" w:rsidR="00CA454A" w:rsidRPr="00CE3B1F" w:rsidRDefault="00CA454A" w:rsidP="00450CEE">
            <w:pPr>
              <w:jc w:val="center"/>
              <w:rPr>
                <w:rFonts w:cstheme="minorHAnsi"/>
              </w:rPr>
            </w:pP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Secţiunea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Pastoraţie</w:t>
            </w:r>
            <w:proofErr w:type="spellEnd"/>
          </w:p>
        </w:tc>
        <w:tc>
          <w:tcPr>
            <w:tcW w:w="2115" w:type="dxa"/>
          </w:tcPr>
          <w:p w14:paraId="3EF1C872" w14:textId="77777777" w:rsidR="00CA454A" w:rsidRDefault="00CA454A" w:rsidP="00450CEE">
            <w:pPr>
              <w:jc w:val="center"/>
            </w:pPr>
            <w:r>
              <w:t>Vicar episcopal</w:t>
            </w:r>
          </w:p>
        </w:tc>
        <w:tc>
          <w:tcPr>
            <w:tcW w:w="2115" w:type="dxa"/>
          </w:tcPr>
          <w:p w14:paraId="3369002C" w14:textId="43376385" w:rsidR="00CA454A" w:rsidRDefault="00CA454A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5E385BCB" w14:textId="32F2C9E3" w:rsidR="00CA454A" w:rsidRDefault="00CA454A" w:rsidP="00450CEE">
            <w:pPr>
              <w:jc w:val="center"/>
            </w:pPr>
            <w:r>
              <w:t>1</w:t>
            </w:r>
          </w:p>
        </w:tc>
      </w:tr>
      <w:tr w:rsidR="00CA454A" w14:paraId="4328D1BC" w14:textId="77777777" w:rsidTr="00F42AA6">
        <w:trPr>
          <w:trHeight w:val="270"/>
        </w:trPr>
        <w:tc>
          <w:tcPr>
            <w:tcW w:w="1572" w:type="dxa"/>
            <w:vMerge/>
          </w:tcPr>
          <w:p w14:paraId="7BDA86F2" w14:textId="77777777" w:rsidR="00CA454A" w:rsidRDefault="00CA454A" w:rsidP="00450CEE">
            <w:pPr>
              <w:jc w:val="center"/>
            </w:pPr>
          </w:p>
        </w:tc>
        <w:tc>
          <w:tcPr>
            <w:tcW w:w="1573" w:type="dxa"/>
            <w:vMerge/>
          </w:tcPr>
          <w:p w14:paraId="0977FE8F" w14:textId="77777777" w:rsidR="00CA454A" w:rsidRPr="00CE3B1F" w:rsidRDefault="00CA454A" w:rsidP="00450CEE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115" w:type="dxa"/>
          </w:tcPr>
          <w:p w14:paraId="73815218" w14:textId="0A97262E" w:rsidR="00CA454A" w:rsidRDefault="00CA454A" w:rsidP="00450CEE">
            <w:pPr>
              <w:jc w:val="center"/>
            </w:pPr>
            <w:proofErr w:type="spellStart"/>
            <w:r>
              <w:t>Oficii</w:t>
            </w:r>
            <w:proofErr w:type="spellEnd"/>
          </w:p>
        </w:tc>
        <w:tc>
          <w:tcPr>
            <w:tcW w:w="2115" w:type="dxa"/>
          </w:tcPr>
          <w:p w14:paraId="5B6D652D" w14:textId="57C4611D" w:rsidR="00CA454A" w:rsidRDefault="00CA454A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0ECF5627" w14:textId="05B769B1" w:rsidR="00CA454A" w:rsidRDefault="00CA454A" w:rsidP="00450CEE">
            <w:pPr>
              <w:jc w:val="center"/>
            </w:pPr>
            <w:r>
              <w:t>10</w:t>
            </w:r>
          </w:p>
        </w:tc>
      </w:tr>
      <w:tr w:rsidR="00CA454A" w14:paraId="7B2519F5" w14:textId="77777777" w:rsidTr="005461FA">
        <w:trPr>
          <w:trHeight w:val="540"/>
        </w:trPr>
        <w:tc>
          <w:tcPr>
            <w:tcW w:w="1572" w:type="dxa"/>
            <w:vMerge/>
          </w:tcPr>
          <w:p w14:paraId="663583C7" w14:textId="77777777" w:rsidR="00CA454A" w:rsidRDefault="00CA454A" w:rsidP="00450CEE">
            <w:pPr>
              <w:jc w:val="center"/>
            </w:pPr>
          </w:p>
        </w:tc>
        <w:tc>
          <w:tcPr>
            <w:tcW w:w="1573" w:type="dxa"/>
            <w:vMerge w:val="restart"/>
          </w:tcPr>
          <w:p w14:paraId="289BE871" w14:textId="33D1755B" w:rsidR="00CA454A" w:rsidRPr="00CE3B1F" w:rsidRDefault="00CA454A" w:rsidP="00450CEE">
            <w:pPr>
              <w:jc w:val="center"/>
              <w:rPr>
                <w:rFonts w:cstheme="minorHAnsi"/>
              </w:rPr>
            </w:pP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Secţiunea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Viaţa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Consacrată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şi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Vocaţii</w:t>
            </w:r>
            <w:proofErr w:type="spellEnd"/>
          </w:p>
        </w:tc>
        <w:tc>
          <w:tcPr>
            <w:tcW w:w="2115" w:type="dxa"/>
          </w:tcPr>
          <w:p w14:paraId="7F910953" w14:textId="5756F540" w:rsidR="00CA454A" w:rsidRDefault="00CA454A" w:rsidP="00450CEE">
            <w:pPr>
              <w:jc w:val="center"/>
            </w:pPr>
            <w:r>
              <w:t>Vicar episcopal</w:t>
            </w:r>
          </w:p>
        </w:tc>
        <w:tc>
          <w:tcPr>
            <w:tcW w:w="2115" w:type="dxa"/>
          </w:tcPr>
          <w:p w14:paraId="743F798F" w14:textId="267864A5" w:rsidR="00CA454A" w:rsidRDefault="00CA454A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42275CEF" w14:textId="6172CA58" w:rsidR="00CA454A" w:rsidRDefault="00CA454A" w:rsidP="00450CEE">
            <w:pPr>
              <w:jc w:val="center"/>
            </w:pPr>
            <w:r>
              <w:t>1</w:t>
            </w:r>
          </w:p>
        </w:tc>
      </w:tr>
      <w:tr w:rsidR="00CA454A" w14:paraId="0503FAF6" w14:textId="77777777" w:rsidTr="005461FA">
        <w:trPr>
          <w:trHeight w:val="540"/>
        </w:trPr>
        <w:tc>
          <w:tcPr>
            <w:tcW w:w="1572" w:type="dxa"/>
            <w:vMerge/>
          </w:tcPr>
          <w:p w14:paraId="5381D628" w14:textId="77777777" w:rsidR="00CA454A" w:rsidRDefault="00CA454A" w:rsidP="00450CEE">
            <w:pPr>
              <w:jc w:val="center"/>
            </w:pPr>
          </w:p>
        </w:tc>
        <w:tc>
          <w:tcPr>
            <w:tcW w:w="1573" w:type="dxa"/>
            <w:vMerge/>
          </w:tcPr>
          <w:p w14:paraId="37019925" w14:textId="77777777" w:rsidR="00CA454A" w:rsidRPr="00CE3B1F" w:rsidRDefault="00CA454A" w:rsidP="00450CEE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115" w:type="dxa"/>
          </w:tcPr>
          <w:p w14:paraId="08FD870A" w14:textId="5FFD4FD6" w:rsidR="00CA454A" w:rsidRDefault="00CA454A" w:rsidP="00450CEE">
            <w:pPr>
              <w:jc w:val="center"/>
            </w:pPr>
            <w:proofErr w:type="spellStart"/>
            <w:r>
              <w:t>Oficii</w:t>
            </w:r>
            <w:proofErr w:type="spellEnd"/>
          </w:p>
        </w:tc>
        <w:tc>
          <w:tcPr>
            <w:tcW w:w="2115" w:type="dxa"/>
          </w:tcPr>
          <w:p w14:paraId="535CE766" w14:textId="69C2CDE8" w:rsidR="00CA454A" w:rsidRDefault="00CA454A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2E260E6B" w14:textId="71623E88" w:rsidR="00CA454A" w:rsidRDefault="00CA454A" w:rsidP="00450CEE">
            <w:pPr>
              <w:jc w:val="center"/>
            </w:pPr>
            <w:r>
              <w:t>5</w:t>
            </w:r>
          </w:p>
        </w:tc>
      </w:tr>
      <w:tr w:rsidR="00CA454A" w14:paraId="6E04ABD0" w14:textId="77777777" w:rsidTr="00141E6D">
        <w:trPr>
          <w:trHeight w:val="672"/>
        </w:trPr>
        <w:tc>
          <w:tcPr>
            <w:tcW w:w="1572" w:type="dxa"/>
            <w:vMerge/>
          </w:tcPr>
          <w:p w14:paraId="2C1EC89B" w14:textId="77777777" w:rsidR="00CA454A" w:rsidRDefault="00CA454A" w:rsidP="00450CEE">
            <w:pPr>
              <w:jc w:val="center"/>
            </w:pPr>
          </w:p>
        </w:tc>
        <w:tc>
          <w:tcPr>
            <w:tcW w:w="1573" w:type="dxa"/>
            <w:vMerge w:val="restart"/>
          </w:tcPr>
          <w:p w14:paraId="250EE8C1" w14:textId="67C957CF" w:rsidR="00CA454A" w:rsidRPr="00CE3B1F" w:rsidRDefault="00CA454A" w:rsidP="00450CEE">
            <w:pPr>
              <w:jc w:val="center"/>
              <w:rPr>
                <w:rFonts w:cstheme="minorHAnsi"/>
              </w:rPr>
            </w:pP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Secţiunea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Cultură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lastRenderedPageBreak/>
              <w:t>Creştină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şi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Dialog Ecumenic</w:t>
            </w:r>
          </w:p>
        </w:tc>
        <w:tc>
          <w:tcPr>
            <w:tcW w:w="2115" w:type="dxa"/>
          </w:tcPr>
          <w:p w14:paraId="2846F9CC" w14:textId="5E5F5FED" w:rsidR="00CA454A" w:rsidRDefault="00CA454A" w:rsidP="00450CEE">
            <w:pPr>
              <w:jc w:val="center"/>
            </w:pPr>
            <w:r>
              <w:lastRenderedPageBreak/>
              <w:t>Vicar episcopal</w:t>
            </w:r>
          </w:p>
        </w:tc>
        <w:tc>
          <w:tcPr>
            <w:tcW w:w="2115" w:type="dxa"/>
          </w:tcPr>
          <w:p w14:paraId="5ABE27AC" w14:textId="5997E46D" w:rsidR="00CA454A" w:rsidRDefault="00CA454A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4C04C4F4" w14:textId="2DA34411" w:rsidR="00CA454A" w:rsidRDefault="00CA454A" w:rsidP="00450CEE">
            <w:pPr>
              <w:jc w:val="center"/>
            </w:pPr>
            <w:r>
              <w:t>1</w:t>
            </w:r>
          </w:p>
        </w:tc>
      </w:tr>
      <w:tr w:rsidR="00CA454A" w14:paraId="3D619D92" w14:textId="77777777" w:rsidTr="00141E6D">
        <w:trPr>
          <w:trHeight w:val="672"/>
        </w:trPr>
        <w:tc>
          <w:tcPr>
            <w:tcW w:w="1572" w:type="dxa"/>
            <w:vMerge/>
          </w:tcPr>
          <w:p w14:paraId="09D80A0B" w14:textId="77777777" w:rsidR="00CA454A" w:rsidRDefault="00CA454A" w:rsidP="00450CEE">
            <w:pPr>
              <w:jc w:val="center"/>
            </w:pPr>
          </w:p>
        </w:tc>
        <w:tc>
          <w:tcPr>
            <w:tcW w:w="1573" w:type="dxa"/>
            <w:vMerge/>
          </w:tcPr>
          <w:p w14:paraId="4005FBB2" w14:textId="77777777" w:rsidR="00CA454A" w:rsidRPr="00CE3B1F" w:rsidRDefault="00CA454A" w:rsidP="00450CEE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115" w:type="dxa"/>
          </w:tcPr>
          <w:p w14:paraId="14E99550" w14:textId="6DB3FEDF" w:rsidR="00CA454A" w:rsidRDefault="00CA454A" w:rsidP="00450CEE">
            <w:pPr>
              <w:jc w:val="center"/>
            </w:pPr>
            <w:proofErr w:type="spellStart"/>
            <w:r>
              <w:t>Oficii</w:t>
            </w:r>
            <w:proofErr w:type="spellEnd"/>
          </w:p>
        </w:tc>
        <w:tc>
          <w:tcPr>
            <w:tcW w:w="2115" w:type="dxa"/>
          </w:tcPr>
          <w:p w14:paraId="4095C23E" w14:textId="73B8DDD2" w:rsidR="00CA454A" w:rsidRDefault="00CA454A" w:rsidP="00450CEE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4C49918D" w14:textId="1622AFE3" w:rsidR="00CA454A" w:rsidRDefault="00CA454A" w:rsidP="00450CEE">
            <w:pPr>
              <w:jc w:val="center"/>
            </w:pPr>
            <w:r>
              <w:t>6</w:t>
            </w:r>
          </w:p>
        </w:tc>
      </w:tr>
      <w:tr w:rsidR="00CA454A" w14:paraId="3940D165" w14:textId="77777777" w:rsidTr="00F16EA6">
        <w:trPr>
          <w:trHeight w:val="540"/>
        </w:trPr>
        <w:tc>
          <w:tcPr>
            <w:tcW w:w="1572" w:type="dxa"/>
            <w:vMerge/>
          </w:tcPr>
          <w:p w14:paraId="3601C15A" w14:textId="77777777" w:rsidR="00CA454A" w:rsidRDefault="00CA454A" w:rsidP="00CA454A">
            <w:pPr>
              <w:jc w:val="center"/>
            </w:pPr>
          </w:p>
        </w:tc>
        <w:tc>
          <w:tcPr>
            <w:tcW w:w="1573" w:type="dxa"/>
            <w:vMerge w:val="restart"/>
          </w:tcPr>
          <w:p w14:paraId="65BF45F6" w14:textId="211AF40E" w:rsidR="00CA454A" w:rsidRPr="00CE3B1F" w:rsidRDefault="00CA454A" w:rsidP="00CA454A">
            <w:pPr>
              <w:jc w:val="center"/>
              <w:rPr>
                <w:rFonts w:cstheme="minorHAnsi"/>
              </w:rPr>
            </w:pP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Secţiunea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Activităţi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Socio-Caritative </w:t>
            </w:r>
          </w:p>
        </w:tc>
        <w:tc>
          <w:tcPr>
            <w:tcW w:w="2115" w:type="dxa"/>
          </w:tcPr>
          <w:p w14:paraId="252DC35B" w14:textId="1A5F9105" w:rsidR="00CA454A" w:rsidRDefault="00CA454A" w:rsidP="00CA454A">
            <w:pPr>
              <w:jc w:val="center"/>
            </w:pPr>
            <w:r>
              <w:t>Vicar episcopal</w:t>
            </w:r>
          </w:p>
        </w:tc>
        <w:tc>
          <w:tcPr>
            <w:tcW w:w="2115" w:type="dxa"/>
          </w:tcPr>
          <w:p w14:paraId="753DBEF4" w14:textId="77B97B69" w:rsidR="00CA454A" w:rsidRDefault="00CA454A" w:rsidP="00CA454A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5CD38276" w14:textId="7D3AD5DD" w:rsidR="00CA454A" w:rsidRDefault="00CA454A" w:rsidP="00CA454A">
            <w:pPr>
              <w:jc w:val="center"/>
            </w:pPr>
            <w:r>
              <w:t>1</w:t>
            </w:r>
          </w:p>
        </w:tc>
      </w:tr>
      <w:tr w:rsidR="00CA454A" w14:paraId="2C38DA20" w14:textId="77777777" w:rsidTr="00F16EA6">
        <w:trPr>
          <w:trHeight w:val="540"/>
        </w:trPr>
        <w:tc>
          <w:tcPr>
            <w:tcW w:w="1572" w:type="dxa"/>
            <w:vMerge/>
          </w:tcPr>
          <w:p w14:paraId="4C54E682" w14:textId="77777777" w:rsidR="00CA454A" w:rsidRDefault="00CA454A" w:rsidP="00CA454A">
            <w:pPr>
              <w:jc w:val="center"/>
            </w:pPr>
          </w:p>
        </w:tc>
        <w:tc>
          <w:tcPr>
            <w:tcW w:w="1573" w:type="dxa"/>
            <w:vMerge/>
          </w:tcPr>
          <w:p w14:paraId="701BD401" w14:textId="77777777" w:rsidR="00CA454A" w:rsidRPr="00CE3B1F" w:rsidRDefault="00CA454A" w:rsidP="00CA454A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115" w:type="dxa"/>
          </w:tcPr>
          <w:p w14:paraId="476FFA2D" w14:textId="054069D8" w:rsidR="00CA454A" w:rsidRDefault="00CA454A" w:rsidP="00CA454A">
            <w:pPr>
              <w:jc w:val="center"/>
            </w:pPr>
            <w:proofErr w:type="spellStart"/>
            <w:r>
              <w:t>Oficii</w:t>
            </w:r>
            <w:proofErr w:type="spellEnd"/>
          </w:p>
        </w:tc>
        <w:tc>
          <w:tcPr>
            <w:tcW w:w="2115" w:type="dxa"/>
          </w:tcPr>
          <w:p w14:paraId="76A10ED7" w14:textId="67AD80DA" w:rsidR="00CA454A" w:rsidRDefault="00CA454A" w:rsidP="00CA454A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1BC33E47" w14:textId="552B7C1D" w:rsidR="00CA454A" w:rsidRDefault="00CA454A" w:rsidP="00CA454A">
            <w:pPr>
              <w:jc w:val="center"/>
            </w:pPr>
            <w:r>
              <w:t>5</w:t>
            </w:r>
          </w:p>
        </w:tc>
      </w:tr>
      <w:tr w:rsidR="00CA454A" w14:paraId="3D2877B3" w14:textId="77777777" w:rsidTr="004204D0">
        <w:trPr>
          <w:trHeight w:val="402"/>
        </w:trPr>
        <w:tc>
          <w:tcPr>
            <w:tcW w:w="1572" w:type="dxa"/>
            <w:vMerge/>
          </w:tcPr>
          <w:p w14:paraId="693F3A39" w14:textId="77777777" w:rsidR="00CA454A" w:rsidRDefault="00CA454A" w:rsidP="00CA454A">
            <w:pPr>
              <w:jc w:val="center"/>
            </w:pPr>
          </w:p>
        </w:tc>
        <w:tc>
          <w:tcPr>
            <w:tcW w:w="1573" w:type="dxa"/>
            <w:vMerge w:val="restart"/>
          </w:tcPr>
          <w:p w14:paraId="279E5C3C" w14:textId="0A0E8980" w:rsidR="00CA454A" w:rsidRPr="00CE3B1F" w:rsidRDefault="00CA454A" w:rsidP="00CA454A">
            <w:pPr>
              <w:jc w:val="center"/>
              <w:rPr>
                <w:rFonts w:cstheme="minorHAnsi"/>
              </w:rPr>
            </w:pP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Secţiunea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Administraţie-Economie</w:t>
            </w:r>
            <w:proofErr w:type="spellEnd"/>
          </w:p>
        </w:tc>
        <w:tc>
          <w:tcPr>
            <w:tcW w:w="2115" w:type="dxa"/>
          </w:tcPr>
          <w:p w14:paraId="486174BE" w14:textId="7790C748" w:rsidR="00CA454A" w:rsidRDefault="00CA454A" w:rsidP="00CA454A">
            <w:pPr>
              <w:jc w:val="center"/>
            </w:pPr>
            <w:r>
              <w:t>Vicar episcopal</w:t>
            </w:r>
          </w:p>
        </w:tc>
        <w:tc>
          <w:tcPr>
            <w:tcW w:w="2115" w:type="dxa"/>
          </w:tcPr>
          <w:p w14:paraId="57D6662E" w14:textId="5ADC062A" w:rsidR="00CA454A" w:rsidRDefault="00CA454A" w:rsidP="00CA454A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571AE0A1" w14:textId="4534B7EC" w:rsidR="00CA454A" w:rsidRDefault="00CA454A" w:rsidP="00CA454A">
            <w:pPr>
              <w:jc w:val="center"/>
            </w:pPr>
            <w:r>
              <w:t>1</w:t>
            </w:r>
          </w:p>
        </w:tc>
      </w:tr>
      <w:tr w:rsidR="00CA454A" w14:paraId="5F1E2C2E" w14:textId="77777777" w:rsidTr="004204D0">
        <w:trPr>
          <w:trHeight w:val="402"/>
        </w:trPr>
        <w:tc>
          <w:tcPr>
            <w:tcW w:w="1572" w:type="dxa"/>
            <w:vMerge/>
          </w:tcPr>
          <w:p w14:paraId="13FD8B76" w14:textId="77777777" w:rsidR="00CA454A" w:rsidRDefault="00CA454A" w:rsidP="00CA454A">
            <w:pPr>
              <w:jc w:val="center"/>
            </w:pPr>
          </w:p>
        </w:tc>
        <w:tc>
          <w:tcPr>
            <w:tcW w:w="1573" w:type="dxa"/>
            <w:vMerge/>
          </w:tcPr>
          <w:p w14:paraId="00DBDAD4" w14:textId="77777777" w:rsidR="00CA454A" w:rsidRPr="00CE3B1F" w:rsidRDefault="00CA454A" w:rsidP="00CA454A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115" w:type="dxa"/>
          </w:tcPr>
          <w:p w14:paraId="3148F268" w14:textId="71E04E9C" w:rsidR="00CA454A" w:rsidRDefault="00CA454A" w:rsidP="00CA454A">
            <w:pPr>
              <w:jc w:val="center"/>
            </w:pPr>
            <w:proofErr w:type="spellStart"/>
            <w:r>
              <w:t>Oficii</w:t>
            </w:r>
            <w:proofErr w:type="spellEnd"/>
          </w:p>
        </w:tc>
        <w:tc>
          <w:tcPr>
            <w:tcW w:w="2115" w:type="dxa"/>
          </w:tcPr>
          <w:p w14:paraId="0D66A9E5" w14:textId="6A4476E8" w:rsidR="00CA454A" w:rsidRDefault="00CA454A" w:rsidP="00CA454A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3690767B" w14:textId="1280BF50" w:rsidR="00CA454A" w:rsidRDefault="00CA454A" w:rsidP="00CA454A">
            <w:pPr>
              <w:jc w:val="center"/>
            </w:pPr>
            <w:r>
              <w:t>7</w:t>
            </w:r>
          </w:p>
        </w:tc>
      </w:tr>
      <w:tr w:rsidR="00CA454A" w14:paraId="4442416C" w14:textId="77777777" w:rsidTr="00F5006D">
        <w:trPr>
          <w:trHeight w:val="135"/>
        </w:trPr>
        <w:tc>
          <w:tcPr>
            <w:tcW w:w="1572" w:type="dxa"/>
            <w:vMerge/>
          </w:tcPr>
          <w:p w14:paraId="5726DD72" w14:textId="77777777" w:rsidR="00CA454A" w:rsidRDefault="00CA454A" w:rsidP="00CA454A">
            <w:pPr>
              <w:jc w:val="center"/>
            </w:pPr>
          </w:p>
        </w:tc>
        <w:tc>
          <w:tcPr>
            <w:tcW w:w="1573" w:type="dxa"/>
            <w:vMerge w:val="restart"/>
          </w:tcPr>
          <w:p w14:paraId="33BBB82C" w14:textId="285386BA" w:rsidR="00CA454A" w:rsidRPr="00CE3B1F" w:rsidRDefault="00CA454A" w:rsidP="00CA454A">
            <w:pPr>
              <w:jc w:val="center"/>
              <w:rPr>
                <w:rFonts w:cstheme="minorHAnsi"/>
              </w:rPr>
            </w:pP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Tribunalul</w:t>
            </w:r>
            <w:proofErr w:type="spellEnd"/>
            <w:r w:rsidRPr="00CE3B1F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E3B1F">
              <w:rPr>
                <w:rFonts w:cstheme="minorHAnsi"/>
                <w:color w:val="000000"/>
                <w:shd w:val="clear" w:color="auto" w:fill="FFFFFF"/>
              </w:rPr>
              <w:t>Bisericesc</w:t>
            </w:r>
            <w:proofErr w:type="spellEnd"/>
          </w:p>
        </w:tc>
        <w:tc>
          <w:tcPr>
            <w:tcW w:w="2115" w:type="dxa"/>
          </w:tcPr>
          <w:p w14:paraId="199AAF6B" w14:textId="6B2222D4" w:rsidR="00CA454A" w:rsidRDefault="00CA454A" w:rsidP="00CA454A">
            <w:pPr>
              <w:jc w:val="center"/>
            </w:pPr>
            <w:r>
              <w:t xml:space="preserve">Vicar </w:t>
            </w:r>
            <w:proofErr w:type="spellStart"/>
            <w:r>
              <w:t>judecatoresc</w:t>
            </w:r>
            <w:proofErr w:type="spellEnd"/>
          </w:p>
        </w:tc>
        <w:tc>
          <w:tcPr>
            <w:tcW w:w="2115" w:type="dxa"/>
          </w:tcPr>
          <w:p w14:paraId="4E66B60B" w14:textId="46FEB38E" w:rsidR="00CA454A" w:rsidRDefault="00CA454A" w:rsidP="00CA454A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5562A434" w14:textId="12609A60" w:rsidR="00CA454A" w:rsidRDefault="00CA454A" w:rsidP="00CA454A">
            <w:pPr>
              <w:jc w:val="center"/>
            </w:pPr>
            <w:r>
              <w:t>1</w:t>
            </w:r>
          </w:p>
        </w:tc>
      </w:tr>
      <w:tr w:rsidR="00CA454A" w14:paraId="1E1709AA" w14:textId="77777777" w:rsidTr="00F5006D">
        <w:trPr>
          <w:trHeight w:val="135"/>
        </w:trPr>
        <w:tc>
          <w:tcPr>
            <w:tcW w:w="1572" w:type="dxa"/>
            <w:vMerge/>
          </w:tcPr>
          <w:p w14:paraId="7A0725DF" w14:textId="77777777" w:rsidR="00CA454A" w:rsidRDefault="00CA454A" w:rsidP="00CA454A">
            <w:pPr>
              <w:jc w:val="center"/>
            </w:pPr>
          </w:p>
        </w:tc>
        <w:tc>
          <w:tcPr>
            <w:tcW w:w="1573" w:type="dxa"/>
            <w:vMerge/>
          </w:tcPr>
          <w:p w14:paraId="7F44E7C0" w14:textId="77777777" w:rsidR="00CA454A" w:rsidRPr="00CE3B1F" w:rsidRDefault="00CA454A" w:rsidP="00CA454A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115" w:type="dxa"/>
          </w:tcPr>
          <w:p w14:paraId="77C7E538" w14:textId="5CF0AA98" w:rsidR="00CA454A" w:rsidRPr="00CA454A" w:rsidRDefault="00CA454A" w:rsidP="00CA454A">
            <w:pPr>
              <w:jc w:val="center"/>
              <w:rPr>
                <w:rFonts w:cstheme="minorHAnsi"/>
              </w:rPr>
            </w:pPr>
            <w:proofErr w:type="spellStart"/>
            <w:r w:rsidRPr="00CA454A">
              <w:rPr>
                <w:rFonts w:cstheme="minorHAnsi"/>
              </w:rPr>
              <w:t>Judecator</w:t>
            </w:r>
            <w:proofErr w:type="spellEnd"/>
          </w:p>
        </w:tc>
        <w:tc>
          <w:tcPr>
            <w:tcW w:w="2115" w:type="dxa"/>
          </w:tcPr>
          <w:p w14:paraId="117BA7D0" w14:textId="2347E841" w:rsidR="00CA454A" w:rsidRDefault="00CA454A" w:rsidP="00CA454A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4FE1A22A" w14:textId="18A5DA36" w:rsidR="00CA454A" w:rsidRDefault="00CA454A" w:rsidP="00CA454A">
            <w:pPr>
              <w:jc w:val="center"/>
            </w:pPr>
            <w:r>
              <w:t>5</w:t>
            </w:r>
          </w:p>
        </w:tc>
      </w:tr>
      <w:tr w:rsidR="00CA454A" w14:paraId="14DD089D" w14:textId="77777777" w:rsidTr="00F5006D">
        <w:trPr>
          <w:trHeight w:val="135"/>
        </w:trPr>
        <w:tc>
          <w:tcPr>
            <w:tcW w:w="1572" w:type="dxa"/>
            <w:vMerge/>
          </w:tcPr>
          <w:p w14:paraId="74DA8184" w14:textId="77777777" w:rsidR="00CA454A" w:rsidRDefault="00CA454A" w:rsidP="00CA454A">
            <w:pPr>
              <w:jc w:val="center"/>
            </w:pPr>
          </w:p>
        </w:tc>
        <w:tc>
          <w:tcPr>
            <w:tcW w:w="1573" w:type="dxa"/>
            <w:vMerge/>
          </w:tcPr>
          <w:p w14:paraId="7DA79F15" w14:textId="77777777" w:rsidR="00CA454A" w:rsidRPr="00CE3B1F" w:rsidRDefault="00CA454A" w:rsidP="00CA454A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115" w:type="dxa"/>
          </w:tcPr>
          <w:p w14:paraId="2C23F175" w14:textId="15B8638C" w:rsidR="00CA454A" w:rsidRPr="00CA454A" w:rsidRDefault="00CA454A" w:rsidP="00CA454A">
            <w:pPr>
              <w:jc w:val="center"/>
              <w:rPr>
                <w:rFonts w:cstheme="minorHAnsi"/>
              </w:rPr>
            </w:pPr>
            <w:proofErr w:type="spellStart"/>
            <w:r w:rsidRPr="00CA454A">
              <w:rPr>
                <w:rFonts w:cstheme="minorHAnsi"/>
                <w:color w:val="000000"/>
                <w:shd w:val="clear" w:color="auto" w:fill="FFFFFF"/>
              </w:rPr>
              <w:t>Apărătorul</w:t>
            </w:r>
            <w:proofErr w:type="spellEnd"/>
            <w:r w:rsidRPr="00CA454A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A454A">
              <w:rPr>
                <w:rFonts w:cstheme="minorHAnsi"/>
                <w:color w:val="000000"/>
                <w:shd w:val="clear" w:color="auto" w:fill="FFFFFF"/>
              </w:rPr>
              <w:t>legământului</w:t>
            </w:r>
            <w:proofErr w:type="spellEnd"/>
          </w:p>
        </w:tc>
        <w:tc>
          <w:tcPr>
            <w:tcW w:w="2115" w:type="dxa"/>
          </w:tcPr>
          <w:p w14:paraId="228EEBD5" w14:textId="57E8F473" w:rsidR="00CA454A" w:rsidRDefault="00CA454A" w:rsidP="00CA454A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5FF9FFF3" w14:textId="1EF6CADA" w:rsidR="00CA454A" w:rsidRDefault="00CA454A" w:rsidP="00CA454A">
            <w:pPr>
              <w:jc w:val="center"/>
            </w:pPr>
            <w:r>
              <w:t>1</w:t>
            </w:r>
          </w:p>
        </w:tc>
      </w:tr>
      <w:tr w:rsidR="00CA454A" w14:paraId="068AC71C" w14:textId="77777777" w:rsidTr="00F5006D">
        <w:trPr>
          <w:trHeight w:val="135"/>
        </w:trPr>
        <w:tc>
          <w:tcPr>
            <w:tcW w:w="1572" w:type="dxa"/>
            <w:vMerge/>
          </w:tcPr>
          <w:p w14:paraId="7EA021C2" w14:textId="77777777" w:rsidR="00CA454A" w:rsidRDefault="00CA454A" w:rsidP="00CA454A">
            <w:pPr>
              <w:jc w:val="center"/>
            </w:pPr>
          </w:p>
        </w:tc>
        <w:tc>
          <w:tcPr>
            <w:tcW w:w="1573" w:type="dxa"/>
            <w:vMerge/>
          </w:tcPr>
          <w:p w14:paraId="603C0E8E" w14:textId="77777777" w:rsidR="00CA454A" w:rsidRPr="00CE3B1F" w:rsidRDefault="00CA454A" w:rsidP="00CA454A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115" w:type="dxa"/>
          </w:tcPr>
          <w:p w14:paraId="1CE89070" w14:textId="1E7D6D12" w:rsidR="00CA454A" w:rsidRPr="00CA454A" w:rsidRDefault="00CA454A" w:rsidP="00CA454A">
            <w:pPr>
              <w:jc w:val="center"/>
              <w:rPr>
                <w:rFonts w:cstheme="minorHAnsi"/>
              </w:rPr>
            </w:pPr>
            <w:proofErr w:type="spellStart"/>
            <w:r w:rsidRPr="00CA454A">
              <w:rPr>
                <w:rFonts w:cstheme="minorHAnsi"/>
                <w:color w:val="000000"/>
                <w:shd w:val="clear" w:color="auto" w:fill="FFFFFF"/>
              </w:rPr>
              <w:t>Avocaţi</w:t>
            </w:r>
            <w:proofErr w:type="spellEnd"/>
          </w:p>
        </w:tc>
        <w:tc>
          <w:tcPr>
            <w:tcW w:w="2115" w:type="dxa"/>
          </w:tcPr>
          <w:p w14:paraId="7B0739D2" w14:textId="78AACA12" w:rsidR="00CA454A" w:rsidRDefault="00CA454A" w:rsidP="00CA454A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5F421E21" w14:textId="4B170010" w:rsidR="00CA454A" w:rsidRDefault="00CA454A" w:rsidP="00CA454A">
            <w:pPr>
              <w:jc w:val="center"/>
            </w:pPr>
            <w:r>
              <w:t>2</w:t>
            </w:r>
          </w:p>
        </w:tc>
      </w:tr>
      <w:tr w:rsidR="00CA454A" w14:paraId="3CF1DEB4" w14:textId="77777777" w:rsidTr="00CE3B1F">
        <w:trPr>
          <w:trHeight w:val="58"/>
        </w:trPr>
        <w:tc>
          <w:tcPr>
            <w:tcW w:w="1572" w:type="dxa"/>
            <w:vMerge/>
          </w:tcPr>
          <w:p w14:paraId="6F66324F" w14:textId="77777777" w:rsidR="00CA454A" w:rsidRDefault="00CA454A" w:rsidP="00CA454A">
            <w:pPr>
              <w:jc w:val="center"/>
            </w:pPr>
          </w:p>
        </w:tc>
        <w:tc>
          <w:tcPr>
            <w:tcW w:w="1573" w:type="dxa"/>
            <w:vMerge/>
          </w:tcPr>
          <w:p w14:paraId="08C41F5A" w14:textId="31178C18" w:rsidR="00CA454A" w:rsidRDefault="00CA454A" w:rsidP="00CA454A">
            <w:pPr>
              <w:jc w:val="center"/>
            </w:pPr>
          </w:p>
        </w:tc>
        <w:tc>
          <w:tcPr>
            <w:tcW w:w="2115" w:type="dxa"/>
          </w:tcPr>
          <w:p w14:paraId="66F3745E" w14:textId="477DBA40" w:rsidR="00CA454A" w:rsidRPr="00CA454A" w:rsidRDefault="00CA454A" w:rsidP="00CA454A">
            <w:pPr>
              <w:jc w:val="center"/>
              <w:rPr>
                <w:rFonts w:cstheme="minorHAnsi"/>
              </w:rPr>
            </w:pPr>
            <w:proofErr w:type="spellStart"/>
            <w:r w:rsidRPr="00CA454A">
              <w:rPr>
                <w:rFonts w:cstheme="minorHAnsi"/>
                <w:color w:val="000000"/>
                <w:shd w:val="clear" w:color="auto" w:fill="FFFFFF"/>
              </w:rPr>
              <w:t>Notar</w:t>
            </w:r>
            <w:proofErr w:type="spellEnd"/>
          </w:p>
        </w:tc>
        <w:tc>
          <w:tcPr>
            <w:tcW w:w="2115" w:type="dxa"/>
          </w:tcPr>
          <w:p w14:paraId="24C42E97" w14:textId="6580779E" w:rsidR="00CA454A" w:rsidRDefault="00CA454A" w:rsidP="00CA454A">
            <w:pPr>
              <w:jc w:val="center"/>
            </w:pPr>
            <w:proofErr w:type="spellStart"/>
            <w:r>
              <w:t>Preoti</w:t>
            </w:r>
            <w:proofErr w:type="spellEnd"/>
          </w:p>
        </w:tc>
        <w:tc>
          <w:tcPr>
            <w:tcW w:w="2790" w:type="dxa"/>
          </w:tcPr>
          <w:p w14:paraId="153C14AD" w14:textId="0C79E7A1" w:rsidR="00CA454A" w:rsidRDefault="00CA454A" w:rsidP="00CA454A">
            <w:pPr>
              <w:jc w:val="center"/>
            </w:pPr>
            <w:r>
              <w:t>1</w:t>
            </w:r>
          </w:p>
        </w:tc>
      </w:tr>
    </w:tbl>
    <w:p w14:paraId="2B883A89" w14:textId="70BAB002" w:rsidR="00A66E70" w:rsidRDefault="00A66E70" w:rsidP="00D27E53">
      <w:pPr>
        <w:rPr>
          <w:b/>
          <w:bCs/>
          <w:sz w:val="24"/>
          <w:szCs w:val="24"/>
        </w:rPr>
      </w:pPr>
    </w:p>
    <w:p w14:paraId="44FF2660" w14:textId="31799974" w:rsidR="007A1805" w:rsidRDefault="007A1805" w:rsidP="00D27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Employees of Romano-Catholic </w:t>
      </w:r>
      <w:proofErr w:type="spellStart"/>
      <w:r>
        <w:rPr>
          <w:b/>
          <w:bCs/>
          <w:sz w:val="24"/>
          <w:szCs w:val="24"/>
        </w:rPr>
        <w:t>Teological</w:t>
      </w:r>
      <w:proofErr w:type="spellEnd"/>
      <w:r>
        <w:rPr>
          <w:b/>
          <w:bCs/>
          <w:sz w:val="24"/>
          <w:szCs w:val="24"/>
        </w:rPr>
        <w:t xml:space="preserve"> Institute “Saint Joseph”: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A1805" w14:paraId="0A922931" w14:textId="77777777" w:rsidTr="007A1805">
        <w:trPr>
          <w:jc w:val="center"/>
        </w:trPr>
        <w:tc>
          <w:tcPr>
            <w:tcW w:w="4675" w:type="dxa"/>
          </w:tcPr>
          <w:p w14:paraId="34C92A55" w14:textId="4F687A09" w:rsidR="007A1805" w:rsidRPr="007A1805" w:rsidRDefault="007A1805" w:rsidP="007A180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A1805">
              <w:rPr>
                <w:b/>
                <w:bCs/>
                <w:sz w:val="28"/>
                <w:szCs w:val="28"/>
              </w:rPr>
              <w:t>Functie</w:t>
            </w:r>
            <w:proofErr w:type="spellEnd"/>
          </w:p>
        </w:tc>
        <w:tc>
          <w:tcPr>
            <w:tcW w:w="4675" w:type="dxa"/>
          </w:tcPr>
          <w:p w14:paraId="2469D161" w14:textId="24FDBAC9" w:rsidR="007A1805" w:rsidRPr="007A1805" w:rsidRDefault="007A1805" w:rsidP="007A180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A1805">
              <w:rPr>
                <w:b/>
                <w:bCs/>
                <w:sz w:val="28"/>
                <w:szCs w:val="28"/>
              </w:rPr>
              <w:t>Numar</w:t>
            </w:r>
            <w:proofErr w:type="spellEnd"/>
            <w:r w:rsidRPr="007A180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A1805">
              <w:rPr>
                <w:b/>
                <w:bCs/>
                <w:sz w:val="28"/>
                <w:szCs w:val="28"/>
              </w:rPr>
              <w:t>angajati</w:t>
            </w:r>
            <w:proofErr w:type="spellEnd"/>
          </w:p>
        </w:tc>
      </w:tr>
      <w:tr w:rsidR="007A1805" w14:paraId="1A5DD2C2" w14:textId="77777777" w:rsidTr="007A1805">
        <w:trPr>
          <w:jc w:val="center"/>
        </w:trPr>
        <w:tc>
          <w:tcPr>
            <w:tcW w:w="4675" w:type="dxa"/>
          </w:tcPr>
          <w:p w14:paraId="2443040F" w14:textId="17C32C56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 xml:space="preserve">Moderator </w:t>
            </w:r>
            <w:proofErr w:type="spellStart"/>
            <w:r w:rsidRPr="007A1805">
              <w:rPr>
                <w:sz w:val="24"/>
                <w:szCs w:val="24"/>
              </w:rPr>
              <w:t>studii</w:t>
            </w:r>
            <w:proofErr w:type="spellEnd"/>
          </w:p>
        </w:tc>
        <w:tc>
          <w:tcPr>
            <w:tcW w:w="4675" w:type="dxa"/>
          </w:tcPr>
          <w:p w14:paraId="39FF8353" w14:textId="358892B8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1</w:t>
            </w:r>
          </w:p>
        </w:tc>
      </w:tr>
      <w:tr w:rsidR="007A1805" w14:paraId="187F8A0A" w14:textId="77777777" w:rsidTr="007A1805">
        <w:trPr>
          <w:jc w:val="center"/>
        </w:trPr>
        <w:tc>
          <w:tcPr>
            <w:tcW w:w="4675" w:type="dxa"/>
          </w:tcPr>
          <w:p w14:paraId="1C6B1A85" w14:textId="1EB24A25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Rector</w:t>
            </w:r>
          </w:p>
        </w:tc>
        <w:tc>
          <w:tcPr>
            <w:tcW w:w="4675" w:type="dxa"/>
          </w:tcPr>
          <w:p w14:paraId="53E52314" w14:textId="313F1E02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1</w:t>
            </w:r>
          </w:p>
        </w:tc>
      </w:tr>
      <w:tr w:rsidR="007A1805" w14:paraId="785BC3B3" w14:textId="77777777" w:rsidTr="007A1805">
        <w:trPr>
          <w:jc w:val="center"/>
        </w:trPr>
        <w:tc>
          <w:tcPr>
            <w:tcW w:w="4675" w:type="dxa"/>
          </w:tcPr>
          <w:p w14:paraId="6FDF57F4" w14:textId="23D72844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proofErr w:type="spellStart"/>
            <w:r w:rsidRPr="007A1805">
              <w:rPr>
                <w:sz w:val="24"/>
                <w:szCs w:val="24"/>
              </w:rPr>
              <w:t>Vicerector</w:t>
            </w:r>
            <w:proofErr w:type="spellEnd"/>
          </w:p>
        </w:tc>
        <w:tc>
          <w:tcPr>
            <w:tcW w:w="4675" w:type="dxa"/>
          </w:tcPr>
          <w:p w14:paraId="663E1FED" w14:textId="3C97DAB2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1</w:t>
            </w:r>
          </w:p>
        </w:tc>
      </w:tr>
      <w:tr w:rsidR="007A1805" w14:paraId="25D9FE31" w14:textId="77777777" w:rsidTr="007A1805">
        <w:trPr>
          <w:jc w:val="center"/>
        </w:trPr>
        <w:tc>
          <w:tcPr>
            <w:tcW w:w="4675" w:type="dxa"/>
          </w:tcPr>
          <w:p w14:paraId="736FACD9" w14:textId="0472C7D9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 xml:space="preserve">Prefect de </w:t>
            </w:r>
            <w:proofErr w:type="spellStart"/>
            <w:r w:rsidRPr="007A1805">
              <w:rPr>
                <w:sz w:val="24"/>
                <w:szCs w:val="24"/>
              </w:rPr>
              <w:t>studii</w:t>
            </w:r>
            <w:proofErr w:type="spellEnd"/>
          </w:p>
        </w:tc>
        <w:tc>
          <w:tcPr>
            <w:tcW w:w="4675" w:type="dxa"/>
          </w:tcPr>
          <w:p w14:paraId="1E4706BB" w14:textId="426987CE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1</w:t>
            </w:r>
          </w:p>
        </w:tc>
      </w:tr>
      <w:tr w:rsidR="007A1805" w14:paraId="6263064A" w14:textId="77777777" w:rsidTr="007A1805">
        <w:trPr>
          <w:jc w:val="center"/>
        </w:trPr>
        <w:tc>
          <w:tcPr>
            <w:tcW w:w="4675" w:type="dxa"/>
          </w:tcPr>
          <w:p w14:paraId="36F95181" w14:textId="6020C9CE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proofErr w:type="spellStart"/>
            <w:r w:rsidRPr="007A1805">
              <w:rPr>
                <w:sz w:val="24"/>
                <w:szCs w:val="24"/>
              </w:rPr>
              <w:t>Formatori</w:t>
            </w:r>
            <w:proofErr w:type="spellEnd"/>
          </w:p>
        </w:tc>
        <w:tc>
          <w:tcPr>
            <w:tcW w:w="4675" w:type="dxa"/>
          </w:tcPr>
          <w:p w14:paraId="15B88214" w14:textId="377281D5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4</w:t>
            </w:r>
          </w:p>
        </w:tc>
      </w:tr>
      <w:tr w:rsidR="007A1805" w14:paraId="78512074" w14:textId="77777777" w:rsidTr="007A1805">
        <w:trPr>
          <w:jc w:val="center"/>
        </w:trPr>
        <w:tc>
          <w:tcPr>
            <w:tcW w:w="4675" w:type="dxa"/>
          </w:tcPr>
          <w:p w14:paraId="0BF53A99" w14:textId="25B58BB3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proofErr w:type="spellStart"/>
            <w:r w:rsidRPr="007A1805">
              <w:rPr>
                <w:sz w:val="24"/>
                <w:szCs w:val="24"/>
              </w:rPr>
              <w:t>Secretar</w:t>
            </w:r>
            <w:proofErr w:type="spellEnd"/>
          </w:p>
        </w:tc>
        <w:tc>
          <w:tcPr>
            <w:tcW w:w="4675" w:type="dxa"/>
          </w:tcPr>
          <w:p w14:paraId="59D5C0C5" w14:textId="40BD0979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1</w:t>
            </w:r>
          </w:p>
        </w:tc>
      </w:tr>
      <w:tr w:rsidR="007A1805" w14:paraId="01307B79" w14:textId="77777777" w:rsidTr="007A1805">
        <w:trPr>
          <w:jc w:val="center"/>
        </w:trPr>
        <w:tc>
          <w:tcPr>
            <w:tcW w:w="4675" w:type="dxa"/>
          </w:tcPr>
          <w:p w14:paraId="5B56E8A4" w14:textId="03087A7E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Director economic</w:t>
            </w:r>
          </w:p>
        </w:tc>
        <w:tc>
          <w:tcPr>
            <w:tcW w:w="4675" w:type="dxa"/>
          </w:tcPr>
          <w:p w14:paraId="3027C800" w14:textId="774FE85F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1</w:t>
            </w:r>
          </w:p>
        </w:tc>
      </w:tr>
      <w:tr w:rsidR="007A1805" w14:paraId="202A251A" w14:textId="77777777" w:rsidTr="007A1805">
        <w:trPr>
          <w:jc w:val="center"/>
        </w:trPr>
        <w:tc>
          <w:tcPr>
            <w:tcW w:w="4675" w:type="dxa"/>
          </w:tcPr>
          <w:p w14:paraId="6611EB30" w14:textId="0464860F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proofErr w:type="spellStart"/>
            <w:r w:rsidRPr="007A1805">
              <w:rPr>
                <w:sz w:val="24"/>
                <w:szCs w:val="24"/>
              </w:rPr>
              <w:t>Directori</w:t>
            </w:r>
            <w:proofErr w:type="spellEnd"/>
            <w:r w:rsidRPr="007A1805">
              <w:rPr>
                <w:sz w:val="24"/>
                <w:szCs w:val="24"/>
              </w:rPr>
              <w:t xml:space="preserve"> </w:t>
            </w:r>
            <w:proofErr w:type="spellStart"/>
            <w:r w:rsidRPr="007A1805">
              <w:rPr>
                <w:sz w:val="24"/>
                <w:szCs w:val="24"/>
              </w:rPr>
              <w:t>spirituali</w:t>
            </w:r>
            <w:proofErr w:type="spellEnd"/>
          </w:p>
        </w:tc>
        <w:tc>
          <w:tcPr>
            <w:tcW w:w="4675" w:type="dxa"/>
          </w:tcPr>
          <w:p w14:paraId="587874EA" w14:textId="1F779337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2</w:t>
            </w:r>
          </w:p>
        </w:tc>
      </w:tr>
      <w:tr w:rsidR="007A1805" w14:paraId="3654AF1D" w14:textId="77777777" w:rsidTr="007A1805">
        <w:trPr>
          <w:jc w:val="center"/>
        </w:trPr>
        <w:tc>
          <w:tcPr>
            <w:tcW w:w="4675" w:type="dxa"/>
          </w:tcPr>
          <w:p w14:paraId="0EFD1A10" w14:textId="1ED08859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proofErr w:type="spellStart"/>
            <w:r w:rsidRPr="007A1805">
              <w:rPr>
                <w:sz w:val="24"/>
                <w:szCs w:val="24"/>
              </w:rPr>
              <w:t>Asistent</w:t>
            </w:r>
            <w:proofErr w:type="spellEnd"/>
            <w:r w:rsidRPr="007A1805">
              <w:rPr>
                <w:sz w:val="24"/>
                <w:szCs w:val="24"/>
              </w:rPr>
              <w:t xml:space="preserve"> spiritual</w:t>
            </w:r>
          </w:p>
        </w:tc>
        <w:tc>
          <w:tcPr>
            <w:tcW w:w="4675" w:type="dxa"/>
          </w:tcPr>
          <w:p w14:paraId="1EDD9974" w14:textId="410B7541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1</w:t>
            </w:r>
          </w:p>
        </w:tc>
      </w:tr>
      <w:tr w:rsidR="007A1805" w14:paraId="64659FAA" w14:textId="77777777" w:rsidTr="007A1805">
        <w:trPr>
          <w:jc w:val="center"/>
        </w:trPr>
        <w:tc>
          <w:tcPr>
            <w:tcW w:w="4675" w:type="dxa"/>
          </w:tcPr>
          <w:p w14:paraId="593CCCDA" w14:textId="17CACA5E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proofErr w:type="spellStart"/>
            <w:r w:rsidRPr="007A1805">
              <w:rPr>
                <w:sz w:val="24"/>
                <w:szCs w:val="24"/>
              </w:rPr>
              <w:t>Consiliul</w:t>
            </w:r>
            <w:proofErr w:type="spellEnd"/>
            <w:r w:rsidRPr="007A1805">
              <w:rPr>
                <w:sz w:val="24"/>
                <w:szCs w:val="24"/>
              </w:rPr>
              <w:t xml:space="preserve"> </w:t>
            </w:r>
            <w:proofErr w:type="spellStart"/>
            <w:r w:rsidRPr="007A1805">
              <w:rPr>
                <w:sz w:val="24"/>
                <w:szCs w:val="24"/>
              </w:rPr>
              <w:t>formatorilor</w:t>
            </w:r>
            <w:proofErr w:type="spellEnd"/>
          </w:p>
        </w:tc>
        <w:tc>
          <w:tcPr>
            <w:tcW w:w="4675" w:type="dxa"/>
          </w:tcPr>
          <w:p w14:paraId="0C8BA5D5" w14:textId="0B1013C8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10</w:t>
            </w:r>
          </w:p>
        </w:tc>
      </w:tr>
      <w:tr w:rsidR="007A1805" w14:paraId="732A1C02" w14:textId="77777777" w:rsidTr="007A1805">
        <w:trPr>
          <w:jc w:val="center"/>
        </w:trPr>
        <w:tc>
          <w:tcPr>
            <w:tcW w:w="4675" w:type="dxa"/>
          </w:tcPr>
          <w:p w14:paraId="31F33DAA" w14:textId="7AC65F77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proofErr w:type="spellStart"/>
            <w:r w:rsidRPr="007A1805">
              <w:rPr>
                <w:sz w:val="24"/>
                <w:szCs w:val="24"/>
              </w:rPr>
              <w:t>Profesori</w:t>
            </w:r>
            <w:proofErr w:type="spellEnd"/>
          </w:p>
        </w:tc>
        <w:tc>
          <w:tcPr>
            <w:tcW w:w="4675" w:type="dxa"/>
          </w:tcPr>
          <w:p w14:paraId="5B916059" w14:textId="40D00EBB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10</w:t>
            </w:r>
          </w:p>
        </w:tc>
      </w:tr>
      <w:tr w:rsidR="007A1805" w14:paraId="383288F5" w14:textId="77777777" w:rsidTr="007A1805">
        <w:trPr>
          <w:jc w:val="center"/>
        </w:trPr>
        <w:tc>
          <w:tcPr>
            <w:tcW w:w="4675" w:type="dxa"/>
          </w:tcPr>
          <w:p w14:paraId="5FFF6C7F" w14:textId="18790948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proofErr w:type="spellStart"/>
            <w:r w:rsidRPr="007A1805">
              <w:rPr>
                <w:sz w:val="24"/>
                <w:szCs w:val="24"/>
              </w:rPr>
              <w:t>Profesori</w:t>
            </w:r>
            <w:proofErr w:type="spellEnd"/>
            <w:r w:rsidRPr="007A1805">
              <w:rPr>
                <w:sz w:val="24"/>
                <w:szCs w:val="24"/>
              </w:rPr>
              <w:t xml:space="preserve"> </w:t>
            </w:r>
            <w:proofErr w:type="spellStart"/>
            <w:r w:rsidRPr="007A1805">
              <w:rPr>
                <w:sz w:val="24"/>
                <w:szCs w:val="24"/>
              </w:rPr>
              <w:t>invitati</w:t>
            </w:r>
            <w:proofErr w:type="spellEnd"/>
          </w:p>
        </w:tc>
        <w:tc>
          <w:tcPr>
            <w:tcW w:w="4675" w:type="dxa"/>
          </w:tcPr>
          <w:p w14:paraId="64F222EB" w14:textId="7665C9D2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8</w:t>
            </w:r>
          </w:p>
        </w:tc>
      </w:tr>
      <w:tr w:rsidR="007A1805" w14:paraId="460E9FDB" w14:textId="77777777" w:rsidTr="007A1805">
        <w:trPr>
          <w:jc w:val="center"/>
        </w:trPr>
        <w:tc>
          <w:tcPr>
            <w:tcW w:w="4675" w:type="dxa"/>
          </w:tcPr>
          <w:p w14:paraId="55C5E427" w14:textId="0DF4D9C0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proofErr w:type="spellStart"/>
            <w:r w:rsidRPr="007A1805">
              <w:rPr>
                <w:sz w:val="24"/>
                <w:szCs w:val="24"/>
              </w:rPr>
              <w:t>Profesor</w:t>
            </w:r>
            <w:proofErr w:type="spellEnd"/>
            <w:r w:rsidRPr="007A1805">
              <w:rPr>
                <w:sz w:val="24"/>
                <w:szCs w:val="24"/>
              </w:rPr>
              <w:t xml:space="preserve"> </w:t>
            </w:r>
            <w:proofErr w:type="spellStart"/>
            <w:r w:rsidRPr="007A1805">
              <w:rPr>
                <w:sz w:val="24"/>
                <w:szCs w:val="24"/>
              </w:rPr>
              <w:t>pensionar</w:t>
            </w:r>
            <w:proofErr w:type="spellEnd"/>
          </w:p>
        </w:tc>
        <w:tc>
          <w:tcPr>
            <w:tcW w:w="4675" w:type="dxa"/>
          </w:tcPr>
          <w:p w14:paraId="23CE8D47" w14:textId="055262FC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1</w:t>
            </w:r>
          </w:p>
        </w:tc>
      </w:tr>
      <w:tr w:rsidR="007A1805" w14:paraId="51C68D6C" w14:textId="77777777" w:rsidTr="007A1805">
        <w:trPr>
          <w:jc w:val="center"/>
        </w:trPr>
        <w:tc>
          <w:tcPr>
            <w:tcW w:w="4675" w:type="dxa"/>
          </w:tcPr>
          <w:p w14:paraId="680C1F1F" w14:textId="47C9BD6D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proofErr w:type="spellStart"/>
            <w:r w:rsidRPr="007A1805">
              <w:rPr>
                <w:sz w:val="24"/>
                <w:szCs w:val="24"/>
              </w:rPr>
              <w:t>Studenti</w:t>
            </w:r>
            <w:proofErr w:type="spellEnd"/>
          </w:p>
        </w:tc>
        <w:tc>
          <w:tcPr>
            <w:tcW w:w="4675" w:type="dxa"/>
          </w:tcPr>
          <w:p w14:paraId="3412D6C8" w14:textId="1A441680" w:rsidR="007A1805" w:rsidRPr="007A1805" w:rsidRDefault="007A1805" w:rsidP="007A1805">
            <w:pPr>
              <w:jc w:val="center"/>
              <w:rPr>
                <w:sz w:val="24"/>
                <w:szCs w:val="24"/>
              </w:rPr>
            </w:pPr>
            <w:r w:rsidRPr="007A1805">
              <w:rPr>
                <w:sz w:val="24"/>
                <w:szCs w:val="24"/>
              </w:rPr>
              <w:t>77</w:t>
            </w:r>
          </w:p>
        </w:tc>
      </w:tr>
      <w:tr w:rsidR="006857D8" w14:paraId="323F42DC" w14:textId="77777777" w:rsidTr="007A1805">
        <w:trPr>
          <w:jc w:val="center"/>
        </w:trPr>
        <w:tc>
          <w:tcPr>
            <w:tcW w:w="4675" w:type="dxa"/>
          </w:tcPr>
          <w:p w14:paraId="5CA13E3B" w14:textId="0424B0F3" w:rsidR="006857D8" w:rsidRPr="007A1805" w:rsidRDefault="006857D8" w:rsidP="007A18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Oameni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serviciu</w:t>
            </w:r>
            <w:proofErr w:type="spellEnd"/>
          </w:p>
        </w:tc>
        <w:tc>
          <w:tcPr>
            <w:tcW w:w="4675" w:type="dxa"/>
          </w:tcPr>
          <w:p w14:paraId="30DD3B78" w14:textId="53CEE0D6" w:rsidR="006857D8" w:rsidRPr="007A1805" w:rsidRDefault="006857D8" w:rsidP="007A18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857D8" w14:paraId="422EC679" w14:textId="77777777" w:rsidTr="007A1805">
        <w:trPr>
          <w:jc w:val="center"/>
        </w:trPr>
        <w:tc>
          <w:tcPr>
            <w:tcW w:w="4675" w:type="dxa"/>
          </w:tcPr>
          <w:p w14:paraId="1BF234F0" w14:textId="2CC89AED" w:rsidR="006857D8" w:rsidRDefault="006857D8" w:rsidP="007A18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Bucatari</w:t>
            </w:r>
            <w:proofErr w:type="spellEnd"/>
          </w:p>
        </w:tc>
        <w:tc>
          <w:tcPr>
            <w:tcW w:w="4675" w:type="dxa"/>
          </w:tcPr>
          <w:p w14:paraId="35E58BBE" w14:textId="26EC3DCE" w:rsidR="006857D8" w:rsidRDefault="006857D8" w:rsidP="007A18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EB778C4" w14:textId="3B7EBB42" w:rsidR="00A66E70" w:rsidRDefault="00A66E70" w:rsidP="00D27E53">
      <w:pPr>
        <w:rPr>
          <w:b/>
          <w:bCs/>
          <w:sz w:val="24"/>
          <w:szCs w:val="24"/>
        </w:rPr>
      </w:pPr>
    </w:p>
    <w:p w14:paraId="07E2B3F0" w14:textId="60078E51" w:rsidR="007A1805" w:rsidRDefault="007A1805" w:rsidP="00D27E53">
      <w:pPr>
        <w:rPr>
          <w:b/>
          <w:bCs/>
          <w:sz w:val="24"/>
          <w:szCs w:val="24"/>
        </w:rPr>
      </w:pPr>
    </w:p>
    <w:p w14:paraId="1CEB94EA" w14:textId="14BCA688" w:rsidR="00A046F6" w:rsidRDefault="00A046F6" w:rsidP="00D27E53">
      <w:pPr>
        <w:rPr>
          <w:b/>
          <w:bCs/>
          <w:sz w:val="24"/>
          <w:szCs w:val="24"/>
        </w:rPr>
      </w:pPr>
    </w:p>
    <w:p w14:paraId="244D7ADC" w14:textId="4B6F2064" w:rsidR="00A046F6" w:rsidRDefault="00A046F6" w:rsidP="00D27E53">
      <w:pPr>
        <w:rPr>
          <w:b/>
          <w:bCs/>
          <w:sz w:val="24"/>
          <w:szCs w:val="24"/>
        </w:rPr>
      </w:pPr>
    </w:p>
    <w:p w14:paraId="013A6756" w14:textId="389AFAE6" w:rsidR="00A046F6" w:rsidRDefault="00A046F6" w:rsidP="00D27E53">
      <w:pPr>
        <w:rPr>
          <w:b/>
          <w:bCs/>
          <w:sz w:val="24"/>
          <w:szCs w:val="24"/>
        </w:rPr>
      </w:pPr>
    </w:p>
    <w:p w14:paraId="2C982D49" w14:textId="77777777" w:rsidR="00A046F6" w:rsidRDefault="00A046F6" w:rsidP="00D27E53">
      <w:pPr>
        <w:rPr>
          <w:b/>
          <w:bCs/>
          <w:sz w:val="24"/>
          <w:szCs w:val="24"/>
        </w:rPr>
      </w:pPr>
    </w:p>
    <w:p w14:paraId="6362099A" w14:textId="70BB645F" w:rsidR="00A046F6" w:rsidRDefault="007A1805" w:rsidP="00D27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number of </w:t>
      </w:r>
      <w:proofErr w:type="gramStart"/>
      <w:r>
        <w:rPr>
          <w:b/>
          <w:bCs/>
          <w:sz w:val="24"/>
          <w:szCs w:val="24"/>
        </w:rPr>
        <w:t>employees(</w:t>
      </w:r>
      <w:proofErr w:type="gramEnd"/>
      <w:r>
        <w:rPr>
          <w:b/>
          <w:bCs/>
          <w:sz w:val="24"/>
          <w:szCs w:val="24"/>
        </w:rPr>
        <w:t>for the Roman-Catholic Iasi Episcopate):~1130</w:t>
      </w:r>
    </w:p>
    <w:p w14:paraId="60068BC4" w14:textId="77777777" w:rsidR="00A046F6" w:rsidRDefault="00A046F6" w:rsidP="00D27E53">
      <w:pPr>
        <w:rPr>
          <w:b/>
          <w:bCs/>
          <w:sz w:val="24"/>
          <w:szCs w:val="24"/>
        </w:rPr>
      </w:pPr>
    </w:p>
    <w:p w14:paraId="5174D595" w14:textId="650E25C1" w:rsidR="007A1805" w:rsidRDefault="007A1805" w:rsidP="00D27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</w:t>
      </w:r>
      <w:r w:rsidR="00A046F6">
        <w:rPr>
          <w:b/>
          <w:bCs/>
          <w:sz w:val="24"/>
          <w:szCs w:val="24"/>
        </w:rPr>
        <w:t>number of catholics:200,549</w:t>
      </w:r>
    </w:p>
    <w:p w14:paraId="320D18D7" w14:textId="77777777" w:rsidR="007A1805" w:rsidRDefault="007A1805" w:rsidP="00D27E53">
      <w:pPr>
        <w:rPr>
          <w:b/>
          <w:bCs/>
          <w:sz w:val="24"/>
          <w:szCs w:val="24"/>
        </w:rPr>
      </w:pPr>
    </w:p>
    <w:p w14:paraId="2CF23DDA" w14:textId="130B1744" w:rsidR="00CA454A" w:rsidRDefault="00CA454A" w:rsidP="00D27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Building analysis:</w:t>
      </w:r>
    </w:p>
    <w:p w14:paraId="59D5427B" w14:textId="77777777" w:rsidR="00C56019" w:rsidRDefault="00CA454A" w:rsidP="00C56019">
      <w:pPr>
        <w:keepNext/>
      </w:pPr>
      <w:r>
        <w:rPr>
          <w:b/>
          <w:bCs/>
          <w:noProof/>
          <w:sz w:val="24"/>
          <w:szCs w:val="24"/>
        </w:rPr>
        <w:drawing>
          <wp:inline distT="0" distB="0" distL="0" distR="0" wp14:anchorId="5701D457" wp14:editId="6DDEC46E">
            <wp:extent cx="6210300" cy="532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AF56" w14:textId="1CC2B02B" w:rsidR="00CA454A" w:rsidRDefault="00C56019" w:rsidP="00C56019">
      <w:pPr>
        <w:pStyle w:val="Caption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SEQ Figure \* ARABIC </w:instrText>
      </w:r>
      <w:r>
        <w:rPr>
          <w:b/>
          <w:bCs/>
          <w:sz w:val="24"/>
          <w:szCs w:val="24"/>
        </w:rPr>
        <w:fldChar w:fldCharType="separate"/>
      </w:r>
      <w:r w:rsidR="00E155B9">
        <w:rPr>
          <w:b/>
          <w:bCs/>
          <w:noProof/>
          <w:sz w:val="24"/>
          <w:szCs w:val="24"/>
        </w:rPr>
        <w:t>1</w: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>.</w:t>
      </w:r>
      <w:r w:rsidRPr="00C56019">
        <w:rPr>
          <w:sz w:val="24"/>
          <w:szCs w:val="24"/>
        </w:rPr>
        <w:t>"Saint Virgin Mary, Queen" Cathedral</w:t>
      </w:r>
    </w:p>
    <w:p w14:paraId="7DF859CD" w14:textId="3B9A0A61" w:rsidR="00C56019" w:rsidRDefault="00C56019" w:rsidP="00C56019"/>
    <w:p w14:paraId="1F8CFD49" w14:textId="7EDDAF62" w:rsidR="00C56019" w:rsidRDefault="00C56019" w:rsidP="00C56019"/>
    <w:p w14:paraId="199E48F3" w14:textId="68615FFA" w:rsidR="00C56019" w:rsidRDefault="00C56019" w:rsidP="00C56019">
      <w:bookmarkStart w:id="0" w:name="_GoBack"/>
      <w:bookmarkEnd w:id="0"/>
    </w:p>
    <w:p w14:paraId="3A8D8B7A" w14:textId="632C8B5A" w:rsidR="00C56019" w:rsidRDefault="00C56019" w:rsidP="00C56019"/>
    <w:p w14:paraId="39E43D39" w14:textId="77777777" w:rsidR="00C56019" w:rsidRDefault="00C56019" w:rsidP="00C56019">
      <w:pPr>
        <w:keepNext/>
      </w:pPr>
      <w:r>
        <w:rPr>
          <w:noProof/>
        </w:rPr>
        <w:drawing>
          <wp:inline distT="0" distB="0" distL="0" distR="0" wp14:anchorId="1AA73631" wp14:editId="2F7769F4">
            <wp:extent cx="5943600" cy="678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F933" w14:textId="0E806E9B" w:rsidR="00C56019" w:rsidRDefault="00C56019" w:rsidP="00C56019">
      <w:pPr>
        <w:pStyle w:val="Caption"/>
        <w:jc w:val="right"/>
        <w:rPr>
          <w:sz w:val="22"/>
          <w:szCs w:val="22"/>
        </w:rPr>
      </w:pPr>
      <w:r w:rsidRPr="00C56019">
        <w:rPr>
          <w:sz w:val="22"/>
          <w:szCs w:val="22"/>
        </w:rPr>
        <w:fldChar w:fldCharType="begin"/>
      </w:r>
      <w:r w:rsidRPr="00C56019">
        <w:rPr>
          <w:sz w:val="22"/>
          <w:szCs w:val="22"/>
        </w:rPr>
        <w:instrText xml:space="preserve"> SEQ Figure \* ARABIC </w:instrText>
      </w:r>
      <w:r w:rsidRPr="00C56019">
        <w:rPr>
          <w:sz w:val="22"/>
          <w:szCs w:val="22"/>
        </w:rPr>
        <w:fldChar w:fldCharType="separate"/>
      </w:r>
      <w:r w:rsidR="00E155B9">
        <w:rPr>
          <w:noProof/>
          <w:sz w:val="22"/>
          <w:szCs w:val="22"/>
        </w:rPr>
        <w:t>2</w:t>
      </w:r>
      <w:r w:rsidRPr="00C56019">
        <w:rPr>
          <w:sz w:val="22"/>
          <w:szCs w:val="22"/>
        </w:rPr>
        <w:fldChar w:fldCharType="end"/>
      </w:r>
      <w:r w:rsidRPr="00C56019">
        <w:rPr>
          <w:sz w:val="22"/>
          <w:szCs w:val="22"/>
        </w:rPr>
        <w:t xml:space="preserve">.The Roman-Catholic Parish </w:t>
      </w:r>
      <w:proofErr w:type="gramStart"/>
      <w:r w:rsidRPr="00C56019">
        <w:rPr>
          <w:sz w:val="22"/>
          <w:szCs w:val="22"/>
        </w:rPr>
        <w:t>The</w:t>
      </w:r>
      <w:proofErr w:type="gramEnd"/>
      <w:r w:rsidRPr="00C56019">
        <w:rPr>
          <w:sz w:val="22"/>
          <w:szCs w:val="22"/>
        </w:rPr>
        <w:t xml:space="preserve"> </w:t>
      </w:r>
      <w:r>
        <w:rPr>
          <w:sz w:val="22"/>
          <w:szCs w:val="22"/>
        </w:rPr>
        <w:t>Dormition</w:t>
      </w:r>
      <w:r w:rsidRPr="00C56019">
        <w:rPr>
          <w:sz w:val="22"/>
          <w:szCs w:val="22"/>
        </w:rPr>
        <w:t xml:space="preserve"> of the Virgin Mary</w:t>
      </w:r>
    </w:p>
    <w:p w14:paraId="629B2B01" w14:textId="77777777" w:rsidR="00A66E70" w:rsidRDefault="00A66E70" w:rsidP="00A66E70">
      <w:pPr>
        <w:keepNext/>
      </w:pPr>
      <w:r>
        <w:rPr>
          <w:noProof/>
        </w:rPr>
        <w:lastRenderedPageBreak/>
        <w:drawing>
          <wp:inline distT="0" distB="0" distL="0" distR="0" wp14:anchorId="408C2D06" wp14:editId="1A8ECA63">
            <wp:extent cx="5935980" cy="3817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AA76" w14:textId="2AACB799" w:rsidR="00A66E70" w:rsidRPr="008C212C" w:rsidRDefault="00A66E70" w:rsidP="008C212C">
      <w:pPr>
        <w:pStyle w:val="Caption"/>
        <w:jc w:val="right"/>
        <w:rPr>
          <w:sz w:val="22"/>
          <w:szCs w:val="22"/>
        </w:rPr>
      </w:pPr>
      <w:r w:rsidRPr="00A66E70">
        <w:rPr>
          <w:sz w:val="22"/>
          <w:szCs w:val="22"/>
        </w:rPr>
        <w:fldChar w:fldCharType="begin"/>
      </w:r>
      <w:r w:rsidRPr="00A66E70">
        <w:rPr>
          <w:sz w:val="22"/>
          <w:szCs w:val="22"/>
        </w:rPr>
        <w:instrText xml:space="preserve"> SEQ Figure \* ARABIC </w:instrText>
      </w:r>
      <w:r w:rsidRPr="00A66E70">
        <w:rPr>
          <w:sz w:val="22"/>
          <w:szCs w:val="22"/>
        </w:rPr>
        <w:fldChar w:fldCharType="separate"/>
      </w:r>
      <w:r w:rsidR="00E155B9">
        <w:rPr>
          <w:noProof/>
          <w:sz w:val="22"/>
          <w:szCs w:val="22"/>
        </w:rPr>
        <w:t>3</w:t>
      </w:r>
      <w:r w:rsidRPr="00A66E70">
        <w:rPr>
          <w:sz w:val="22"/>
          <w:szCs w:val="22"/>
        </w:rPr>
        <w:fldChar w:fldCharType="end"/>
      </w:r>
      <w:r w:rsidRPr="00A66E70">
        <w:rPr>
          <w:sz w:val="22"/>
          <w:szCs w:val="22"/>
        </w:rPr>
        <w:t>.First floor of the Episcopate</w:t>
      </w:r>
    </w:p>
    <w:p w14:paraId="66D43052" w14:textId="77777777" w:rsidR="00E155B9" w:rsidRDefault="00CA3DBF" w:rsidP="00E155B9">
      <w:pPr>
        <w:keepNext/>
      </w:pPr>
      <w:r>
        <w:rPr>
          <w:noProof/>
        </w:rPr>
        <w:drawing>
          <wp:inline distT="0" distB="0" distL="0" distR="0" wp14:anchorId="20BD073A" wp14:editId="09F3C34A">
            <wp:extent cx="5935980" cy="3398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EBCE" w14:textId="5A46D76A" w:rsidR="00A66E70" w:rsidRPr="00E155B9" w:rsidRDefault="00E155B9" w:rsidP="00E155B9">
      <w:pPr>
        <w:pStyle w:val="Caption"/>
        <w:jc w:val="right"/>
        <w:rPr>
          <w:sz w:val="24"/>
          <w:szCs w:val="24"/>
        </w:rPr>
      </w:pPr>
      <w:r w:rsidRPr="00E155B9">
        <w:rPr>
          <w:sz w:val="24"/>
          <w:szCs w:val="24"/>
        </w:rPr>
        <w:fldChar w:fldCharType="begin"/>
      </w:r>
      <w:r w:rsidRPr="00E155B9">
        <w:rPr>
          <w:sz w:val="24"/>
          <w:szCs w:val="24"/>
        </w:rPr>
        <w:instrText xml:space="preserve"> SEQ Figure \* ARABIC </w:instrText>
      </w:r>
      <w:r w:rsidRPr="00E155B9">
        <w:rPr>
          <w:sz w:val="24"/>
          <w:szCs w:val="24"/>
        </w:rPr>
        <w:fldChar w:fldCharType="separate"/>
      </w:r>
      <w:r w:rsidRPr="00E155B9">
        <w:rPr>
          <w:noProof/>
          <w:sz w:val="24"/>
          <w:szCs w:val="24"/>
        </w:rPr>
        <w:t>4</w:t>
      </w:r>
      <w:r w:rsidRPr="00E155B9">
        <w:rPr>
          <w:sz w:val="24"/>
          <w:szCs w:val="24"/>
        </w:rPr>
        <w:fldChar w:fldCharType="end"/>
      </w:r>
      <w:r w:rsidRPr="00E155B9">
        <w:rPr>
          <w:sz w:val="24"/>
          <w:szCs w:val="24"/>
        </w:rPr>
        <w:t>.The outside space of the Church</w:t>
      </w:r>
    </w:p>
    <w:p w14:paraId="07DCF85C" w14:textId="77777777" w:rsidR="00A66E70" w:rsidRDefault="00A66E70" w:rsidP="00C56019">
      <w:pPr>
        <w:rPr>
          <w:sz w:val="24"/>
          <w:szCs w:val="24"/>
        </w:rPr>
      </w:pPr>
    </w:p>
    <w:p w14:paraId="08746944" w14:textId="7EE09625" w:rsidR="00DB40CA" w:rsidRDefault="00DB40CA" w:rsidP="00C56019">
      <w:pPr>
        <w:rPr>
          <w:sz w:val="24"/>
          <w:szCs w:val="24"/>
        </w:rPr>
      </w:pPr>
    </w:p>
    <w:p w14:paraId="08ECF5A4" w14:textId="05985326" w:rsidR="00CA3DBF" w:rsidRDefault="00CA3DBF" w:rsidP="00C56019">
      <w:pPr>
        <w:rPr>
          <w:sz w:val="24"/>
          <w:szCs w:val="24"/>
        </w:rPr>
      </w:pPr>
    </w:p>
    <w:p w14:paraId="3FBA7F9E" w14:textId="70BEADAE" w:rsidR="00CA3DBF" w:rsidRDefault="00CA3DBF" w:rsidP="00C56019">
      <w:pPr>
        <w:rPr>
          <w:sz w:val="24"/>
          <w:szCs w:val="24"/>
        </w:rPr>
      </w:pPr>
    </w:p>
    <w:p w14:paraId="5E19F1E2" w14:textId="246146BE" w:rsidR="00CA3DBF" w:rsidRDefault="00CA3DBF" w:rsidP="00C56019">
      <w:pPr>
        <w:rPr>
          <w:sz w:val="24"/>
          <w:szCs w:val="24"/>
        </w:rPr>
      </w:pPr>
    </w:p>
    <w:p w14:paraId="42E3A01E" w14:textId="4228E792" w:rsidR="00CA3DBF" w:rsidRDefault="00CA3DBF" w:rsidP="00C560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6E09F2" wp14:editId="0AC4FCF5">
            <wp:extent cx="5935980" cy="4472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9235" w14:textId="77777777" w:rsidR="00CA3DBF" w:rsidRDefault="00CA3DBF" w:rsidP="00C56019">
      <w:pPr>
        <w:rPr>
          <w:sz w:val="24"/>
          <w:szCs w:val="24"/>
        </w:rPr>
      </w:pPr>
    </w:p>
    <w:p w14:paraId="0CC99BB0" w14:textId="77777777" w:rsidR="00CA3DBF" w:rsidRDefault="00CA3DBF" w:rsidP="00C56019">
      <w:pPr>
        <w:rPr>
          <w:sz w:val="24"/>
          <w:szCs w:val="24"/>
        </w:rPr>
      </w:pPr>
    </w:p>
    <w:p w14:paraId="4EDCAB85" w14:textId="77777777" w:rsidR="00CA3DBF" w:rsidRDefault="00CA3DBF" w:rsidP="00C56019">
      <w:pPr>
        <w:rPr>
          <w:sz w:val="24"/>
          <w:szCs w:val="24"/>
        </w:rPr>
      </w:pPr>
    </w:p>
    <w:p w14:paraId="3F51EE03" w14:textId="77777777" w:rsidR="00CA3DBF" w:rsidRDefault="00CA3DBF" w:rsidP="00C56019">
      <w:pPr>
        <w:rPr>
          <w:sz w:val="24"/>
          <w:szCs w:val="24"/>
        </w:rPr>
      </w:pPr>
    </w:p>
    <w:p w14:paraId="2E850B11" w14:textId="77777777" w:rsidR="00CA3DBF" w:rsidRDefault="00CA3DBF" w:rsidP="00C56019">
      <w:pPr>
        <w:rPr>
          <w:sz w:val="24"/>
          <w:szCs w:val="24"/>
        </w:rPr>
      </w:pPr>
    </w:p>
    <w:p w14:paraId="2D8EF9EE" w14:textId="77777777" w:rsidR="00CA3DBF" w:rsidRDefault="00CA3DBF" w:rsidP="00C56019">
      <w:pPr>
        <w:rPr>
          <w:sz w:val="24"/>
          <w:szCs w:val="24"/>
        </w:rPr>
      </w:pPr>
    </w:p>
    <w:p w14:paraId="4495A820" w14:textId="77777777" w:rsidR="00CA3DBF" w:rsidRDefault="00CA3DBF" w:rsidP="00C56019">
      <w:pPr>
        <w:rPr>
          <w:sz w:val="24"/>
          <w:szCs w:val="24"/>
        </w:rPr>
      </w:pPr>
    </w:p>
    <w:p w14:paraId="3DF8DB1E" w14:textId="77777777" w:rsidR="00CA3DBF" w:rsidRDefault="00CA3DBF" w:rsidP="00C56019">
      <w:pPr>
        <w:rPr>
          <w:sz w:val="24"/>
          <w:szCs w:val="24"/>
        </w:rPr>
      </w:pPr>
    </w:p>
    <w:p w14:paraId="4AAD2E6D" w14:textId="77777777" w:rsidR="00CA3DBF" w:rsidRDefault="00CA3DBF" w:rsidP="00C56019">
      <w:pPr>
        <w:rPr>
          <w:sz w:val="24"/>
          <w:szCs w:val="24"/>
        </w:rPr>
      </w:pPr>
    </w:p>
    <w:p w14:paraId="19FC9BB7" w14:textId="77777777" w:rsidR="00CA3DBF" w:rsidRDefault="00CA3DBF" w:rsidP="00C56019">
      <w:pPr>
        <w:rPr>
          <w:sz w:val="24"/>
          <w:szCs w:val="24"/>
        </w:rPr>
      </w:pPr>
    </w:p>
    <w:p w14:paraId="7817FF31" w14:textId="70EE3963" w:rsidR="00CA3DBF" w:rsidRPr="009F6A15" w:rsidRDefault="00E155B9" w:rsidP="00C56019">
      <w:pPr>
        <w:rPr>
          <w:b/>
          <w:bCs/>
          <w:sz w:val="24"/>
          <w:szCs w:val="24"/>
        </w:rPr>
      </w:pPr>
      <w:r w:rsidRPr="009F6A15">
        <w:rPr>
          <w:b/>
          <w:bCs/>
          <w:sz w:val="24"/>
          <w:szCs w:val="24"/>
        </w:rPr>
        <w:t>The outside space of the church:</w:t>
      </w:r>
    </w:p>
    <w:p w14:paraId="7E1C884F" w14:textId="5F347C3F" w:rsidR="00E155B9" w:rsidRPr="00E155B9" w:rsidRDefault="00E155B9" w:rsidP="00E155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Administrative building:384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B8F5A9E" w14:textId="6128FBA7" w:rsidR="00E155B9" w:rsidRPr="00E155B9" w:rsidRDefault="00E155B9" w:rsidP="00E155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55B9">
        <w:rPr>
          <w:sz w:val="24"/>
          <w:szCs w:val="24"/>
        </w:rPr>
        <w:t>The Roman Catholic Episcopate</w:t>
      </w:r>
      <w:r>
        <w:rPr>
          <w:sz w:val="24"/>
          <w:szCs w:val="24"/>
        </w:rPr>
        <w:t>:192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C4B290E" w14:textId="01E2D29C" w:rsidR="00E155B9" w:rsidRPr="00E155B9" w:rsidRDefault="00E155B9" w:rsidP="00E155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55B9">
        <w:rPr>
          <w:sz w:val="24"/>
          <w:szCs w:val="24"/>
        </w:rPr>
        <w:t xml:space="preserve">The Roman-Catholic Parish </w:t>
      </w:r>
      <w:proofErr w:type="gramStart"/>
      <w:r w:rsidRPr="00E155B9">
        <w:rPr>
          <w:sz w:val="24"/>
          <w:szCs w:val="24"/>
        </w:rPr>
        <w:t>The</w:t>
      </w:r>
      <w:proofErr w:type="gramEnd"/>
      <w:r w:rsidRPr="00E155B9">
        <w:rPr>
          <w:sz w:val="24"/>
          <w:szCs w:val="24"/>
        </w:rPr>
        <w:t xml:space="preserve"> Dormition of the Virgin Mary</w:t>
      </w:r>
      <w:r>
        <w:rPr>
          <w:sz w:val="24"/>
          <w:szCs w:val="24"/>
        </w:rPr>
        <w:t>:671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5B65AC6" w14:textId="24E16A51" w:rsidR="00E155B9" w:rsidRPr="00E155B9" w:rsidRDefault="00E155B9" w:rsidP="00E155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Green space outside:673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DB840A8" w14:textId="1D6DE57E" w:rsidR="00E155B9" w:rsidRPr="00E155B9" w:rsidRDefault="00E155B9" w:rsidP="00E155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Parking lot:1510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+310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6428DA6" w14:textId="77777777" w:rsidR="00CA3DBF" w:rsidRDefault="00CA3DBF" w:rsidP="00C56019">
      <w:pPr>
        <w:rPr>
          <w:sz w:val="24"/>
          <w:szCs w:val="24"/>
        </w:rPr>
      </w:pPr>
    </w:p>
    <w:p w14:paraId="2DE290BD" w14:textId="4BA5E4AD" w:rsidR="00C56019" w:rsidRPr="009F6A15" w:rsidRDefault="002362F6" w:rsidP="00C56019">
      <w:pPr>
        <w:rPr>
          <w:b/>
          <w:bCs/>
          <w:sz w:val="24"/>
          <w:szCs w:val="24"/>
        </w:rPr>
      </w:pPr>
      <w:r w:rsidRPr="009F6A15">
        <w:rPr>
          <w:b/>
          <w:bCs/>
          <w:sz w:val="24"/>
          <w:szCs w:val="24"/>
        </w:rPr>
        <w:t>"Saint Virgin Mary, Queen" Cathedral:</w:t>
      </w:r>
    </w:p>
    <w:p w14:paraId="2C398086" w14:textId="4D7F1E8E" w:rsidR="002362F6" w:rsidRPr="006857D8" w:rsidRDefault="002362F6" w:rsidP="00236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7D8">
        <w:rPr>
          <w:sz w:val="24"/>
          <w:szCs w:val="24"/>
        </w:rPr>
        <w:t>2 floors</w:t>
      </w:r>
    </w:p>
    <w:p w14:paraId="20C3FBBD" w14:textId="37B426B0" w:rsidR="002362F6" w:rsidRPr="006857D8" w:rsidRDefault="002362F6" w:rsidP="00236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7D8">
        <w:rPr>
          <w:sz w:val="24"/>
          <w:szCs w:val="24"/>
        </w:rPr>
        <w:t>Each floor has many benches</w:t>
      </w:r>
    </w:p>
    <w:p w14:paraId="153CF63F" w14:textId="3A6A4194" w:rsidR="002362F6" w:rsidRPr="006857D8" w:rsidRDefault="002362F6" w:rsidP="00236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7D8">
        <w:rPr>
          <w:sz w:val="24"/>
          <w:szCs w:val="24"/>
        </w:rPr>
        <w:t>Round shape with the outer diameter - 38m</w:t>
      </w:r>
    </w:p>
    <w:p w14:paraId="1962934D" w14:textId="66F17DB0" w:rsidR="002362F6" w:rsidRPr="006857D8" w:rsidRDefault="002362F6" w:rsidP="00236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7D8">
        <w:rPr>
          <w:sz w:val="24"/>
          <w:szCs w:val="24"/>
        </w:rPr>
        <w:t>On the outside, open space with many benches and statues</w:t>
      </w:r>
    </w:p>
    <w:p w14:paraId="596FBFC6" w14:textId="425829DA" w:rsidR="002362F6" w:rsidRPr="006857D8" w:rsidRDefault="002362F6" w:rsidP="00236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7D8">
        <w:rPr>
          <w:sz w:val="24"/>
          <w:szCs w:val="24"/>
        </w:rPr>
        <w:t>Toilet outside</w:t>
      </w:r>
    </w:p>
    <w:p w14:paraId="4B4A5E92" w14:textId="1C09E32D" w:rsidR="002362F6" w:rsidRDefault="002362F6" w:rsidP="002362F6"/>
    <w:p w14:paraId="425CE501" w14:textId="1A93F540" w:rsidR="00E155B9" w:rsidRPr="009F6A15" w:rsidRDefault="00E155B9" w:rsidP="002362F6">
      <w:pPr>
        <w:rPr>
          <w:b/>
          <w:bCs/>
          <w:sz w:val="24"/>
          <w:szCs w:val="24"/>
        </w:rPr>
      </w:pPr>
      <w:r w:rsidRPr="009F6A15">
        <w:rPr>
          <w:b/>
          <w:bCs/>
          <w:sz w:val="24"/>
          <w:szCs w:val="24"/>
        </w:rPr>
        <w:t xml:space="preserve">Romano-Catholic </w:t>
      </w:r>
      <w:proofErr w:type="spellStart"/>
      <w:r w:rsidRPr="009F6A15">
        <w:rPr>
          <w:b/>
          <w:bCs/>
          <w:sz w:val="24"/>
          <w:szCs w:val="24"/>
        </w:rPr>
        <w:t>Teological</w:t>
      </w:r>
      <w:proofErr w:type="spellEnd"/>
      <w:r w:rsidRPr="009F6A15">
        <w:rPr>
          <w:b/>
          <w:bCs/>
          <w:sz w:val="24"/>
          <w:szCs w:val="24"/>
        </w:rPr>
        <w:t xml:space="preserve"> Institute “Saint Joseph”:</w:t>
      </w:r>
    </w:p>
    <w:p w14:paraId="39344821" w14:textId="5A4FABE8" w:rsidR="00E155B9" w:rsidRPr="00E155B9" w:rsidRDefault="00E155B9" w:rsidP="00E155B9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surface is :3304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D82C01E" w14:textId="5BA531BD" w:rsidR="00E155B9" w:rsidRDefault="00E155B9" w:rsidP="00E155B9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Dorm:1227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0C78D34" w14:textId="1D46BA24" w:rsidR="00E155B9" w:rsidRDefault="00E155B9" w:rsidP="002362F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Parking lot:292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D5FC5AE" w14:textId="095C27DD" w:rsidR="00E155B9" w:rsidRDefault="00E155B9" w:rsidP="002362F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Cafeteria:451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6023535" w14:textId="1EB3F6E1" w:rsidR="00FA0C2C" w:rsidRDefault="00FA0C2C" w:rsidP="00FA0C2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Library:350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912C5FD" w14:textId="3482E7BF" w:rsidR="00FA0C2C" w:rsidRPr="009F6A15" w:rsidRDefault="00FA0C2C" w:rsidP="00FA0C2C">
      <w:pPr>
        <w:rPr>
          <w:rFonts w:eastAsiaTheme="minorEastAsia"/>
          <w:b/>
          <w:bCs/>
          <w:sz w:val="24"/>
          <w:szCs w:val="24"/>
        </w:rPr>
      </w:pPr>
      <w:r w:rsidRPr="009F6A15">
        <w:rPr>
          <w:rFonts w:eastAsiaTheme="minorEastAsia"/>
          <w:b/>
          <w:bCs/>
          <w:sz w:val="24"/>
          <w:szCs w:val="24"/>
        </w:rPr>
        <w:t>The dorm:</w:t>
      </w:r>
    </w:p>
    <w:p w14:paraId="1D014728" w14:textId="4398598B" w:rsidR="00FA0C2C" w:rsidRDefault="00FA0C2C" w:rsidP="00FA0C2C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17 rooms</w:t>
      </w:r>
    </w:p>
    <w:p w14:paraId="46AFEF7B" w14:textId="49F21566" w:rsidR="00FA0C2C" w:rsidRDefault="00FA0C2C" w:rsidP="00FA0C2C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 bathrooms</w:t>
      </w:r>
    </w:p>
    <w:p w14:paraId="3BFDEEFC" w14:textId="5C1784F3" w:rsidR="00FA0C2C" w:rsidRPr="006857D8" w:rsidRDefault="00FA0C2C" w:rsidP="006857D8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 reading rooms</w:t>
      </w:r>
    </w:p>
    <w:p w14:paraId="2F71F3FF" w14:textId="7DC0124F" w:rsidR="00FA0C2C" w:rsidRDefault="00FA0C2C" w:rsidP="00FA0C2C">
      <w:pPr>
        <w:pStyle w:val="ListParagraph"/>
        <w:rPr>
          <w:rFonts w:eastAsiaTheme="minorEastAsia"/>
          <w:sz w:val="24"/>
          <w:szCs w:val="24"/>
        </w:rPr>
      </w:pPr>
    </w:p>
    <w:p w14:paraId="27C01FB7" w14:textId="0D543486" w:rsidR="001356FD" w:rsidRDefault="001356FD" w:rsidP="001356FD">
      <w:pPr>
        <w:rPr>
          <w:rFonts w:eastAsiaTheme="minorEastAsia"/>
          <w:sz w:val="24"/>
          <w:szCs w:val="24"/>
        </w:rPr>
      </w:pPr>
    </w:p>
    <w:p w14:paraId="726FAEC6" w14:textId="4190E7AD" w:rsidR="006857D8" w:rsidRDefault="006857D8" w:rsidP="001356FD">
      <w:pPr>
        <w:rPr>
          <w:rFonts w:eastAsiaTheme="minorEastAsia"/>
          <w:sz w:val="24"/>
          <w:szCs w:val="24"/>
        </w:rPr>
      </w:pPr>
    </w:p>
    <w:p w14:paraId="6F14BA87" w14:textId="0944AF5A" w:rsidR="006857D8" w:rsidRDefault="006857D8" w:rsidP="001356FD">
      <w:pPr>
        <w:rPr>
          <w:rFonts w:eastAsiaTheme="minorEastAsia"/>
          <w:sz w:val="24"/>
          <w:szCs w:val="24"/>
        </w:rPr>
      </w:pPr>
    </w:p>
    <w:p w14:paraId="2137F4A9" w14:textId="7AB1C5C4" w:rsidR="006857D8" w:rsidRDefault="006857D8" w:rsidP="001356FD">
      <w:pPr>
        <w:rPr>
          <w:rFonts w:eastAsiaTheme="minorEastAsia"/>
          <w:sz w:val="24"/>
          <w:szCs w:val="24"/>
        </w:rPr>
      </w:pPr>
    </w:p>
    <w:p w14:paraId="10FCF042" w14:textId="77777777" w:rsidR="006857D8" w:rsidRDefault="006857D8" w:rsidP="001356FD">
      <w:pPr>
        <w:rPr>
          <w:rFonts w:eastAsiaTheme="minorEastAsia"/>
          <w:sz w:val="24"/>
          <w:szCs w:val="24"/>
        </w:rPr>
      </w:pPr>
    </w:p>
    <w:p w14:paraId="279B0B67" w14:textId="500BDB28" w:rsidR="001356FD" w:rsidRPr="009F6A15" w:rsidRDefault="001356FD" w:rsidP="001356FD">
      <w:pPr>
        <w:rPr>
          <w:b/>
          <w:bCs/>
          <w:sz w:val="24"/>
          <w:szCs w:val="24"/>
        </w:rPr>
      </w:pPr>
      <w:r w:rsidRPr="009F6A15">
        <w:rPr>
          <w:b/>
          <w:bCs/>
          <w:sz w:val="24"/>
          <w:szCs w:val="24"/>
        </w:rPr>
        <w:t>The Roman Catholic Episcopate of Iasi</w:t>
      </w:r>
      <w:r w:rsidRPr="009F6A15">
        <w:rPr>
          <w:b/>
          <w:bCs/>
          <w:sz w:val="24"/>
          <w:szCs w:val="24"/>
        </w:rPr>
        <w:t>:</w:t>
      </w:r>
    </w:p>
    <w:p w14:paraId="71E366C5" w14:textId="66602E40" w:rsidR="006857D8" w:rsidRPr="006857D8" w:rsidRDefault="006857D8" w:rsidP="006857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Made of 2 buildings</w:t>
      </w:r>
    </w:p>
    <w:p w14:paraId="2364E464" w14:textId="4F812448" w:rsidR="001356FD" w:rsidRDefault="001356FD" w:rsidP="001356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 bathrooms</w:t>
      </w:r>
    </w:p>
    <w:p w14:paraId="2859BFB7" w14:textId="7D9D0F7D" w:rsidR="001356FD" w:rsidRDefault="006857D8" w:rsidP="001356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9</w:t>
      </w:r>
      <w:r w:rsidR="001356FD">
        <w:rPr>
          <w:sz w:val="24"/>
          <w:szCs w:val="24"/>
        </w:rPr>
        <w:t xml:space="preserve"> offices</w:t>
      </w:r>
    </w:p>
    <w:p w14:paraId="480DDFE2" w14:textId="1CDCBAF3" w:rsidR="001356FD" w:rsidRDefault="001356FD" w:rsidP="001356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conference room</w:t>
      </w:r>
    </w:p>
    <w:p w14:paraId="20557452" w14:textId="12DB2D9C" w:rsidR="00FA0C2C" w:rsidRDefault="00FA0C2C" w:rsidP="00FA0C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safe-deposit box</w:t>
      </w:r>
    </w:p>
    <w:p w14:paraId="7D7183C6" w14:textId="31E72147" w:rsidR="006857D8" w:rsidRDefault="006857D8" w:rsidP="00FA0C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archive</w:t>
      </w:r>
    </w:p>
    <w:p w14:paraId="0AF479A9" w14:textId="501E11DF" w:rsidR="006857D8" w:rsidRDefault="006857D8" w:rsidP="00FA0C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reception</w:t>
      </w:r>
    </w:p>
    <w:p w14:paraId="2CA0657D" w14:textId="5C2AB6E2" w:rsidR="005C4CB4" w:rsidRDefault="005C4CB4" w:rsidP="005C4CB4">
      <w:pPr>
        <w:rPr>
          <w:sz w:val="24"/>
          <w:szCs w:val="24"/>
        </w:rPr>
      </w:pPr>
    </w:p>
    <w:p w14:paraId="6DB6EFF0" w14:textId="3278CC64" w:rsidR="005C4CB4" w:rsidRDefault="005C4CB4" w:rsidP="005C4CB4">
      <w:pPr>
        <w:rPr>
          <w:sz w:val="24"/>
          <w:szCs w:val="24"/>
        </w:rPr>
      </w:pPr>
      <w:r w:rsidRPr="009F6A15">
        <w:rPr>
          <w:b/>
          <w:bCs/>
          <w:sz w:val="24"/>
          <w:szCs w:val="24"/>
        </w:rPr>
        <w:t>Development plans:</w:t>
      </w:r>
      <w:r>
        <w:rPr>
          <w:sz w:val="24"/>
          <w:szCs w:val="24"/>
        </w:rPr>
        <w:t xml:space="preserve"> none for the next 7 years.</w:t>
      </w:r>
    </w:p>
    <w:p w14:paraId="7A8FF987" w14:textId="7D2D0189" w:rsidR="005C4CB4" w:rsidRDefault="005C4CB4" w:rsidP="005C4CB4">
      <w:pPr>
        <w:rPr>
          <w:b/>
          <w:bCs/>
          <w:sz w:val="24"/>
          <w:szCs w:val="24"/>
        </w:rPr>
      </w:pPr>
      <w:r w:rsidRPr="009F6A15">
        <w:rPr>
          <w:b/>
          <w:bCs/>
          <w:sz w:val="24"/>
          <w:szCs w:val="24"/>
        </w:rPr>
        <w:t>Special conditions:</w:t>
      </w:r>
    </w:p>
    <w:p w14:paraId="42A0D29D" w14:textId="534DFDBC" w:rsidR="009F6A15" w:rsidRDefault="009F6A15" w:rsidP="005C4CB4">
      <w:pPr>
        <w:rPr>
          <w:sz w:val="24"/>
          <w:szCs w:val="24"/>
        </w:rPr>
      </w:pPr>
      <w:r>
        <w:rPr>
          <w:sz w:val="24"/>
          <w:szCs w:val="24"/>
        </w:rPr>
        <w:t>-providing internet access for the whole surface of the buildings and outside</w:t>
      </w:r>
    </w:p>
    <w:p w14:paraId="720BE4CB" w14:textId="449DA7AA" w:rsidR="009F6A15" w:rsidRDefault="009F6A15" w:rsidP="005C4CB4">
      <w:pPr>
        <w:rPr>
          <w:sz w:val="24"/>
          <w:szCs w:val="24"/>
        </w:rPr>
      </w:pPr>
      <w:r>
        <w:rPr>
          <w:sz w:val="24"/>
          <w:szCs w:val="24"/>
        </w:rPr>
        <w:t>-CCTV for every building</w:t>
      </w:r>
    </w:p>
    <w:p w14:paraId="6F360D5B" w14:textId="67E4181D" w:rsidR="009F6A15" w:rsidRDefault="009F6A15" w:rsidP="005C4CB4">
      <w:pPr>
        <w:rPr>
          <w:sz w:val="24"/>
          <w:szCs w:val="24"/>
        </w:rPr>
      </w:pPr>
      <w:r>
        <w:rPr>
          <w:sz w:val="24"/>
          <w:szCs w:val="24"/>
        </w:rPr>
        <w:t>-inside and outside cameras for online transmission</w:t>
      </w:r>
    </w:p>
    <w:p w14:paraId="7978F48A" w14:textId="61D8C016" w:rsidR="009F6A15" w:rsidRPr="009F6A15" w:rsidRDefault="009F6A15" w:rsidP="005C4CB4">
      <w:pPr>
        <w:rPr>
          <w:sz w:val="24"/>
          <w:szCs w:val="24"/>
        </w:rPr>
      </w:pPr>
      <w:r>
        <w:rPr>
          <w:sz w:val="24"/>
          <w:szCs w:val="24"/>
        </w:rPr>
        <w:t>-fast and secured connection</w:t>
      </w:r>
    </w:p>
    <w:p w14:paraId="7B43AA93" w14:textId="77777777" w:rsidR="005C4CB4" w:rsidRPr="005C4CB4" w:rsidRDefault="005C4CB4" w:rsidP="005C4CB4">
      <w:pPr>
        <w:rPr>
          <w:sz w:val="24"/>
          <w:szCs w:val="24"/>
        </w:rPr>
      </w:pPr>
    </w:p>
    <w:p w14:paraId="710F14B1" w14:textId="21C86B0B" w:rsidR="00FA0C2C" w:rsidRPr="00FA0C2C" w:rsidRDefault="00FA0C2C" w:rsidP="00FA0C2C">
      <w:pPr>
        <w:rPr>
          <w:sz w:val="24"/>
          <w:szCs w:val="24"/>
        </w:rPr>
      </w:pPr>
    </w:p>
    <w:p w14:paraId="005DBFFD" w14:textId="77777777" w:rsidR="001356FD" w:rsidRPr="001356FD" w:rsidRDefault="001356FD" w:rsidP="001356FD">
      <w:pPr>
        <w:rPr>
          <w:rFonts w:eastAsiaTheme="minorEastAsia"/>
          <w:sz w:val="24"/>
          <w:szCs w:val="24"/>
        </w:rPr>
      </w:pPr>
    </w:p>
    <w:p w14:paraId="482F3E55" w14:textId="577721A9" w:rsidR="002362F6" w:rsidRDefault="002362F6" w:rsidP="002362F6"/>
    <w:p w14:paraId="3F453894" w14:textId="5D984F45" w:rsidR="002362F6" w:rsidRDefault="002362F6" w:rsidP="002362F6"/>
    <w:p w14:paraId="3725EB2D" w14:textId="77777777" w:rsidR="002362F6" w:rsidRPr="00C56019" w:rsidRDefault="002362F6" w:rsidP="002362F6"/>
    <w:sectPr w:rsidR="002362F6" w:rsidRPr="00C5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13709" w14:textId="77777777" w:rsidR="00132FFF" w:rsidRDefault="00132FFF" w:rsidP="008C212C">
      <w:pPr>
        <w:spacing w:after="0" w:line="240" w:lineRule="auto"/>
      </w:pPr>
      <w:r>
        <w:separator/>
      </w:r>
    </w:p>
  </w:endnote>
  <w:endnote w:type="continuationSeparator" w:id="0">
    <w:p w14:paraId="46C46D2B" w14:textId="77777777" w:rsidR="00132FFF" w:rsidRDefault="00132FFF" w:rsidP="008C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59481" w14:textId="77777777" w:rsidR="00132FFF" w:rsidRDefault="00132FFF" w:rsidP="008C212C">
      <w:pPr>
        <w:spacing w:after="0" w:line="240" w:lineRule="auto"/>
      </w:pPr>
      <w:r>
        <w:separator/>
      </w:r>
    </w:p>
  </w:footnote>
  <w:footnote w:type="continuationSeparator" w:id="0">
    <w:p w14:paraId="17D7073B" w14:textId="77777777" w:rsidR="00132FFF" w:rsidRDefault="00132FFF" w:rsidP="008C2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5E8"/>
    <w:multiLevelType w:val="hybridMultilevel"/>
    <w:tmpl w:val="4212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2E9"/>
    <w:multiLevelType w:val="hybridMultilevel"/>
    <w:tmpl w:val="9328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52CD6"/>
    <w:multiLevelType w:val="hybridMultilevel"/>
    <w:tmpl w:val="4AC6F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6137"/>
    <w:multiLevelType w:val="hybridMultilevel"/>
    <w:tmpl w:val="74648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469E4"/>
    <w:multiLevelType w:val="hybridMultilevel"/>
    <w:tmpl w:val="55122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A2D5F"/>
    <w:multiLevelType w:val="hybridMultilevel"/>
    <w:tmpl w:val="8AA08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26977"/>
    <w:multiLevelType w:val="hybridMultilevel"/>
    <w:tmpl w:val="A34AC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559A2"/>
    <w:multiLevelType w:val="hybridMultilevel"/>
    <w:tmpl w:val="EB746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97611"/>
    <w:multiLevelType w:val="hybridMultilevel"/>
    <w:tmpl w:val="6122B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D1957"/>
    <w:multiLevelType w:val="hybridMultilevel"/>
    <w:tmpl w:val="9C4A6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04"/>
    <w:rsid w:val="00132FFF"/>
    <w:rsid w:val="001356FD"/>
    <w:rsid w:val="002362F6"/>
    <w:rsid w:val="002E7804"/>
    <w:rsid w:val="00450CEE"/>
    <w:rsid w:val="00583C1A"/>
    <w:rsid w:val="005C4CB4"/>
    <w:rsid w:val="00627880"/>
    <w:rsid w:val="006857D8"/>
    <w:rsid w:val="006979F8"/>
    <w:rsid w:val="007A1805"/>
    <w:rsid w:val="007C19F9"/>
    <w:rsid w:val="008C212C"/>
    <w:rsid w:val="009F6A15"/>
    <w:rsid w:val="00A046F6"/>
    <w:rsid w:val="00A2445C"/>
    <w:rsid w:val="00A66E70"/>
    <w:rsid w:val="00C46377"/>
    <w:rsid w:val="00C47DC2"/>
    <w:rsid w:val="00C56019"/>
    <w:rsid w:val="00CA3DBF"/>
    <w:rsid w:val="00CA454A"/>
    <w:rsid w:val="00CE3B1F"/>
    <w:rsid w:val="00D27E53"/>
    <w:rsid w:val="00DB40CA"/>
    <w:rsid w:val="00E155B9"/>
    <w:rsid w:val="00FA0C2C"/>
    <w:rsid w:val="00F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D119"/>
  <w15:chartTrackingRefBased/>
  <w15:docId w15:val="{5BE01459-9D5B-4E77-A698-A72E2DCF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6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12C"/>
  </w:style>
  <w:style w:type="paragraph" w:styleId="Footer">
    <w:name w:val="footer"/>
    <w:basedOn w:val="Normal"/>
    <w:link w:val="FooterChar"/>
    <w:uiPriority w:val="99"/>
    <w:unhideWhenUsed/>
    <w:rsid w:val="008C2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12C"/>
  </w:style>
  <w:style w:type="character" w:styleId="PlaceholderText">
    <w:name w:val="Placeholder Text"/>
    <w:basedOn w:val="DefaultParagraphFont"/>
    <w:uiPriority w:val="99"/>
    <w:semiHidden/>
    <w:rsid w:val="00E155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 Marcelin</dc:creator>
  <cp:keywords/>
  <dc:description/>
  <cp:lastModifiedBy>Robu Marcelin</cp:lastModifiedBy>
  <cp:revision>8</cp:revision>
  <dcterms:created xsi:type="dcterms:W3CDTF">2020-03-28T19:27:00Z</dcterms:created>
  <dcterms:modified xsi:type="dcterms:W3CDTF">2020-03-29T10:41:00Z</dcterms:modified>
</cp:coreProperties>
</file>