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1A" w:rsidRPr="00FF37E0" w:rsidRDefault="00BD160C" w:rsidP="00BD160C">
      <w:pPr>
        <w:jc w:val="center"/>
        <w:rPr>
          <w:rFonts w:cstheme="minorHAnsi"/>
          <w:sz w:val="72"/>
          <w:szCs w:val="72"/>
        </w:rPr>
      </w:pPr>
      <w:r w:rsidRPr="00FF37E0">
        <w:rPr>
          <w:rFonts w:cstheme="minorHAnsi"/>
          <w:sz w:val="72"/>
          <w:szCs w:val="72"/>
        </w:rPr>
        <w:t>Bill of materials</w:t>
      </w:r>
    </w:p>
    <w:p w:rsidR="00BD160C" w:rsidRPr="00FF37E0" w:rsidRDefault="00BD160C" w:rsidP="00BD160C">
      <w:pPr>
        <w:jc w:val="center"/>
        <w:rPr>
          <w:rFonts w:cstheme="minorHAnsi"/>
          <w:sz w:val="24"/>
          <w:szCs w:val="24"/>
        </w:rPr>
      </w:pPr>
      <w:r w:rsidRPr="00FF37E0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1270"/>
        <w:gridCol w:w="1803"/>
        <w:gridCol w:w="1752"/>
      </w:tblGrid>
      <w:tr w:rsidR="00BD160C" w:rsidRPr="00FF37E0" w:rsidTr="00471272">
        <w:tc>
          <w:tcPr>
            <w:tcW w:w="9350" w:type="dxa"/>
            <w:gridSpan w:val="4"/>
          </w:tcPr>
          <w:p w:rsidR="00BD160C" w:rsidRPr="00FF37E0" w:rsidRDefault="00BD160C" w:rsidP="00BD160C">
            <w:pPr>
              <w:rPr>
                <w:rFonts w:cstheme="minorHAnsi"/>
                <w:sz w:val="36"/>
                <w:szCs w:val="36"/>
              </w:rPr>
            </w:pPr>
            <w:r w:rsidRPr="00FF37E0">
              <w:rPr>
                <w:rFonts w:cstheme="minorHAnsi"/>
                <w:sz w:val="36"/>
                <w:szCs w:val="36"/>
              </w:rPr>
              <w:t>Materials</w:t>
            </w:r>
          </w:p>
        </w:tc>
      </w:tr>
      <w:tr w:rsidR="007D5AAD" w:rsidRPr="00FF37E0" w:rsidTr="00853D1F">
        <w:tc>
          <w:tcPr>
            <w:tcW w:w="4525" w:type="dxa"/>
          </w:tcPr>
          <w:p w:rsidR="00BD160C" w:rsidRPr="00FF37E0" w:rsidRDefault="00BD160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Equipment</w:t>
            </w:r>
          </w:p>
        </w:tc>
        <w:tc>
          <w:tcPr>
            <w:tcW w:w="1270" w:type="dxa"/>
          </w:tcPr>
          <w:p w:rsidR="00BD160C" w:rsidRPr="00FF37E0" w:rsidRDefault="00BD160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No. of units</w:t>
            </w:r>
          </w:p>
        </w:tc>
        <w:tc>
          <w:tcPr>
            <w:tcW w:w="1803" w:type="dxa"/>
          </w:tcPr>
          <w:p w:rsidR="00BD160C" w:rsidRPr="00FF37E0" w:rsidRDefault="00BD160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Price(RON)</w:t>
            </w:r>
          </w:p>
        </w:tc>
        <w:tc>
          <w:tcPr>
            <w:tcW w:w="1752" w:type="dxa"/>
          </w:tcPr>
          <w:p w:rsidR="00BD160C" w:rsidRPr="00FF37E0" w:rsidRDefault="00BD160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Cost(RON)</w:t>
            </w:r>
          </w:p>
        </w:tc>
      </w:tr>
      <w:tr w:rsidR="007D5AAD" w:rsidRPr="00FF37E0" w:rsidTr="00853D1F">
        <w:tc>
          <w:tcPr>
            <w:tcW w:w="4525" w:type="dxa"/>
          </w:tcPr>
          <w:p w:rsidR="00F060F5" w:rsidRPr="00BD160C" w:rsidRDefault="00F060F5" w:rsidP="00F060F5">
            <w:pPr>
              <w:shd w:val="clear" w:color="auto" w:fill="FFFFFF"/>
              <w:spacing w:after="75"/>
              <w:outlineLvl w:val="0"/>
              <w:rPr>
                <w:rFonts w:eastAsia="Times New Roman" w:cstheme="minorHAnsi"/>
                <w:color w:val="222222"/>
                <w:kern w:val="36"/>
                <w:sz w:val="24"/>
                <w:szCs w:val="24"/>
              </w:rPr>
            </w:pPr>
            <w:r w:rsidRPr="00BD160C">
              <w:rPr>
                <w:rFonts w:eastAsia="Times New Roman" w:cstheme="minorHAnsi"/>
                <w:color w:val="222222"/>
                <w:kern w:val="36"/>
                <w:sz w:val="24"/>
                <w:szCs w:val="24"/>
              </w:rPr>
              <w:t xml:space="preserve">NAS Synology DS218, 2-Bay SATA 3G, 1.4GHz, 2GB RAM, 1x </w:t>
            </w:r>
            <w:proofErr w:type="spellStart"/>
            <w:r w:rsidRPr="00BD160C">
              <w:rPr>
                <w:rFonts w:eastAsia="Times New Roman" w:cstheme="minorHAnsi"/>
                <w:color w:val="222222"/>
                <w:kern w:val="36"/>
                <w:sz w:val="24"/>
                <w:szCs w:val="24"/>
              </w:rPr>
              <w:t>GbE</w:t>
            </w:r>
            <w:proofErr w:type="spellEnd"/>
            <w:r w:rsidRPr="00BD160C">
              <w:rPr>
                <w:rFonts w:eastAsia="Times New Roman" w:cstheme="minorHAnsi"/>
                <w:color w:val="222222"/>
                <w:kern w:val="36"/>
                <w:sz w:val="24"/>
                <w:szCs w:val="24"/>
              </w:rPr>
              <w:t xml:space="preserve"> LAN, 1xUSB2.0, 2 x USB3.0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1.548.00/piece</w:t>
            </w:r>
          </w:p>
        </w:tc>
        <w:tc>
          <w:tcPr>
            <w:tcW w:w="1752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1.548.00</w:t>
            </w:r>
          </w:p>
        </w:tc>
      </w:tr>
      <w:tr w:rsidR="007D5AAD" w:rsidRPr="00FF37E0" w:rsidTr="00853D1F">
        <w:tc>
          <w:tcPr>
            <w:tcW w:w="4525" w:type="dxa"/>
          </w:tcPr>
          <w:p w:rsidR="00F060F5" w:rsidRPr="00FF37E0" w:rsidRDefault="00F060F5" w:rsidP="00F060F5">
            <w:pPr>
              <w:pStyle w:val="Heading1"/>
              <w:shd w:val="clear" w:color="auto" w:fill="FFFFFF"/>
              <w:spacing w:before="0" w:beforeAutospacing="0" w:after="450" w:afterAutospacing="0"/>
              <w:rPr>
                <w:rFonts w:asciiTheme="minorHAnsi" w:hAnsiTheme="minorHAnsi" w:cstheme="minorHAnsi"/>
                <w:b w:val="0"/>
                <w:bCs w:val="0"/>
                <w:color w:val="2F2F2F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bCs w:val="0"/>
                <w:color w:val="2F2F2F"/>
                <w:sz w:val="24"/>
                <w:szCs w:val="24"/>
              </w:rPr>
              <w:t xml:space="preserve">HDD Seagate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F2F2F"/>
                <w:sz w:val="24"/>
                <w:szCs w:val="24"/>
              </w:rPr>
              <w:t>I</w:t>
            </w:r>
            <w:r w:rsidRPr="00FF37E0">
              <w:rPr>
                <w:rFonts w:asciiTheme="minorHAnsi" w:hAnsiTheme="minorHAnsi" w:cstheme="minorHAnsi"/>
                <w:b w:val="0"/>
                <w:bCs w:val="0"/>
                <w:color w:val="2F2F2F"/>
                <w:sz w:val="24"/>
                <w:szCs w:val="24"/>
              </w:rPr>
              <w:t>ronWolf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F2F2F"/>
                <w:sz w:val="24"/>
                <w:szCs w:val="24"/>
              </w:rPr>
              <w:t xml:space="preserve"> 12TB SATA3 7200RPM 256MB</w:t>
            </w:r>
          </w:p>
        </w:tc>
        <w:tc>
          <w:tcPr>
            <w:tcW w:w="1270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1.924.00/piece</w:t>
            </w:r>
          </w:p>
        </w:tc>
        <w:tc>
          <w:tcPr>
            <w:tcW w:w="1752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3.848.00</w:t>
            </w:r>
          </w:p>
        </w:tc>
      </w:tr>
      <w:tr w:rsidR="007D5AAD" w:rsidRPr="00FF37E0" w:rsidTr="00853D1F">
        <w:tc>
          <w:tcPr>
            <w:tcW w:w="4525" w:type="dxa"/>
          </w:tcPr>
          <w:p w:rsidR="00F060F5" w:rsidRPr="00FF37E0" w:rsidRDefault="00F060F5" w:rsidP="00F060F5">
            <w:pPr>
              <w:pStyle w:val="Heading1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Sistem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Server Lenovo SR650 Xeon Silver 4110 (8C 2.1GHz 11MB Cache), 16GB RAM, O/B </w:t>
            </w:r>
            <w:proofErr w:type="gram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( 8</w:t>
            </w:r>
            <w:proofErr w:type="gram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x2.5" SATA/SAS HS)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11.099.00/piece</w:t>
            </w:r>
          </w:p>
        </w:tc>
        <w:tc>
          <w:tcPr>
            <w:tcW w:w="1752" w:type="dxa"/>
          </w:tcPr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11.099.00</w:t>
            </w:r>
          </w:p>
        </w:tc>
      </w:tr>
      <w:tr w:rsidR="007D5AAD" w:rsidRPr="00FF37E0" w:rsidTr="00853D1F">
        <w:tc>
          <w:tcPr>
            <w:tcW w:w="4525" w:type="dxa"/>
          </w:tcPr>
          <w:p w:rsidR="000320A5" w:rsidRPr="00FF37E0" w:rsidRDefault="000320A5" w:rsidP="000320A5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Switch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rackabil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48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porturi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100MB TP-Link TL-SF1048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0320A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F060F5" w:rsidRPr="00FF37E0" w:rsidRDefault="000320A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800/piece</w:t>
            </w:r>
          </w:p>
        </w:tc>
        <w:tc>
          <w:tcPr>
            <w:tcW w:w="1752" w:type="dxa"/>
          </w:tcPr>
          <w:p w:rsidR="00F060F5" w:rsidRPr="00FF37E0" w:rsidRDefault="000320A5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5600.00</w:t>
            </w:r>
          </w:p>
        </w:tc>
      </w:tr>
      <w:tr w:rsidR="007D5AAD" w:rsidRPr="00FF37E0" w:rsidTr="00853D1F">
        <w:tc>
          <w:tcPr>
            <w:tcW w:w="4525" w:type="dxa"/>
          </w:tcPr>
          <w:p w:rsidR="000320A5" w:rsidRPr="00FF37E0" w:rsidRDefault="000320A5" w:rsidP="000320A5">
            <w:pPr>
              <w:pStyle w:val="Heading1"/>
              <w:shd w:val="clear" w:color="auto" w:fill="FFFFFF"/>
              <w:spacing w:before="0" w:beforeAutospacing="0" w:after="225" w:afterAutospacing="0"/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>Netgear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 xml:space="preserve"> Nighthawk X4S AC2600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>WiFi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 xml:space="preserve"> Router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7B5AB0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F060F5" w:rsidRPr="00FF37E0" w:rsidRDefault="007B5AB0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1.626,97</w:t>
            </w:r>
            <w:r w:rsidRPr="00FF37E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/piece</w:t>
            </w:r>
          </w:p>
        </w:tc>
        <w:tc>
          <w:tcPr>
            <w:tcW w:w="1752" w:type="dxa"/>
          </w:tcPr>
          <w:p w:rsidR="00F060F5" w:rsidRPr="00FF37E0" w:rsidRDefault="007B5AB0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11,388.79</w:t>
            </w:r>
            <w:r w:rsidRPr="00FF37E0">
              <w:rPr>
                <w:rFonts w:cstheme="minorHAnsi"/>
                <w:sz w:val="24"/>
                <w:szCs w:val="24"/>
              </w:rPr>
              <w:t>‬</w:t>
            </w:r>
          </w:p>
        </w:tc>
      </w:tr>
      <w:tr w:rsidR="007D5AAD" w:rsidRPr="00FF37E0" w:rsidTr="00853D1F">
        <w:tc>
          <w:tcPr>
            <w:tcW w:w="4525" w:type="dxa"/>
          </w:tcPr>
          <w:p w:rsidR="007B5AB0" w:rsidRPr="00FF37E0" w:rsidRDefault="007B5AB0" w:rsidP="007B5AB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CISCO1803 Integrated Services Router 1803/K9. Wireless LAN features: OFDM, CCK, QPSK, BPSK, DBPSK, DQPSK, 16QAM, 64QAM, DSSS. DSL features: ADSL. Data transmission: 0.1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>Gbit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>/s. Network: wired. Pro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7B5AB0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F060F5" w:rsidRPr="00FF37E0" w:rsidRDefault="007B5AB0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Style w:val="dflfde"/>
                <w:rFonts w:cstheme="minorHAnsi"/>
                <w:color w:val="212121"/>
                <w:sz w:val="24"/>
                <w:szCs w:val="24"/>
                <w:shd w:val="clear" w:color="auto" w:fill="FFFFFF"/>
              </w:rPr>
              <w:t>724,36</w:t>
            </w:r>
            <w:r w:rsidRPr="00FF37E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 </w:t>
            </w:r>
            <w:r w:rsidRPr="00FF37E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/piece</w:t>
            </w:r>
          </w:p>
        </w:tc>
        <w:tc>
          <w:tcPr>
            <w:tcW w:w="1752" w:type="dxa"/>
          </w:tcPr>
          <w:p w:rsidR="00F060F5" w:rsidRPr="00FF37E0" w:rsidRDefault="007B5AB0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1,448.72</w:t>
            </w:r>
          </w:p>
        </w:tc>
      </w:tr>
      <w:tr w:rsidR="007D5AAD" w:rsidRPr="00FF37E0" w:rsidTr="00853D1F">
        <w:tc>
          <w:tcPr>
            <w:tcW w:w="4525" w:type="dxa"/>
          </w:tcPr>
          <w:p w:rsidR="00801201" w:rsidRPr="00FF37E0" w:rsidRDefault="00801201" w:rsidP="00801201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Kit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supraveghere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complet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cu 4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camere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interior 5MP Safer,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Dvr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DAHUA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1.398.92/piece</w:t>
            </w:r>
          </w:p>
        </w:tc>
        <w:tc>
          <w:tcPr>
            <w:tcW w:w="1752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8,393.52</w:t>
            </w:r>
            <w:r w:rsidRPr="00FF37E0">
              <w:rPr>
                <w:rFonts w:cstheme="minorHAnsi"/>
                <w:sz w:val="24"/>
                <w:szCs w:val="24"/>
              </w:rPr>
              <w:t>‬</w:t>
            </w:r>
          </w:p>
        </w:tc>
      </w:tr>
      <w:tr w:rsidR="007D5AAD" w:rsidRPr="00FF37E0" w:rsidTr="00853D1F">
        <w:tc>
          <w:tcPr>
            <w:tcW w:w="4525" w:type="dxa"/>
          </w:tcPr>
          <w:p w:rsidR="00F060F5" w:rsidRPr="00FF37E0" w:rsidRDefault="00801201" w:rsidP="00801201">
            <w:pPr>
              <w:pStyle w:val="Heading1"/>
              <w:pBdr>
                <w:bottom w:val="single" w:sz="12" w:space="4" w:color="EEEEEE"/>
              </w:pBdr>
              <w:spacing w:before="0" w:beforeAutospacing="0" w:after="0" w:afterAutospacing="0"/>
              <w:ind w:right="-300"/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 xml:space="preserve">Camera bullet IP Wireless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>Hikvision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 xml:space="preserve"> DS-2CD2041G1-IDW1, 4MP, 2.8mm,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>microfon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 xml:space="preserve">, slot card, IR 30m, IP66,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>fara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333333"/>
                <w:sz w:val="24"/>
                <w:szCs w:val="24"/>
              </w:rPr>
              <w:t>PoE</w:t>
            </w:r>
            <w:proofErr w:type="spellEnd"/>
          </w:p>
        </w:tc>
        <w:tc>
          <w:tcPr>
            <w:tcW w:w="1270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270/piece</w:t>
            </w:r>
          </w:p>
        </w:tc>
        <w:tc>
          <w:tcPr>
            <w:tcW w:w="1752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540</w:t>
            </w:r>
          </w:p>
        </w:tc>
      </w:tr>
      <w:tr w:rsidR="007D5AAD" w:rsidRPr="00FF37E0" w:rsidTr="00853D1F">
        <w:tc>
          <w:tcPr>
            <w:tcW w:w="4525" w:type="dxa"/>
          </w:tcPr>
          <w:p w:rsidR="00801201" w:rsidRPr="00FF37E0" w:rsidRDefault="00801201" w:rsidP="00801201">
            <w:pPr>
              <w:pStyle w:val="Heading1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Kit 4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>camere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exterior metal 5 MP, IR 60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>metri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cu DVR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>Dahua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4K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801201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1.400.95/piece</w:t>
            </w:r>
          </w:p>
        </w:tc>
        <w:tc>
          <w:tcPr>
            <w:tcW w:w="1752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5603.8</w:t>
            </w:r>
          </w:p>
        </w:tc>
      </w:tr>
      <w:tr w:rsidR="007D5AAD" w:rsidRPr="00FF37E0" w:rsidTr="00853D1F">
        <w:tc>
          <w:tcPr>
            <w:tcW w:w="4525" w:type="dxa"/>
          </w:tcPr>
          <w:p w:rsidR="007D5AAD" w:rsidRPr="00FF37E0" w:rsidRDefault="007D5AAD" w:rsidP="007D5AAD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333333"/>
                <w:spacing w:val="-15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333333"/>
                <w:spacing w:val="-15"/>
                <w:sz w:val="24"/>
                <w:szCs w:val="24"/>
              </w:rPr>
              <w:t>Cameră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333333"/>
                <w:spacing w:val="-15"/>
                <w:sz w:val="24"/>
                <w:szCs w:val="24"/>
              </w:rPr>
              <w:t xml:space="preserve"> wireless de exterior DIGICAM</w:t>
            </w:r>
          </w:p>
          <w:p w:rsidR="00F060F5" w:rsidRPr="00FF37E0" w:rsidRDefault="00F060F5" w:rsidP="007D5AAD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620.00/piece</w:t>
            </w:r>
          </w:p>
        </w:tc>
        <w:tc>
          <w:tcPr>
            <w:tcW w:w="1752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1240.00</w:t>
            </w:r>
          </w:p>
        </w:tc>
      </w:tr>
      <w:tr w:rsidR="007D5AAD" w:rsidRPr="00FF37E0" w:rsidTr="00853D1F">
        <w:tc>
          <w:tcPr>
            <w:tcW w:w="4525" w:type="dxa"/>
          </w:tcPr>
          <w:p w:rsidR="00F060F5" w:rsidRPr="00FF37E0" w:rsidRDefault="007D5AAD" w:rsidP="007D5AAD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Cablu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UTP Cat6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Rola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500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metri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SCHRAC</w:t>
            </w:r>
          </w:p>
        </w:tc>
        <w:tc>
          <w:tcPr>
            <w:tcW w:w="1270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860.00/piece</w:t>
            </w:r>
          </w:p>
        </w:tc>
        <w:tc>
          <w:tcPr>
            <w:tcW w:w="1752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860.00</w:t>
            </w:r>
          </w:p>
        </w:tc>
      </w:tr>
      <w:tr w:rsidR="007D5AAD" w:rsidRPr="00FF37E0" w:rsidTr="00853D1F">
        <w:tc>
          <w:tcPr>
            <w:tcW w:w="4525" w:type="dxa"/>
          </w:tcPr>
          <w:p w:rsidR="007D5AAD" w:rsidRPr="00FF37E0" w:rsidRDefault="007D5AAD" w:rsidP="007D5AAD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lastRenderedPageBreak/>
              <w:t xml:space="preserve">UPS 1500VA cu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stabilizator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(AVR)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CyberPower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UT1500E, 4 prize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schuko</w:t>
            </w:r>
            <w:proofErr w:type="spellEnd"/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490.00/piece</w:t>
            </w:r>
          </w:p>
        </w:tc>
        <w:tc>
          <w:tcPr>
            <w:tcW w:w="1752" w:type="dxa"/>
          </w:tcPr>
          <w:p w:rsidR="00F060F5" w:rsidRPr="00FF37E0" w:rsidRDefault="007D5AAD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490.00</w:t>
            </w:r>
          </w:p>
        </w:tc>
      </w:tr>
      <w:tr w:rsidR="007D5AAD" w:rsidRPr="00FF37E0" w:rsidTr="00853D1F">
        <w:tc>
          <w:tcPr>
            <w:tcW w:w="4525" w:type="dxa"/>
          </w:tcPr>
          <w:p w:rsidR="00BE0369" w:rsidRPr="00FF37E0" w:rsidRDefault="00BE0369" w:rsidP="00BE0369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inorHAnsi" w:hAnsiTheme="minorHAnsi" w:cstheme="minorHAnsi"/>
                <w:b w:val="0"/>
                <w:caps/>
                <w:color w:val="414142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aps/>
                <w:color w:val="414142"/>
                <w:sz w:val="24"/>
                <w:szCs w:val="24"/>
              </w:rPr>
              <w:t>SET 100 BUCATI MUFE CAT. 6 STP</w:t>
            </w:r>
          </w:p>
          <w:p w:rsidR="00F060F5" w:rsidRPr="00FF37E0" w:rsidRDefault="00F060F5" w:rsidP="00F060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0" w:type="dxa"/>
          </w:tcPr>
          <w:p w:rsidR="00F060F5" w:rsidRPr="00FF37E0" w:rsidRDefault="00BE0369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F060F5" w:rsidRPr="00FF37E0" w:rsidRDefault="00BE0369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92.61/piece</w:t>
            </w:r>
          </w:p>
        </w:tc>
        <w:tc>
          <w:tcPr>
            <w:tcW w:w="1752" w:type="dxa"/>
          </w:tcPr>
          <w:p w:rsidR="00F060F5" w:rsidRPr="00FF37E0" w:rsidRDefault="00BE0369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277.83</w:t>
            </w:r>
          </w:p>
        </w:tc>
      </w:tr>
      <w:tr w:rsidR="007D5AAD" w:rsidRPr="00FF37E0" w:rsidTr="00853D1F">
        <w:tc>
          <w:tcPr>
            <w:tcW w:w="4525" w:type="dxa"/>
          </w:tcPr>
          <w:p w:rsidR="00F060F5" w:rsidRPr="00FF37E0" w:rsidRDefault="00853D1F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 xml:space="preserve">Canal </w:t>
            </w:r>
            <w:proofErr w:type="spellStart"/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>cablu</w:t>
            </w:r>
            <w:proofErr w:type="spellEnd"/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 xml:space="preserve"> PVC cu </w:t>
            </w:r>
            <w:proofErr w:type="spellStart"/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>banda</w:t>
            </w:r>
            <w:proofErr w:type="spellEnd"/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>adeziva</w:t>
            </w:r>
            <w:proofErr w:type="spellEnd"/>
            <w:r w:rsidRPr="00FF37E0">
              <w:rPr>
                <w:rFonts w:cstheme="minorHAnsi"/>
                <w:color w:val="233851"/>
                <w:sz w:val="24"/>
                <w:szCs w:val="24"/>
                <w:shd w:val="clear" w:color="auto" w:fill="FFFFFF"/>
              </w:rPr>
              <w:t>, 25x16 mm</w:t>
            </w:r>
          </w:p>
        </w:tc>
        <w:tc>
          <w:tcPr>
            <w:tcW w:w="1270" w:type="dxa"/>
          </w:tcPr>
          <w:p w:rsidR="00F060F5" w:rsidRPr="00FF37E0" w:rsidRDefault="00853D1F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500meters</w:t>
            </w:r>
          </w:p>
        </w:tc>
        <w:tc>
          <w:tcPr>
            <w:tcW w:w="1803" w:type="dxa"/>
          </w:tcPr>
          <w:p w:rsidR="00F060F5" w:rsidRPr="00FF37E0" w:rsidRDefault="00853D1F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1.7/meter</w:t>
            </w:r>
          </w:p>
        </w:tc>
        <w:tc>
          <w:tcPr>
            <w:tcW w:w="1752" w:type="dxa"/>
          </w:tcPr>
          <w:p w:rsidR="00F060F5" w:rsidRPr="00FF37E0" w:rsidRDefault="00853D1F" w:rsidP="00F060F5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850</w:t>
            </w:r>
          </w:p>
        </w:tc>
      </w:tr>
    </w:tbl>
    <w:p w:rsidR="00BD160C" w:rsidRDefault="00BD160C" w:rsidP="00BD160C">
      <w:pPr>
        <w:rPr>
          <w:rFonts w:cstheme="minorHAnsi"/>
          <w:sz w:val="24"/>
          <w:szCs w:val="24"/>
        </w:rPr>
      </w:pPr>
    </w:p>
    <w:p w:rsidR="00FF37E0" w:rsidRPr="001C1680" w:rsidRDefault="001C1680" w:rsidP="00BD160C">
      <w:pPr>
        <w:rPr>
          <w:rFonts w:cstheme="minorHAnsi"/>
          <w:color w:val="70AD47" w:themeColor="accent6"/>
          <w:sz w:val="40"/>
          <w:szCs w:val="40"/>
        </w:rPr>
      </w:pPr>
      <w:r w:rsidRPr="001C1680">
        <w:rPr>
          <w:rFonts w:cstheme="minorHAnsi"/>
          <w:color w:val="70AD47" w:themeColor="accent6"/>
          <w:sz w:val="40"/>
          <w:szCs w:val="40"/>
        </w:rPr>
        <w:t>Total:53187.66</w:t>
      </w:r>
      <w:r>
        <w:rPr>
          <w:rFonts w:cstheme="minorHAnsi"/>
          <w:color w:val="70AD47" w:themeColor="accent6"/>
          <w:sz w:val="40"/>
          <w:szCs w:val="40"/>
        </w:rPr>
        <w:t xml:space="preserve"> lei</w:t>
      </w:r>
    </w:p>
    <w:p w:rsidR="001C1680" w:rsidRPr="00FF37E0" w:rsidRDefault="001C1680" w:rsidP="00BD160C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354"/>
        <w:gridCol w:w="1980"/>
        <w:gridCol w:w="1574"/>
      </w:tblGrid>
      <w:tr w:rsidR="009B351C" w:rsidRPr="00FF37E0" w:rsidTr="00155829">
        <w:tc>
          <w:tcPr>
            <w:tcW w:w="9350" w:type="dxa"/>
            <w:gridSpan w:val="4"/>
          </w:tcPr>
          <w:p w:rsidR="009B351C" w:rsidRPr="00FF37E0" w:rsidRDefault="009B351C" w:rsidP="00BD160C">
            <w:pPr>
              <w:rPr>
                <w:rFonts w:cstheme="minorHAnsi"/>
                <w:sz w:val="40"/>
                <w:szCs w:val="40"/>
              </w:rPr>
            </w:pPr>
            <w:r w:rsidRPr="00FF37E0">
              <w:rPr>
                <w:rFonts w:cstheme="minorHAnsi"/>
                <w:sz w:val="40"/>
                <w:szCs w:val="40"/>
              </w:rPr>
              <w:t>Logistics</w:t>
            </w:r>
          </w:p>
        </w:tc>
      </w:tr>
      <w:tr w:rsidR="009B351C" w:rsidRPr="00FF37E0" w:rsidTr="00FF37E0">
        <w:tc>
          <w:tcPr>
            <w:tcW w:w="4585" w:type="dxa"/>
          </w:tcPr>
          <w:p w:rsidR="009B351C" w:rsidRPr="00FF37E0" w:rsidRDefault="009B351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Equipment</w:t>
            </w:r>
          </w:p>
        </w:tc>
        <w:tc>
          <w:tcPr>
            <w:tcW w:w="1260" w:type="dxa"/>
          </w:tcPr>
          <w:p w:rsidR="009B351C" w:rsidRPr="00FF37E0" w:rsidRDefault="009B351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Quantity</w:t>
            </w:r>
          </w:p>
        </w:tc>
        <w:tc>
          <w:tcPr>
            <w:tcW w:w="1980" w:type="dxa"/>
          </w:tcPr>
          <w:p w:rsidR="009B351C" w:rsidRPr="00FF37E0" w:rsidRDefault="009B351C" w:rsidP="00BD160C">
            <w:pPr>
              <w:rPr>
                <w:rFonts w:cstheme="minorHAnsi"/>
                <w:sz w:val="32"/>
                <w:szCs w:val="32"/>
              </w:rPr>
            </w:pPr>
            <w:r w:rsidRPr="00FF37E0">
              <w:rPr>
                <w:rFonts w:cstheme="minorHAnsi"/>
                <w:sz w:val="32"/>
                <w:szCs w:val="32"/>
              </w:rPr>
              <w:t>Price(RON)</w:t>
            </w:r>
          </w:p>
        </w:tc>
        <w:tc>
          <w:tcPr>
            <w:tcW w:w="1525" w:type="dxa"/>
          </w:tcPr>
          <w:p w:rsidR="009B351C" w:rsidRPr="00FF37E0" w:rsidRDefault="009B351C" w:rsidP="00BD160C">
            <w:pPr>
              <w:rPr>
                <w:rFonts w:cstheme="minorHAnsi"/>
                <w:color w:val="212121"/>
                <w:sz w:val="32"/>
                <w:szCs w:val="32"/>
                <w:shd w:val="clear" w:color="auto" w:fill="FFFFFF"/>
              </w:rPr>
            </w:pPr>
            <w:r w:rsidRPr="00FF37E0">
              <w:rPr>
                <w:rFonts w:cstheme="minorHAnsi"/>
                <w:color w:val="212121"/>
                <w:sz w:val="32"/>
                <w:szCs w:val="32"/>
                <w:shd w:val="clear" w:color="auto" w:fill="FFFFFF"/>
              </w:rPr>
              <w:t>Cost(RON)</w:t>
            </w:r>
          </w:p>
        </w:tc>
      </w:tr>
      <w:tr w:rsidR="009B351C" w:rsidRPr="00FF37E0" w:rsidTr="00FF37E0">
        <w:tc>
          <w:tcPr>
            <w:tcW w:w="4585" w:type="dxa"/>
          </w:tcPr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 xml:space="preserve">Dacia </w:t>
            </w:r>
            <w:proofErr w:type="spellStart"/>
            <w:r w:rsidRPr="00FF37E0">
              <w:rPr>
                <w:rFonts w:cstheme="minorHAnsi"/>
                <w:sz w:val="24"/>
                <w:szCs w:val="24"/>
              </w:rPr>
              <w:t>Dokker</w:t>
            </w:r>
            <w:proofErr w:type="spellEnd"/>
          </w:p>
        </w:tc>
        <w:tc>
          <w:tcPr>
            <w:tcW w:w="1260" w:type="dxa"/>
          </w:tcPr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321.91/day</w:t>
            </w:r>
          </w:p>
        </w:tc>
        <w:tc>
          <w:tcPr>
            <w:tcW w:w="1525" w:type="dxa"/>
          </w:tcPr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6.760,28</w:t>
            </w:r>
          </w:p>
        </w:tc>
      </w:tr>
      <w:tr w:rsidR="009B351C" w:rsidRPr="00FF37E0" w:rsidTr="00FF37E0">
        <w:tc>
          <w:tcPr>
            <w:tcW w:w="4585" w:type="dxa"/>
          </w:tcPr>
          <w:p w:rsidR="00902594" w:rsidRPr="00FF37E0" w:rsidRDefault="00902594" w:rsidP="00902594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caps/>
                <w:color w:val="414142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aps/>
                <w:color w:val="414142"/>
                <w:sz w:val="24"/>
                <w:szCs w:val="24"/>
              </w:rPr>
              <w:t>TESTER RETEA UTP, STP, USB, GEMBIRD NCT-2</w:t>
            </w:r>
          </w:p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57.2</w:t>
            </w:r>
          </w:p>
        </w:tc>
        <w:tc>
          <w:tcPr>
            <w:tcW w:w="1525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286</w:t>
            </w:r>
          </w:p>
        </w:tc>
      </w:tr>
      <w:tr w:rsidR="009B351C" w:rsidRPr="00FF37E0" w:rsidTr="00FF37E0">
        <w:tc>
          <w:tcPr>
            <w:tcW w:w="4585" w:type="dxa"/>
          </w:tcPr>
          <w:p w:rsidR="00902594" w:rsidRPr="00FF37E0" w:rsidRDefault="00902594" w:rsidP="00902594">
            <w:pPr>
              <w:pStyle w:val="Heading1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Masina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de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gaurit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(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bormasina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) Bosch Easy Impact 550, 550 W, 3000 RPM, 33.000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percutii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/min, 11 Nm</w:t>
            </w:r>
          </w:p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304</w:t>
            </w:r>
            <w:r w:rsidR="00FF37E0">
              <w:rPr>
                <w:rFonts w:cstheme="minorHAnsi"/>
                <w:sz w:val="24"/>
                <w:szCs w:val="24"/>
              </w:rPr>
              <w:t>/piece</w:t>
            </w:r>
          </w:p>
        </w:tc>
        <w:tc>
          <w:tcPr>
            <w:tcW w:w="1525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608</w:t>
            </w:r>
          </w:p>
        </w:tc>
      </w:tr>
      <w:tr w:rsidR="009B351C" w:rsidRPr="00FF37E0" w:rsidTr="00FF37E0">
        <w:tc>
          <w:tcPr>
            <w:tcW w:w="4585" w:type="dxa"/>
          </w:tcPr>
          <w:p w:rsidR="00902594" w:rsidRPr="00FF37E0" w:rsidRDefault="00902594" w:rsidP="00902594">
            <w:pPr>
              <w:pStyle w:val="Heading1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Cleste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sertizare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cu auto-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reglare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pentru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pini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de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capat</w:t>
            </w:r>
            <w:proofErr w:type="spellEnd"/>
          </w:p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125/piece</w:t>
            </w:r>
          </w:p>
        </w:tc>
        <w:tc>
          <w:tcPr>
            <w:tcW w:w="1525" w:type="dxa"/>
          </w:tcPr>
          <w:p w:rsidR="009B351C" w:rsidRPr="00FF37E0" w:rsidRDefault="00902594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250</w:t>
            </w:r>
          </w:p>
        </w:tc>
      </w:tr>
      <w:tr w:rsidR="009B351C" w:rsidRPr="00FF37E0" w:rsidTr="00FF37E0">
        <w:tc>
          <w:tcPr>
            <w:tcW w:w="4585" w:type="dxa"/>
          </w:tcPr>
          <w:p w:rsidR="00FF37E0" w:rsidRPr="00FF37E0" w:rsidRDefault="00FF37E0" w:rsidP="00FF37E0">
            <w:pPr>
              <w:pStyle w:val="Heading1"/>
              <w:shd w:val="clear" w:color="auto" w:fill="FFFFFF"/>
              <w:spacing w:before="0" w:beforeAutospacing="0" w:after="0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Cutter 18mm TOPEX</w:t>
            </w:r>
          </w:p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8.6/piece</w:t>
            </w:r>
          </w:p>
        </w:tc>
        <w:tc>
          <w:tcPr>
            <w:tcW w:w="1525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17.2</w:t>
            </w:r>
          </w:p>
        </w:tc>
      </w:tr>
      <w:tr w:rsidR="009B351C" w:rsidRPr="00FF37E0" w:rsidTr="00FF37E0">
        <w:tc>
          <w:tcPr>
            <w:tcW w:w="4585" w:type="dxa"/>
          </w:tcPr>
          <w:p w:rsidR="00FF37E0" w:rsidRPr="00FF37E0" w:rsidRDefault="00FF37E0" w:rsidP="00FF37E0">
            <w:pPr>
              <w:pStyle w:val="Heading1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Cleste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patent universal 240mm, tip E</w:t>
            </w:r>
          </w:p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45/piece</w:t>
            </w:r>
          </w:p>
        </w:tc>
        <w:tc>
          <w:tcPr>
            <w:tcW w:w="1525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90</w:t>
            </w:r>
          </w:p>
        </w:tc>
      </w:tr>
      <w:tr w:rsidR="009B351C" w:rsidRPr="00FF37E0" w:rsidTr="00FF37E0">
        <w:tc>
          <w:tcPr>
            <w:tcW w:w="4585" w:type="dxa"/>
          </w:tcPr>
          <w:p w:rsidR="00FF37E0" w:rsidRPr="00FF37E0" w:rsidRDefault="00FF37E0" w:rsidP="00FF37E0">
            <w:pPr>
              <w:pStyle w:val="Heading2"/>
              <w:shd w:val="clear" w:color="auto" w:fill="FFFFFF"/>
              <w:spacing w:before="0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Bosch - X-Line - Set 15 </w:t>
            </w:r>
            <w:proofErr w:type="spellStart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burghie</w:t>
            </w:r>
            <w:proofErr w:type="spellEnd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mixte</w:t>
            </w:r>
            <w:proofErr w:type="spellEnd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, 3-8 mm, </w:t>
            </w:r>
            <w:proofErr w:type="spellStart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tija</w:t>
            </w:r>
            <w:proofErr w:type="spellEnd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cilindrica</w:t>
            </w:r>
            <w:proofErr w:type="spellEnd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lemn</w:t>
            </w:r>
            <w:proofErr w:type="spellEnd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 xml:space="preserve">, metal, </w:t>
            </w:r>
            <w:proofErr w:type="spellStart"/>
            <w:r w:rsidRPr="00FF37E0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piatra</w:t>
            </w:r>
            <w:proofErr w:type="spellEnd"/>
          </w:p>
          <w:p w:rsidR="009B351C" w:rsidRPr="00FF37E0" w:rsidRDefault="009B351C" w:rsidP="00BD16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20/piece</w:t>
            </w:r>
          </w:p>
        </w:tc>
        <w:tc>
          <w:tcPr>
            <w:tcW w:w="1525" w:type="dxa"/>
          </w:tcPr>
          <w:p w:rsidR="009B351C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 w:rsidRPr="00FF37E0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FF37E0" w:rsidRPr="00FF37E0" w:rsidTr="00FF37E0">
        <w:tc>
          <w:tcPr>
            <w:tcW w:w="4585" w:type="dxa"/>
          </w:tcPr>
          <w:p w:rsidR="00FF37E0" w:rsidRPr="00FF37E0" w:rsidRDefault="00FF37E0" w:rsidP="00FF37E0">
            <w:pPr>
              <w:pStyle w:val="Heading1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Scara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aluminiu</w:t>
            </w:r>
            <w:proofErr w:type="spellEnd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F37E0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t>pliabila</w:t>
            </w:r>
            <w:proofErr w:type="spellEnd"/>
          </w:p>
          <w:p w:rsidR="00FF37E0" w:rsidRPr="00FF37E0" w:rsidRDefault="00FF37E0" w:rsidP="00FF37E0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</w:tc>
        <w:tc>
          <w:tcPr>
            <w:tcW w:w="1260" w:type="dxa"/>
          </w:tcPr>
          <w:p w:rsidR="00FF37E0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F37E0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416/piece</w:t>
            </w:r>
          </w:p>
        </w:tc>
        <w:tc>
          <w:tcPr>
            <w:tcW w:w="1525" w:type="dxa"/>
          </w:tcPr>
          <w:p w:rsidR="00FF37E0" w:rsidRPr="00FF37E0" w:rsidRDefault="00FF37E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416</w:t>
            </w:r>
          </w:p>
        </w:tc>
      </w:tr>
    </w:tbl>
    <w:p w:rsidR="009B351C" w:rsidRDefault="009B351C" w:rsidP="001C1680">
      <w:pPr>
        <w:ind w:firstLine="720"/>
        <w:rPr>
          <w:rFonts w:cstheme="minorHAnsi"/>
          <w:sz w:val="24"/>
          <w:szCs w:val="24"/>
        </w:rPr>
      </w:pPr>
    </w:p>
    <w:p w:rsidR="00FF37E0" w:rsidRPr="001C1680" w:rsidRDefault="001C1680" w:rsidP="00BD160C">
      <w:pPr>
        <w:rPr>
          <w:rFonts w:cstheme="minorHAnsi"/>
          <w:color w:val="70AD47" w:themeColor="accent6"/>
          <w:sz w:val="36"/>
          <w:szCs w:val="36"/>
        </w:rPr>
      </w:pPr>
      <w:r w:rsidRPr="001C1680">
        <w:rPr>
          <w:rFonts w:cstheme="minorHAnsi"/>
          <w:color w:val="70AD47" w:themeColor="accent6"/>
          <w:sz w:val="36"/>
          <w:szCs w:val="36"/>
        </w:rPr>
        <w:t>Total:8447.48</w:t>
      </w:r>
      <w:r>
        <w:rPr>
          <w:rFonts w:cstheme="minorHAnsi"/>
          <w:color w:val="70AD47" w:themeColor="accent6"/>
          <w:sz w:val="36"/>
          <w:szCs w:val="36"/>
        </w:rPr>
        <w:t xml:space="preserve"> lei</w:t>
      </w:r>
    </w:p>
    <w:p w:rsidR="003025C1" w:rsidRDefault="003025C1" w:rsidP="00BD160C">
      <w:pPr>
        <w:rPr>
          <w:rFonts w:cstheme="minorHAnsi"/>
          <w:sz w:val="24"/>
          <w:szCs w:val="24"/>
        </w:rPr>
      </w:pPr>
    </w:p>
    <w:p w:rsidR="003025C1" w:rsidRDefault="003025C1" w:rsidP="00BD160C">
      <w:pPr>
        <w:rPr>
          <w:rFonts w:cstheme="minorHAnsi"/>
          <w:sz w:val="24"/>
          <w:szCs w:val="24"/>
        </w:rPr>
      </w:pPr>
    </w:p>
    <w:p w:rsidR="003025C1" w:rsidRDefault="003025C1" w:rsidP="00BD160C">
      <w:pPr>
        <w:rPr>
          <w:rFonts w:cstheme="minorHAnsi"/>
          <w:sz w:val="24"/>
          <w:szCs w:val="24"/>
        </w:rPr>
      </w:pPr>
    </w:p>
    <w:p w:rsidR="003025C1" w:rsidRDefault="003025C1" w:rsidP="00BD160C">
      <w:pPr>
        <w:rPr>
          <w:rFonts w:cstheme="minorHAnsi"/>
          <w:sz w:val="24"/>
          <w:szCs w:val="24"/>
        </w:rPr>
      </w:pPr>
    </w:p>
    <w:p w:rsidR="003025C1" w:rsidRDefault="003025C1" w:rsidP="00BD160C">
      <w:pPr>
        <w:rPr>
          <w:rFonts w:cstheme="minorHAnsi"/>
          <w:sz w:val="24"/>
          <w:szCs w:val="24"/>
        </w:rPr>
      </w:pPr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350"/>
        <w:gridCol w:w="810"/>
        <w:gridCol w:w="1710"/>
        <w:gridCol w:w="1980"/>
        <w:gridCol w:w="1890"/>
        <w:gridCol w:w="1260"/>
      </w:tblGrid>
      <w:tr w:rsidR="003025C1" w:rsidTr="003025C1">
        <w:trPr>
          <w:trHeight w:val="541"/>
        </w:trPr>
        <w:tc>
          <w:tcPr>
            <w:tcW w:w="11335" w:type="dxa"/>
            <w:gridSpan w:val="8"/>
          </w:tcPr>
          <w:p w:rsidR="003025C1" w:rsidRPr="001C1680" w:rsidRDefault="003025C1" w:rsidP="00BD160C">
            <w:pPr>
              <w:rPr>
                <w:rFonts w:cstheme="minorHAnsi"/>
                <w:sz w:val="32"/>
                <w:szCs w:val="32"/>
              </w:rPr>
            </w:pPr>
            <w:r w:rsidRPr="001C1680">
              <w:rPr>
                <w:rFonts w:cstheme="minorHAnsi"/>
                <w:sz w:val="32"/>
                <w:szCs w:val="32"/>
              </w:rPr>
              <w:t>Human resources</w:t>
            </w:r>
            <w:bookmarkStart w:id="0" w:name="_GoBack"/>
            <w:bookmarkEnd w:id="0"/>
          </w:p>
        </w:tc>
      </w:tr>
      <w:tr w:rsidR="003025C1" w:rsidTr="001C1680">
        <w:trPr>
          <w:trHeight w:val="603"/>
        </w:trPr>
        <w:tc>
          <w:tcPr>
            <w:tcW w:w="1345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Job</w:t>
            </w:r>
          </w:p>
        </w:tc>
        <w:tc>
          <w:tcPr>
            <w:tcW w:w="99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No. of employees</w:t>
            </w:r>
          </w:p>
        </w:tc>
        <w:tc>
          <w:tcPr>
            <w:tcW w:w="135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Gross wage(monthly)</w:t>
            </w:r>
          </w:p>
        </w:tc>
        <w:tc>
          <w:tcPr>
            <w:tcW w:w="81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CAS</w:t>
            </w:r>
          </w:p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(25%)</w:t>
            </w:r>
          </w:p>
        </w:tc>
        <w:tc>
          <w:tcPr>
            <w:tcW w:w="171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Health insurance(10%)</w:t>
            </w:r>
          </w:p>
        </w:tc>
        <w:tc>
          <w:tcPr>
            <w:tcW w:w="198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Employment insurance(2.25%)</w:t>
            </w:r>
          </w:p>
        </w:tc>
        <w:tc>
          <w:tcPr>
            <w:tcW w:w="189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Net wage(monthly)</w:t>
            </w:r>
          </w:p>
        </w:tc>
        <w:tc>
          <w:tcPr>
            <w:tcW w:w="1260" w:type="dxa"/>
          </w:tcPr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Vouchers</w:t>
            </w:r>
          </w:p>
          <w:p w:rsidR="003025C1" w:rsidRPr="001C1680" w:rsidRDefault="003025C1" w:rsidP="00BD160C">
            <w:pPr>
              <w:rPr>
                <w:rFonts w:cstheme="minorHAnsi"/>
              </w:rPr>
            </w:pPr>
            <w:r w:rsidRPr="001C1680">
              <w:rPr>
                <w:rFonts w:cstheme="minorHAnsi"/>
              </w:rPr>
              <w:t>(monthly)</w:t>
            </w:r>
          </w:p>
        </w:tc>
      </w:tr>
      <w:tr w:rsidR="003025C1" w:rsidTr="001C1680">
        <w:trPr>
          <w:trHeight w:val="603"/>
        </w:trPr>
        <w:tc>
          <w:tcPr>
            <w:tcW w:w="1345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System engineer</w:t>
            </w:r>
          </w:p>
        </w:tc>
        <w:tc>
          <w:tcPr>
            <w:tcW w:w="99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7166</w:t>
            </w:r>
          </w:p>
        </w:tc>
        <w:tc>
          <w:tcPr>
            <w:tcW w:w="81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1752</w:t>
            </w:r>
          </w:p>
        </w:tc>
        <w:tc>
          <w:tcPr>
            <w:tcW w:w="171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701</w:t>
            </w:r>
          </w:p>
        </w:tc>
        <w:tc>
          <w:tcPr>
            <w:tcW w:w="198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158</w:t>
            </w:r>
          </w:p>
        </w:tc>
        <w:tc>
          <w:tcPr>
            <w:tcW w:w="189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4100</w:t>
            </w:r>
          </w:p>
        </w:tc>
        <w:tc>
          <w:tcPr>
            <w:tcW w:w="1260" w:type="dxa"/>
          </w:tcPr>
          <w:p w:rsidR="003025C1" w:rsidRDefault="001C168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315</w:t>
            </w:r>
          </w:p>
        </w:tc>
      </w:tr>
      <w:tr w:rsidR="003025C1" w:rsidTr="001C1680">
        <w:trPr>
          <w:trHeight w:val="603"/>
        </w:trPr>
        <w:tc>
          <w:tcPr>
            <w:tcW w:w="1345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Network engineer</w:t>
            </w:r>
          </w:p>
        </w:tc>
        <w:tc>
          <w:tcPr>
            <w:tcW w:w="99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6817</w:t>
            </w:r>
          </w:p>
        </w:tc>
        <w:tc>
          <w:tcPr>
            <w:tcW w:w="81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1667</w:t>
            </w:r>
          </w:p>
        </w:tc>
        <w:tc>
          <w:tcPr>
            <w:tcW w:w="171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667</w:t>
            </w:r>
          </w:p>
        </w:tc>
        <w:tc>
          <w:tcPr>
            <w:tcW w:w="198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89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3900</w:t>
            </w:r>
          </w:p>
        </w:tc>
        <w:tc>
          <w:tcPr>
            <w:tcW w:w="1260" w:type="dxa"/>
          </w:tcPr>
          <w:p w:rsidR="003025C1" w:rsidRDefault="001C168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315</w:t>
            </w:r>
          </w:p>
        </w:tc>
      </w:tr>
      <w:tr w:rsidR="003025C1" w:rsidTr="001C1680">
        <w:trPr>
          <w:trHeight w:val="449"/>
        </w:trPr>
        <w:tc>
          <w:tcPr>
            <w:tcW w:w="1345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Technician</w:t>
            </w:r>
          </w:p>
        </w:tc>
        <w:tc>
          <w:tcPr>
            <w:tcW w:w="99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5156</w:t>
            </w:r>
          </w:p>
        </w:tc>
        <w:tc>
          <w:tcPr>
            <w:tcW w:w="81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1261</w:t>
            </w:r>
          </w:p>
        </w:tc>
        <w:tc>
          <w:tcPr>
            <w:tcW w:w="171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504</w:t>
            </w:r>
          </w:p>
        </w:tc>
        <w:tc>
          <w:tcPr>
            <w:tcW w:w="198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113</w:t>
            </w:r>
          </w:p>
        </w:tc>
        <w:tc>
          <w:tcPr>
            <w:tcW w:w="189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2950</w:t>
            </w:r>
          </w:p>
        </w:tc>
        <w:tc>
          <w:tcPr>
            <w:tcW w:w="1260" w:type="dxa"/>
          </w:tcPr>
          <w:p w:rsidR="003025C1" w:rsidRDefault="001C168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315</w:t>
            </w:r>
          </w:p>
        </w:tc>
      </w:tr>
      <w:tr w:rsidR="003025C1" w:rsidTr="001C1680">
        <w:trPr>
          <w:trHeight w:val="464"/>
        </w:trPr>
        <w:tc>
          <w:tcPr>
            <w:tcW w:w="1345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Accountant</w:t>
            </w:r>
          </w:p>
        </w:tc>
        <w:tc>
          <w:tcPr>
            <w:tcW w:w="990" w:type="dxa"/>
          </w:tcPr>
          <w:p w:rsidR="003025C1" w:rsidRP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 w:rsidRPr="003025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025C1" w:rsidRDefault="001C168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4544</w:t>
            </w:r>
          </w:p>
        </w:tc>
        <w:tc>
          <w:tcPr>
            <w:tcW w:w="810" w:type="dxa"/>
          </w:tcPr>
          <w:p w:rsidR="003025C1" w:rsidRDefault="001C168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171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444</w:t>
            </w:r>
          </w:p>
        </w:tc>
        <w:tc>
          <w:tcPr>
            <w:tcW w:w="198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:rsidR="003025C1" w:rsidRDefault="003025C1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2600</w:t>
            </w:r>
          </w:p>
        </w:tc>
        <w:tc>
          <w:tcPr>
            <w:tcW w:w="1260" w:type="dxa"/>
          </w:tcPr>
          <w:p w:rsidR="003025C1" w:rsidRDefault="001C1680" w:rsidP="00BD16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315</w:t>
            </w:r>
          </w:p>
        </w:tc>
      </w:tr>
    </w:tbl>
    <w:p w:rsidR="00FF37E0" w:rsidRDefault="00FF37E0" w:rsidP="00BD160C">
      <w:pPr>
        <w:rPr>
          <w:rFonts w:cstheme="minorHAnsi"/>
          <w:sz w:val="24"/>
          <w:szCs w:val="24"/>
        </w:rPr>
      </w:pPr>
    </w:p>
    <w:p w:rsidR="001C1680" w:rsidRDefault="001C1680" w:rsidP="00BD160C">
      <w:pPr>
        <w:rPr>
          <w:rFonts w:cstheme="minorHAnsi"/>
          <w:color w:val="70AD47" w:themeColor="accent6"/>
          <w:sz w:val="32"/>
          <w:szCs w:val="32"/>
        </w:rPr>
      </w:pPr>
      <w:r w:rsidRPr="001C1680">
        <w:rPr>
          <w:rFonts w:cstheme="minorHAnsi"/>
          <w:color w:val="70AD47" w:themeColor="accent6"/>
          <w:sz w:val="32"/>
          <w:szCs w:val="32"/>
        </w:rPr>
        <w:t>Total:30414 lei</w:t>
      </w:r>
    </w:p>
    <w:p w:rsidR="001C1680" w:rsidRDefault="001C1680" w:rsidP="00BD160C">
      <w:pPr>
        <w:rPr>
          <w:rFonts w:cstheme="minorHAnsi"/>
          <w:color w:val="70AD47" w:themeColor="accent6"/>
          <w:sz w:val="32"/>
          <w:szCs w:val="32"/>
        </w:rPr>
      </w:pPr>
    </w:p>
    <w:p w:rsidR="008577F7" w:rsidRDefault="008577F7" w:rsidP="00BD160C">
      <w:pPr>
        <w:rPr>
          <w:rFonts w:cstheme="minorHAnsi"/>
          <w:sz w:val="32"/>
          <w:szCs w:val="32"/>
        </w:rPr>
      </w:pPr>
      <w:r w:rsidRPr="008577F7">
        <w:rPr>
          <w:rFonts w:cstheme="minorHAnsi"/>
          <w:sz w:val="32"/>
          <w:szCs w:val="32"/>
        </w:rPr>
        <w:t>Installing costs: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-estimated time for all the work:3 weeks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-employees:1 system engineer, 1 network engineer, 1 accountant, 2 technician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-for the 3 weeks of work the wages will be: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System engineer:5118.57 lei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Network engineer:4869.29 lei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Technician:3682.86 lei*2=7365.72 lei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Accountant:3245.72 lei</w:t>
      </w:r>
    </w:p>
    <w:p w:rsidR="008577F7" w:rsidRDefault="008577F7" w:rsidP="00BD16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Total:</w:t>
      </w:r>
      <w:r w:rsidRPr="008577F7">
        <w:t xml:space="preserve"> </w:t>
      </w:r>
      <w:r w:rsidRPr="008577F7">
        <w:rPr>
          <w:rFonts w:cstheme="minorHAnsi"/>
          <w:sz w:val="32"/>
          <w:szCs w:val="32"/>
        </w:rPr>
        <w:t>20,599.3</w:t>
      </w:r>
      <w:r w:rsidRPr="008577F7">
        <w:rPr>
          <w:rFonts w:cstheme="minorHAnsi"/>
          <w:sz w:val="32"/>
          <w:szCs w:val="32"/>
        </w:rPr>
        <w:t>‬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lei(</w:t>
      </w:r>
      <w:proofErr w:type="gramEnd"/>
      <w:r>
        <w:rPr>
          <w:rFonts w:cstheme="minorHAnsi"/>
          <w:sz w:val="32"/>
          <w:szCs w:val="32"/>
        </w:rPr>
        <w:t xml:space="preserve">for manual </w:t>
      </w:r>
      <w:proofErr w:type="spellStart"/>
      <w:r>
        <w:rPr>
          <w:rFonts w:cstheme="minorHAnsi"/>
          <w:sz w:val="32"/>
          <w:szCs w:val="32"/>
        </w:rPr>
        <w:t>labour</w:t>
      </w:r>
      <w:proofErr w:type="spellEnd"/>
      <w:r>
        <w:rPr>
          <w:rFonts w:cstheme="minorHAnsi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77F7" w:rsidTr="008577F7">
        <w:tc>
          <w:tcPr>
            <w:tcW w:w="5395" w:type="dxa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Equipment</w:t>
            </w:r>
          </w:p>
        </w:tc>
        <w:tc>
          <w:tcPr>
            <w:tcW w:w="5395" w:type="dxa"/>
          </w:tcPr>
          <w:p w:rsidR="008577F7" w:rsidRPr="00872174" w:rsidRDefault="008577F7" w:rsidP="00BD160C">
            <w:pPr>
              <w:rPr>
                <w:rFonts w:cstheme="minorHAnsi"/>
                <w:sz w:val="28"/>
                <w:szCs w:val="28"/>
              </w:rPr>
            </w:pPr>
            <w:r w:rsidRPr="00872174">
              <w:rPr>
                <w:rFonts w:cstheme="minorHAnsi"/>
                <w:sz w:val="28"/>
                <w:szCs w:val="28"/>
              </w:rPr>
              <w:t>53187.66</w:t>
            </w:r>
          </w:p>
        </w:tc>
      </w:tr>
      <w:tr w:rsidR="008577F7" w:rsidTr="008577F7">
        <w:tc>
          <w:tcPr>
            <w:tcW w:w="5395" w:type="dxa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Logistics</w:t>
            </w:r>
          </w:p>
        </w:tc>
        <w:tc>
          <w:tcPr>
            <w:tcW w:w="5395" w:type="dxa"/>
          </w:tcPr>
          <w:p w:rsidR="008577F7" w:rsidRPr="00872174" w:rsidRDefault="008577F7" w:rsidP="00BD160C">
            <w:pPr>
              <w:rPr>
                <w:rFonts w:cstheme="minorHAnsi"/>
                <w:sz w:val="28"/>
                <w:szCs w:val="28"/>
              </w:rPr>
            </w:pPr>
            <w:r w:rsidRPr="00872174">
              <w:rPr>
                <w:rFonts w:cstheme="minorHAnsi"/>
                <w:sz w:val="28"/>
                <w:szCs w:val="28"/>
              </w:rPr>
              <w:t>8447.48</w:t>
            </w:r>
          </w:p>
        </w:tc>
      </w:tr>
      <w:tr w:rsidR="008577F7" w:rsidTr="008577F7">
        <w:tc>
          <w:tcPr>
            <w:tcW w:w="5395" w:type="dxa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Expenses</w:t>
            </w:r>
          </w:p>
        </w:tc>
        <w:tc>
          <w:tcPr>
            <w:tcW w:w="5395" w:type="dxa"/>
          </w:tcPr>
          <w:p w:rsidR="008577F7" w:rsidRPr="00872174" w:rsidRDefault="008577F7" w:rsidP="00BD160C">
            <w:pPr>
              <w:rPr>
                <w:rFonts w:cstheme="minorHAnsi"/>
                <w:sz w:val="28"/>
                <w:szCs w:val="28"/>
              </w:rPr>
            </w:pPr>
            <w:r w:rsidRPr="00872174">
              <w:rPr>
                <w:rFonts w:cstheme="minorHAnsi"/>
                <w:sz w:val="28"/>
                <w:szCs w:val="28"/>
              </w:rPr>
              <w:t>3000</w:t>
            </w:r>
            <w:r w:rsidR="00872174">
              <w:rPr>
                <w:rFonts w:cstheme="minorHAnsi"/>
                <w:sz w:val="28"/>
                <w:szCs w:val="28"/>
              </w:rPr>
              <w:t>.00</w:t>
            </w:r>
          </w:p>
        </w:tc>
      </w:tr>
      <w:tr w:rsidR="008577F7" w:rsidTr="008577F7">
        <w:tc>
          <w:tcPr>
            <w:tcW w:w="5395" w:type="dxa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Manual </w:t>
            </w:r>
            <w:proofErr w:type="spellStart"/>
            <w:r>
              <w:rPr>
                <w:rFonts w:cstheme="minorHAnsi"/>
                <w:sz w:val="32"/>
                <w:szCs w:val="32"/>
              </w:rPr>
              <w:t>labour</w:t>
            </w:r>
            <w:proofErr w:type="spellEnd"/>
          </w:p>
        </w:tc>
        <w:tc>
          <w:tcPr>
            <w:tcW w:w="5395" w:type="dxa"/>
          </w:tcPr>
          <w:p w:rsidR="008577F7" w:rsidRPr="00872174" w:rsidRDefault="00872174" w:rsidP="00BD160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  <w:r w:rsidR="008577F7" w:rsidRPr="00872174">
              <w:rPr>
                <w:rFonts w:cstheme="minorHAnsi"/>
                <w:sz w:val="28"/>
                <w:szCs w:val="28"/>
              </w:rPr>
              <w:t>599.3</w:t>
            </w:r>
          </w:p>
        </w:tc>
      </w:tr>
      <w:tr w:rsidR="008577F7" w:rsidTr="00B109B3">
        <w:tc>
          <w:tcPr>
            <w:tcW w:w="5395" w:type="dxa"/>
            <w:shd w:val="clear" w:color="auto" w:fill="92D050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Profit(20%)</w:t>
            </w:r>
          </w:p>
        </w:tc>
        <w:tc>
          <w:tcPr>
            <w:tcW w:w="5395" w:type="dxa"/>
            <w:shd w:val="clear" w:color="auto" w:fill="92D050"/>
          </w:tcPr>
          <w:p w:rsidR="008577F7" w:rsidRPr="00872174" w:rsidRDefault="00872174" w:rsidP="00BD160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  <w:r w:rsidRPr="00872174">
              <w:rPr>
                <w:rFonts w:cstheme="minorHAnsi"/>
                <w:sz w:val="28"/>
                <w:szCs w:val="28"/>
              </w:rPr>
              <w:t>046</w:t>
            </w:r>
            <w:r>
              <w:rPr>
                <w:rFonts w:cstheme="minorHAnsi"/>
                <w:sz w:val="28"/>
                <w:szCs w:val="28"/>
              </w:rPr>
              <w:t>.89</w:t>
            </w:r>
          </w:p>
        </w:tc>
      </w:tr>
      <w:tr w:rsidR="008577F7" w:rsidTr="00B109B3">
        <w:tc>
          <w:tcPr>
            <w:tcW w:w="5395" w:type="dxa"/>
            <w:shd w:val="clear" w:color="auto" w:fill="FF0000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Taxes(16%)</w:t>
            </w:r>
          </w:p>
        </w:tc>
        <w:tc>
          <w:tcPr>
            <w:tcW w:w="5395" w:type="dxa"/>
            <w:shd w:val="clear" w:color="auto" w:fill="FF0000"/>
          </w:tcPr>
          <w:p w:rsidR="008577F7" w:rsidRPr="00872174" w:rsidRDefault="00872174" w:rsidP="00BD160C">
            <w:pPr>
              <w:rPr>
                <w:rFonts w:cstheme="minorHAnsi"/>
                <w:sz w:val="28"/>
                <w:szCs w:val="28"/>
              </w:rPr>
            </w:pPr>
            <w:r w:rsidRPr="00872174">
              <w:rPr>
                <w:rFonts w:cstheme="minorHAnsi"/>
                <w:sz w:val="28"/>
                <w:szCs w:val="28"/>
              </w:rPr>
              <w:t>2727.36</w:t>
            </w:r>
          </w:p>
        </w:tc>
      </w:tr>
      <w:tr w:rsidR="008577F7" w:rsidTr="00B109B3">
        <w:tc>
          <w:tcPr>
            <w:tcW w:w="5395" w:type="dxa"/>
            <w:shd w:val="clear" w:color="auto" w:fill="767171" w:themeFill="background2" w:themeFillShade="80"/>
          </w:tcPr>
          <w:p w:rsidR="008577F7" w:rsidRDefault="008577F7" w:rsidP="00BD160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cost</w:t>
            </w:r>
          </w:p>
        </w:tc>
        <w:tc>
          <w:tcPr>
            <w:tcW w:w="5395" w:type="dxa"/>
            <w:shd w:val="clear" w:color="auto" w:fill="767171" w:themeFill="background2" w:themeFillShade="80"/>
          </w:tcPr>
          <w:p w:rsidR="008577F7" w:rsidRPr="00872174" w:rsidRDefault="00872174" w:rsidP="00BD160C">
            <w:pPr>
              <w:rPr>
                <w:rFonts w:cstheme="minorHAnsi"/>
                <w:sz w:val="28"/>
                <w:szCs w:val="28"/>
              </w:rPr>
            </w:pPr>
            <w:r w:rsidRPr="00872174">
              <w:rPr>
                <w:rFonts w:cstheme="minorHAnsi"/>
                <w:sz w:val="28"/>
                <w:szCs w:val="28"/>
              </w:rPr>
              <w:t>105,007.8 lei</w:t>
            </w:r>
          </w:p>
        </w:tc>
      </w:tr>
    </w:tbl>
    <w:p w:rsidR="008577F7" w:rsidRPr="008577F7" w:rsidRDefault="008577F7" w:rsidP="00BD160C">
      <w:pPr>
        <w:rPr>
          <w:rFonts w:cstheme="minorHAnsi"/>
          <w:sz w:val="32"/>
          <w:szCs w:val="32"/>
        </w:rPr>
      </w:pPr>
    </w:p>
    <w:sectPr w:rsidR="008577F7" w:rsidRPr="008577F7" w:rsidSect="00695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2"/>
    <w:rsid w:val="000320A5"/>
    <w:rsid w:val="001C1680"/>
    <w:rsid w:val="00253242"/>
    <w:rsid w:val="003025C1"/>
    <w:rsid w:val="00583C1A"/>
    <w:rsid w:val="00695B9E"/>
    <w:rsid w:val="007B5AB0"/>
    <w:rsid w:val="007C19F9"/>
    <w:rsid w:val="007D5AAD"/>
    <w:rsid w:val="00801201"/>
    <w:rsid w:val="00853D1F"/>
    <w:rsid w:val="008577F7"/>
    <w:rsid w:val="00872174"/>
    <w:rsid w:val="00902594"/>
    <w:rsid w:val="009B351C"/>
    <w:rsid w:val="00A2445C"/>
    <w:rsid w:val="00B109B3"/>
    <w:rsid w:val="00BD160C"/>
    <w:rsid w:val="00BE0369"/>
    <w:rsid w:val="00F060F5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D6AF"/>
  <w15:chartTrackingRefBased/>
  <w15:docId w15:val="{B585A910-D373-4B16-8922-8DE7971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16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flfde">
    <w:name w:val="dflfde"/>
    <w:basedOn w:val="DefaultParagraphFont"/>
    <w:rsid w:val="007B5AB0"/>
  </w:style>
  <w:style w:type="character" w:customStyle="1" w:styleId="Heading2Char">
    <w:name w:val="Heading 2 Char"/>
    <w:basedOn w:val="DefaultParagraphFont"/>
    <w:link w:val="Heading2"/>
    <w:uiPriority w:val="9"/>
    <w:semiHidden/>
    <w:rsid w:val="00FF3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3</cp:revision>
  <dcterms:created xsi:type="dcterms:W3CDTF">2020-05-05T09:41:00Z</dcterms:created>
  <dcterms:modified xsi:type="dcterms:W3CDTF">2020-05-05T12:38:00Z</dcterms:modified>
</cp:coreProperties>
</file>