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51D" w:rsidRPr="00EA7E89" w:rsidRDefault="00EA7E89" w:rsidP="00EA7E89">
      <w:pPr>
        <w:jc w:val="center"/>
        <w:rPr>
          <w:b/>
          <w:sz w:val="48"/>
          <w:szCs w:val="48"/>
        </w:rPr>
      </w:pPr>
      <w:r w:rsidRPr="00EA7E89">
        <w:rPr>
          <w:b/>
          <w:sz w:val="48"/>
          <w:szCs w:val="48"/>
        </w:rPr>
        <w:t>SCULENI CROSSING POINT</w:t>
      </w:r>
    </w:p>
    <w:p w:rsidR="0059351D" w:rsidRDefault="0059351D"/>
    <w:p w:rsidR="00A83DD2" w:rsidRPr="003F2761" w:rsidRDefault="00A83DD2" w:rsidP="00A83DD2">
      <w:pPr>
        <w:pStyle w:val="Default"/>
        <w:rPr>
          <w:sz w:val="22"/>
          <w:szCs w:val="22"/>
        </w:rPr>
      </w:pPr>
      <w:r w:rsidRPr="003F2761">
        <w:rPr>
          <w:b/>
          <w:sz w:val="22"/>
          <w:szCs w:val="22"/>
        </w:rPr>
        <w:t>1.</w:t>
      </w:r>
      <w:r w:rsidRPr="003F2761">
        <w:rPr>
          <w:sz w:val="22"/>
          <w:szCs w:val="22"/>
        </w:rPr>
        <w:t xml:space="preserve"> </w:t>
      </w:r>
      <w:proofErr w:type="spellStart"/>
      <w:r w:rsidRPr="003F2761">
        <w:rPr>
          <w:b/>
          <w:bCs/>
          <w:sz w:val="22"/>
          <w:szCs w:val="22"/>
        </w:rPr>
        <w:t>Analysing</w:t>
      </w:r>
      <w:proofErr w:type="spellEnd"/>
      <w:r w:rsidRPr="003F2761">
        <w:rPr>
          <w:b/>
          <w:bCs/>
          <w:sz w:val="22"/>
          <w:szCs w:val="22"/>
        </w:rPr>
        <w:t xml:space="preserve"> the </w:t>
      </w:r>
      <w:proofErr w:type="spellStart"/>
      <w:r w:rsidRPr="003F2761">
        <w:rPr>
          <w:b/>
          <w:bCs/>
          <w:sz w:val="22"/>
          <w:szCs w:val="22"/>
        </w:rPr>
        <w:t>subnetworks</w:t>
      </w:r>
      <w:proofErr w:type="spellEnd"/>
      <w:r w:rsidRPr="003F2761">
        <w:rPr>
          <w:b/>
          <w:bCs/>
          <w:sz w:val="22"/>
          <w:szCs w:val="22"/>
        </w:rPr>
        <w:t xml:space="preserve"> </w:t>
      </w:r>
    </w:p>
    <w:p w:rsidR="00A83DD2" w:rsidRDefault="00A83DD2" w:rsidP="00A83DD2">
      <w:pPr>
        <w:pStyle w:val="Default"/>
        <w:rPr>
          <w:sz w:val="23"/>
          <w:szCs w:val="23"/>
        </w:rPr>
      </w:pPr>
    </w:p>
    <w:p w:rsidR="00A83DD2" w:rsidRDefault="00A83DD2" w:rsidP="003F2761">
      <w:pPr>
        <w:pStyle w:val="Default"/>
        <w:numPr>
          <w:ilvl w:val="0"/>
          <w:numId w:val="2"/>
        </w:numPr>
        <w:spacing w:after="61"/>
        <w:rPr>
          <w:sz w:val="23"/>
          <w:szCs w:val="23"/>
        </w:rPr>
      </w:pPr>
      <w:r>
        <w:rPr>
          <w:sz w:val="23"/>
          <w:szCs w:val="23"/>
        </w:rPr>
        <w:t xml:space="preserve">The number of today </w:t>
      </w:r>
      <w:proofErr w:type="spellStart"/>
      <w:r>
        <w:rPr>
          <w:sz w:val="23"/>
          <w:szCs w:val="23"/>
        </w:rPr>
        <w:t>subnetworks</w:t>
      </w:r>
      <w:proofErr w:type="spellEnd"/>
      <w:r>
        <w:rPr>
          <w:sz w:val="23"/>
          <w:szCs w:val="23"/>
        </w:rPr>
        <w:t xml:space="preserve">: </w:t>
      </w:r>
      <w:r w:rsidRPr="003F2761">
        <w:rPr>
          <w:b/>
          <w:sz w:val="23"/>
          <w:szCs w:val="23"/>
        </w:rPr>
        <w:t>4</w:t>
      </w:r>
    </w:p>
    <w:p w:rsidR="00A83DD2" w:rsidRDefault="00A83DD2" w:rsidP="003F2761">
      <w:pPr>
        <w:pStyle w:val="Default"/>
        <w:numPr>
          <w:ilvl w:val="0"/>
          <w:numId w:val="2"/>
        </w:numPr>
        <w:spacing w:after="61"/>
        <w:rPr>
          <w:sz w:val="23"/>
          <w:szCs w:val="23"/>
        </w:rPr>
      </w:pPr>
      <w:r>
        <w:rPr>
          <w:sz w:val="23"/>
          <w:szCs w:val="23"/>
        </w:rPr>
        <w:t xml:space="preserve">The </w:t>
      </w:r>
      <w:r>
        <w:rPr>
          <w:sz w:val="23"/>
          <w:szCs w:val="23"/>
        </w:rPr>
        <w:t xml:space="preserve">number of future </w:t>
      </w:r>
      <w:proofErr w:type="spellStart"/>
      <w:r>
        <w:rPr>
          <w:sz w:val="23"/>
          <w:szCs w:val="23"/>
        </w:rPr>
        <w:t>subnetworks</w:t>
      </w:r>
      <w:proofErr w:type="spellEnd"/>
      <w:r>
        <w:rPr>
          <w:sz w:val="23"/>
          <w:szCs w:val="23"/>
        </w:rPr>
        <w:t xml:space="preserve">: </w:t>
      </w:r>
      <w:r w:rsidRPr="003F2761">
        <w:rPr>
          <w:b/>
          <w:sz w:val="23"/>
          <w:szCs w:val="23"/>
        </w:rPr>
        <w:t>8</w:t>
      </w:r>
      <w:r>
        <w:rPr>
          <w:sz w:val="23"/>
          <w:szCs w:val="23"/>
        </w:rPr>
        <w:t xml:space="preserve"> </w:t>
      </w:r>
    </w:p>
    <w:p w:rsidR="00A83DD2" w:rsidRDefault="00A83DD2" w:rsidP="003F2761">
      <w:pPr>
        <w:pStyle w:val="Default"/>
        <w:numPr>
          <w:ilvl w:val="0"/>
          <w:numId w:val="2"/>
        </w:numPr>
        <w:spacing w:after="61"/>
        <w:rPr>
          <w:sz w:val="23"/>
          <w:szCs w:val="23"/>
        </w:rPr>
      </w:pPr>
      <w:r>
        <w:rPr>
          <w:sz w:val="23"/>
          <w:szCs w:val="23"/>
        </w:rPr>
        <w:t xml:space="preserve">The biggest today </w:t>
      </w:r>
      <w:proofErr w:type="spellStart"/>
      <w:r>
        <w:rPr>
          <w:sz w:val="23"/>
          <w:szCs w:val="23"/>
        </w:rPr>
        <w:t>subnetwork</w:t>
      </w:r>
      <w:proofErr w:type="spellEnd"/>
      <w:r>
        <w:rPr>
          <w:sz w:val="23"/>
          <w:szCs w:val="23"/>
        </w:rPr>
        <w:t xml:space="preserve"> has </w:t>
      </w:r>
      <w:r w:rsidRPr="003F2761">
        <w:rPr>
          <w:b/>
          <w:sz w:val="23"/>
          <w:szCs w:val="23"/>
        </w:rPr>
        <w:t>17 hosts</w:t>
      </w:r>
    </w:p>
    <w:p w:rsidR="00A83DD2" w:rsidRDefault="00A83DD2" w:rsidP="003F2761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The biggest future </w:t>
      </w:r>
      <w:proofErr w:type="spellStart"/>
      <w:r>
        <w:rPr>
          <w:sz w:val="23"/>
          <w:szCs w:val="23"/>
        </w:rPr>
        <w:t>subnetwork</w:t>
      </w:r>
      <w:proofErr w:type="spellEnd"/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will have</w:t>
      </w:r>
      <w:r>
        <w:rPr>
          <w:sz w:val="23"/>
          <w:szCs w:val="23"/>
        </w:rPr>
        <w:t xml:space="preserve"> </w:t>
      </w:r>
      <w:r w:rsidRPr="003F2761">
        <w:rPr>
          <w:b/>
          <w:sz w:val="23"/>
          <w:szCs w:val="23"/>
        </w:rPr>
        <w:t>30 hosts</w:t>
      </w:r>
    </w:p>
    <w:p w:rsidR="00A83DD2" w:rsidRDefault="00A83DD2" w:rsidP="00A83DD2">
      <w:pPr>
        <w:pStyle w:val="Default"/>
      </w:pPr>
    </w:p>
    <w:p w:rsidR="00A83DD2" w:rsidRDefault="00A83DD2" w:rsidP="00A83DD2">
      <w:pPr>
        <w:pStyle w:val="Default"/>
      </w:pPr>
      <w:r>
        <w:t xml:space="preserve"> </w:t>
      </w:r>
    </w:p>
    <w:p w:rsidR="00A83DD2" w:rsidRPr="003F2761" w:rsidRDefault="00A83DD2" w:rsidP="00A83DD2">
      <w:pPr>
        <w:pStyle w:val="Default"/>
        <w:rPr>
          <w:b/>
          <w:bCs/>
          <w:sz w:val="22"/>
          <w:szCs w:val="22"/>
        </w:rPr>
      </w:pPr>
      <w:r w:rsidRPr="003F2761">
        <w:rPr>
          <w:b/>
          <w:bCs/>
          <w:sz w:val="22"/>
          <w:szCs w:val="22"/>
        </w:rPr>
        <w:t xml:space="preserve">2. </w:t>
      </w:r>
      <w:proofErr w:type="spellStart"/>
      <w:r w:rsidRPr="003F2761">
        <w:rPr>
          <w:b/>
          <w:bCs/>
          <w:sz w:val="22"/>
          <w:szCs w:val="22"/>
        </w:rPr>
        <w:t>Subnetworks</w:t>
      </w:r>
      <w:proofErr w:type="spellEnd"/>
      <w:r w:rsidRPr="003F2761">
        <w:rPr>
          <w:b/>
          <w:bCs/>
          <w:sz w:val="22"/>
          <w:szCs w:val="22"/>
        </w:rPr>
        <w:t xml:space="preserve"> </w:t>
      </w:r>
    </w:p>
    <w:p w:rsidR="00A83DD2" w:rsidRDefault="00A83DD2" w:rsidP="00A83DD2">
      <w:pPr>
        <w:pStyle w:val="Default"/>
        <w:rPr>
          <w:sz w:val="23"/>
          <w:szCs w:val="23"/>
        </w:rPr>
      </w:pPr>
    </w:p>
    <w:p w:rsidR="00A83DD2" w:rsidRDefault="00A83DD2" w:rsidP="00A83DD2">
      <w:pPr>
        <w:pStyle w:val="Default"/>
        <w:spacing w:after="61"/>
        <w:rPr>
          <w:sz w:val="23"/>
          <w:szCs w:val="23"/>
        </w:rPr>
      </w:pPr>
      <w:r>
        <w:rPr>
          <w:sz w:val="23"/>
          <w:szCs w:val="23"/>
        </w:rPr>
        <w:t>2.1. Basement</w:t>
      </w:r>
      <w:r>
        <w:rPr>
          <w:sz w:val="23"/>
          <w:szCs w:val="23"/>
        </w:rPr>
        <w:t xml:space="preserve">: </w:t>
      </w:r>
      <w:r>
        <w:rPr>
          <w:b/>
          <w:bCs/>
          <w:sz w:val="23"/>
          <w:szCs w:val="23"/>
        </w:rPr>
        <w:t>3 computers and 1 projector</w:t>
      </w:r>
    </w:p>
    <w:p w:rsidR="00A83DD2" w:rsidRDefault="00A83DD2" w:rsidP="00A83DD2">
      <w:pPr>
        <w:pStyle w:val="Default"/>
        <w:spacing w:after="61"/>
        <w:rPr>
          <w:sz w:val="23"/>
          <w:szCs w:val="23"/>
        </w:rPr>
      </w:pPr>
      <w:r>
        <w:rPr>
          <w:sz w:val="23"/>
          <w:szCs w:val="23"/>
        </w:rPr>
        <w:t>2.2.</w:t>
      </w:r>
      <w:r>
        <w:rPr>
          <w:sz w:val="23"/>
          <w:szCs w:val="23"/>
        </w:rPr>
        <w:t xml:space="preserve"> Ground floor</w:t>
      </w:r>
      <w:r>
        <w:rPr>
          <w:sz w:val="23"/>
          <w:szCs w:val="23"/>
        </w:rPr>
        <w:t xml:space="preserve">: </w:t>
      </w:r>
      <w:r>
        <w:rPr>
          <w:b/>
          <w:bCs/>
          <w:sz w:val="23"/>
          <w:szCs w:val="23"/>
        </w:rPr>
        <w:t>7</w:t>
      </w:r>
      <w:r>
        <w:rPr>
          <w:b/>
          <w:bCs/>
          <w:sz w:val="23"/>
          <w:szCs w:val="23"/>
        </w:rPr>
        <w:t xml:space="preserve"> computers </w:t>
      </w:r>
    </w:p>
    <w:p w:rsidR="00A83DD2" w:rsidRDefault="00A83DD2" w:rsidP="00A83DD2">
      <w:pPr>
        <w:pStyle w:val="Default"/>
        <w:spacing w:after="61"/>
        <w:rPr>
          <w:sz w:val="23"/>
          <w:szCs w:val="23"/>
        </w:rPr>
      </w:pPr>
      <w:r>
        <w:rPr>
          <w:sz w:val="23"/>
          <w:szCs w:val="23"/>
        </w:rPr>
        <w:t>2.3. 1</w:t>
      </w:r>
      <w:r w:rsidRPr="00A83DD2">
        <w:rPr>
          <w:sz w:val="23"/>
          <w:szCs w:val="23"/>
          <w:vertAlign w:val="superscript"/>
        </w:rPr>
        <w:t>st</w:t>
      </w:r>
      <w:r>
        <w:rPr>
          <w:sz w:val="23"/>
          <w:szCs w:val="23"/>
        </w:rPr>
        <w:t xml:space="preserve"> floor</w:t>
      </w:r>
      <w:r>
        <w:rPr>
          <w:sz w:val="23"/>
          <w:szCs w:val="23"/>
        </w:rPr>
        <w:t xml:space="preserve">: </w:t>
      </w:r>
      <w:r>
        <w:rPr>
          <w:b/>
          <w:bCs/>
          <w:sz w:val="23"/>
          <w:szCs w:val="23"/>
        </w:rPr>
        <w:t>7</w:t>
      </w:r>
      <w:r>
        <w:rPr>
          <w:b/>
          <w:bCs/>
          <w:sz w:val="23"/>
          <w:szCs w:val="23"/>
        </w:rPr>
        <w:t xml:space="preserve"> computers </w:t>
      </w:r>
    </w:p>
    <w:p w:rsidR="00A83DD2" w:rsidRDefault="00A83DD2" w:rsidP="00A83DD2">
      <w:pPr>
        <w:pStyle w:val="Default"/>
        <w:spacing w:after="61"/>
        <w:rPr>
          <w:sz w:val="23"/>
          <w:szCs w:val="23"/>
        </w:rPr>
      </w:pPr>
      <w:r>
        <w:rPr>
          <w:sz w:val="23"/>
          <w:szCs w:val="23"/>
        </w:rPr>
        <w:t>2.4. Video camera</w:t>
      </w:r>
      <w:r w:rsidR="003F2761">
        <w:rPr>
          <w:sz w:val="23"/>
          <w:szCs w:val="23"/>
        </w:rPr>
        <w:t>s:</w:t>
      </w:r>
      <w:r>
        <w:rPr>
          <w:sz w:val="23"/>
          <w:szCs w:val="23"/>
        </w:rPr>
        <w:t xml:space="preserve"> </w:t>
      </w:r>
      <w:r w:rsidR="003F2761">
        <w:rPr>
          <w:b/>
          <w:bCs/>
          <w:sz w:val="23"/>
          <w:szCs w:val="23"/>
        </w:rPr>
        <w:t>17 cameras</w:t>
      </w:r>
      <w:r>
        <w:rPr>
          <w:b/>
          <w:bCs/>
          <w:sz w:val="23"/>
          <w:szCs w:val="23"/>
        </w:rPr>
        <w:t xml:space="preserve"> </w:t>
      </w:r>
    </w:p>
    <w:p w:rsidR="003F2761" w:rsidRDefault="003F2761" w:rsidP="003F2761">
      <w:pPr>
        <w:pStyle w:val="Default"/>
      </w:pPr>
    </w:p>
    <w:p w:rsidR="00A83DD2" w:rsidRDefault="003F2761" w:rsidP="003F2761">
      <w:pPr>
        <w:pStyle w:val="Default"/>
      </w:pPr>
      <w:r>
        <w:t xml:space="preserve"> </w:t>
      </w:r>
      <w:bookmarkStart w:id="0" w:name="_GoBack"/>
      <w:bookmarkEnd w:id="0"/>
    </w:p>
    <w:p w:rsidR="003F2761" w:rsidRDefault="003F2761">
      <w:r w:rsidRPr="003F2761">
        <w:rPr>
          <w:b/>
        </w:rPr>
        <w:t xml:space="preserve">3. </w:t>
      </w:r>
      <w:r w:rsidR="00EA7E89" w:rsidRPr="003F2761">
        <w:rPr>
          <w:b/>
        </w:rPr>
        <w:t>Network Address</w:t>
      </w:r>
      <w:r w:rsidR="00EA7E89">
        <w:t xml:space="preserve"> </w:t>
      </w:r>
    </w:p>
    <w:p w:rsidR="0059351D" w:rsidRDefault="003F2761">
      <w:r w:rsidRPr="003F2761">
        <w:rPr>
          <w:b/>
        </w:rPr>
        <w:t>C</w:t>
      </w:r>
      <w:r w:rsidR="00EA7E89" w:rsidRPr="003F2761">
        <w:rPr>
          <w:b/>
        </w:rPr>
        <w:t>lass C</w:t>
      </w:r>
      <w:r w:rsidR="00EA7E89">
        <w:t>: 192.74.185.0 /24</w:t>
      </w:r>
    </w:p>
    <w:p w:rsidR="0059351D" w:rsidRDefault="00EA7E89">
      <w:proofErr w:type="spellStart"/>
      <w:r w:rsidRPr="003F2761">
        <w:rPr>
          <w:b/>
        </w:rPr>
        <w:t>Subnetwork</w:t>
      </w:r>
      <w:proofErr w:type="spellEnd"/>
      <w:r w:rsidRPr="003F2761">
        <w:rPr>
          <w:b/>
        </w:rPr>
        <w:t xml:space="preserve"> mask</w:t>
      </w:r>
      <w:r>
        <w:t>: 255.255.255</w:t>
      </w:r>
      <w:r w:rsidR="003F2761">
        <w:t>.0</w:t>
      </w:r>
    </w:p>
    <w:p w:rsidR="0059351D" w:rsidRDefault="0059351D"/>
    <w:tbl>
      <w:tblPr>
        <w:tblW w:w="9090" w:type="dxa"/>
        <w:tblBorders>
          <w:insideH w:val="single" w:sz="4" w:space="0" w:color="auto"/>
        </w:tblBorders>
        <w:tblLayout w:type="fixed"/>
        <w:tblCellMar>
          <w:top w:w="28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7"/>
        <w:gridCol w:w="1893"/>
        <w:gridCol w:w="3010"/>
        <w:gridCol w:w="2250"/>
      </w:tblGrid>
      <w:tr w:rsidR="00D51474" w:rsidRPr="00EA7E89" w:rsidTr="00A83DD2">
        <w:trPr>
          <w:trHeight w:val="532"/>
        </w:trPr>
        <w:tc>
          <w:tcPr>
            <w:tcW w:w="1937" w:type="dxa"/>
            <w:shd w:val="clear" w:color="auto" w:fill="auto"/>
            <w:vAlign w:val="center"/>
          </w:tcPr>
          <w:p w:rsidR="00D51474" w:rsidRPr="00EA7E89" w:rsidRDefault="00D51474" w:rsidP="00A83DD2">
            <w:pPr>
              <w:spacing w:line="260" w:lineRule="exact"/>
              <w:jc w:val="center"/>
              <w:rPr>
                <w:rFonts w:cs="Times New Roman"/>
                <w:b/>
                <w:sz w:val="20"/>
                <w:lang w:val="de-DE"/>
              </w:rPr>
            </w:pPr>
            <w:r>
              <w:rPr>
                <w:rFonts w:cs="Times New Roman"/>
                <w:b/>
                <w:sz w:val="20"/>
                <w:lang w:val="de-DE"/>
              </w:rPr>
              <w:t>Subnetwork</w:t>
            </w:r>
          </w:p>
        </w:tc>
        <w:tc>
          <w:tcPr>
            <w:tcW w:w="1893" w:type="dxa"/>
            <w:shd w:val="clear" w:color="auto" w:fill="auto"/>
            <w:vAlign w:val="center"/>
          </w:tcPr>
          <w:p w:rsidR="00D51474" w:rsidRPr="00D51474" w:rsidRDefault="00D51474" w:rsidP="00A83DD2">
            <w:pPr>
              <w:spacing w:line="260" w:lineRule="exact"/>
              <w:jc w:val="center"/>
              <w:rPr>
                <w:rFonts w:cs="Times New Roman"/>
                <w:b/>
                <w:color w:val="000000" w:themeColor="text1"/>
                <w:sz w:val="20"/>
                <w:lang w:val="de-DE"/>
              </w:rPr>
            </w:pPr>
            <w:r>
              <w:rPr>
                <w:rFonts w:cs="Times New Roman"/>
                <w:b/>
                <w:color w:val="000000" w:themeColor="text1"/>
                <w:sz w:val="20"/>
                <w:lang w:val="de-DE"/>
              </w:rPr>
              <w:t>Ip address of subnetwork</w:t>
            </w:r>
          </w:p>
        </w:tc>
        <w:tc>
          <w:tcPr>
            <w:tcW w:w="3010" w:type="dxa"/>
            <w:shd w:val="clear" w:color="auto" w:fill="auto"/>
            <w:vAlign w:val="center"/>
          </w:tcPr>
          <w:p w:rsidR="00D51474" w:rsidRPr="00EA7E89" w:rsidRDefault="00D51474" w:rsidP="00A83DD2">
            <w:pPr>
              <w:spacing w:line="260" w:lineRule="exact"/>
              <w:jc w:val="center"/>
              <w:rPr>
                <w:rFonts w:cs="Times New Roman"/>
                <w:b/>
                <w:sz w:val="20"/>
                <w:lang w:val="de-DE"/>
              </w:rPr>
            </w:pPr>
            <w:r>
              <w:rPr>
                <w:rFonts w:cs="Times New Roman"/>
                <w:b/>
                <w:sz w:val="20"/>
                <w:lang w:val="de-DE"/>
              </w:rPr>
              <w:t>Domain of hosts</w:t>
            </w:r>
          </w:p>
        </w:tc>
        <w:tc>
          <w:tcPr>
            <w:tcW w:w="2250" w:type="dxa"/>
            <w:vAlign w:val="center"/>
          </w:tcPr>
          <w:p w:rsidR="00D51474" w:rsidRDefault="00D51474" w:rsidP="00A83DD2">
            <w:pPr>
              <w:spacing w:line="260" w:lineRule="exact"/>
              <w:jc w:val="center"/>
              <w:rPr>
                <w:rFonts w:cs="Times New Roman"/>
                <w:b/>
                <w:sz w:val="20"/>
                <w:lang w:val="de-DE"/>
              </w:rPr>
            </w:pPr>
            <w:r>
              <w:rPr>
                <w:rFonts w:cs="Times New Roman"/>
                <w:b/>
                <w:sz w:val="20"/>
                <w:lang w:val="de-DE"/>
              </w:rPr>
              <w:t>Brodcast Adress</w:t>
            </w:r>
          </w:p>
        </w:tc>
      </w:tr>
      <w:tr w:rsidR="00D51474" w:rsidRPr="00EA7E89" w:rsidTr="00A83DD2">
        <w:tblPrEx>
          <w:tblCellMar>
            <w:top w:w="0" w:type="dxa"/>
          </w:tblCellMar>
        </w:tblPrEx>
        <w:trPr>
          <w:trHeight w:val="532"/>
        </w:trPr>
        <w:tc>
          <w:tcPr>
            <w:tcW w:w="1937" w:type="dxa"/>
            <w:shd w:val="clear" w:color="auto" w:fill="auto"/>
            <w:vAlign w:val="center"/>
          </w:tcPr>
          <w:p w:rsidR="00D51474" w:rsidRPr="00EA7E89" w:rsidRDefault="00D51474" w:rsidP="00A83DD2">
            <w:pPr>
              <w:spacing w:line="260" w:lineRule="exact"/>
              <w:jc w:val="center"/>
              <w:rPr>
                <w:rFonts w:cs="Times New Roman"/>
                <w:sz w:val="20"/>
                <w:lang w:val="de-DE"/>
              </w:rPr>
            </w:pPr>
            <w:r>
              <w:rPr>
                <w:rFonts w:cs="Times New Roman"/>
                <w:sz w:val="20"/>
                <w:lang w:val="de-DE"/>
              </w:rPr>
              <w:t>1</w:t>
            </w:r>
          </w:p>
        </w:tc>
        <w:tc>
          <w:tcPr>
            <w:tcW w:w="1893" w:type="dxa"/>
            <w:shd w:val="clear" w:color="auto" w:fill="auto"/>
            <w:vAlign w:val="center"/>
          </w:tcPr>
          <w:p w:rsidR="00D51474" w:rsidRPr="00EA7E89" w:rsidRDefault="00D51474" w:rsidP="00A83DD2">
            <w:pPr>
              <w:spacing w:line="260" w:lineRule="exact"/>
              <w:jc w:val="center"/>
              <w:rPr>
                <w:rFonts w:cs="Times New Roman"/>
                <w:sz w:val="20"/>
                <w:lang w:val="de-DE"/>
              </w:rPr>
            </w:pPr>
            <w:r>
              <w:rPr>
                <w:rFonts w:cs="Times New Roman"/>
                <w:sz w:val="20"/>
                <w:lang w:val="de-DE"/>
              </w:rPr>
              <w:t>192.74.185.</w:t>
            </w:r>
            <w:r w:rsidRPr="003F2761">
              <w:rPr>
                <w:rFonts w:cs="Times New Roman"/>
                <w:b/>
                <w:sz w:val="20"/>
                <w:lang w:val="de-DE"/>
              </w:rPr>
              <w:t>0</w:t>
            </w:r>
          </w:p>
        </w:tc>
        <w:tc>
          <w:tcPr>
            <w:tcW w:w="3010" w:type="dxa"/>
            <w:shd w:val="clear" w:color="auto" w:fill="auto"/>
            <w:vAlign w:val="center"/>
          </w:tcPr>
          <w:p w:rsidR="00D51474" w:rsidRPr="00EA7E89" w:rsidRDefault="00A83DD2" w:rsidP="00A83DD2">
            <w:pPr>
              <w:spacing w:line="260" w:lineRule="exact"/>
              <w:jc w:val="center"/>
              <w:rPr>
                <w:rFonts w:cs="Times New Roman"/>
                <w:sz w:val="20"/>
                <w:lang w:val="de-DE"/>
              </w:rPr>
            </w:pPr>
            <w:r>
              <w:rPr>
                <w:rFonts w:cs="Times New Roman"/>
                <w:sz w:val="20"/>
                <w:lang w:val="de-DE"/>
              </w:rPr>
              <w:t>192.74.185.</w:t>
            </w:r>
            <w:r w:rsidRPr="003F2761">
              <w:rPr>
                <w:rFonts w:cs="Times New Roman"/>
                <w:b/>
                <w:sz w:val="20"/>
                <w:lang w:val="de-DE"/>
              </w:rPr>
              <w:t>1</w:t>
            </w:r>
            <w:r w:rsidR="003F2761">
              <w:rPr>
                <w:rFonts w:cs="Times New Roman"/>
                <w:b/>
                <w:sz w:val="20"/>
                <w:lang w:val="de-DE"/>
              </w:rPr>
              <w:t xml:space="preserve"> </w:t>
            </w:r>
            <w:r w:rsidR="003F2761">
              <w:rPr>
                <w:rFonts w:cs="Times New Roman"/>
                <w:sz w:val="20"/>
                <w:lang w:val="de-DE"/>
              </w:rPr>
              <w:t xml:space="preserve">- </w:t>
            </w:r>
            <w:r>
              <w:rPr>
                <w:rFonts w:cs="Times New Roman"/>
                <w:sz w:val="20"/>
                <w:lang w:val="de-DE"/>
              </w:rPr>
              <w:t>192.74.185.</w:t>
            </w:r>
            <w:r w:rsidRPr="003F2761">
              <w:rPr>
                <w:rFonts w:cs="Times New Roman"/>
                <w:b/>
                <w:sz w:val="20"/>
                <w:lang w:val="de-DE"/>
              </w:rPr>
              <w:t>30</w:t>
            </w:r>
          </w:p>
        </w:tc>
        <w:tc>
          <w:tcPr>
            <w:tcW w:w="2250" w:type="dxa"/>
            <w:vAlign w:val="center"/>
          </w:tcPr>
          <w:p w:rsidR="00D51474" w:rsidRPr="00EA7E89" w:rsidRDefault="00A83DD2" w:rsidP="00A83DD2">
            <w:pPr>
              <w:spacing w:line="260" w:lineRule="exact"/>
              <w:jc w:val="center"/>
              <w:rPr>
                <w:rFonts w:cs="Times New Roman"/>
                <w:sz w:val="20"/>
                <w:lang w:val="de-DE"/>
              </w:rPr>
            </w:pPr>
            <w:r>
              <w:rPr>
                <w:rFonts w:cs="Times New Roman"/>
                <w:sz w:val="20"/>
                <w:lang w:val="de-DE"/>
              </w:rPr>
              <w:t>192.74.185.</w:t>
            </w:r>
            <w:r w:rsidRPr="003F2761">
              <w:rPr>
                <w:rFonts w:cs="Times New Roman"/>
                <w:b/>
                <w:sz w:val="20"/>
                <w:lang w:val="de-DE"/>
              </w:rPr>
              <w:t>31</w:t>
            </w:r>
          </w:p>
        </w:tc>
      </w:tr>
      <w:tr w:rsidR="00D51474" w:rsidRPr="00EA7E89" w:rsidTr="00A83DD2">
        <w:tblPrEx>
          <w:tblCellMar>
            <w:top w:w="0" w:type="dxa"/>
          </w:tblCellMar>
        </w:tblPrEx>
        <w:trPr>
          <w:trHeight w:val="532"/>
        </w:trPr>
        <w:tc>
          <w:tcPr>
            <w:tcW w:w="1937" w:type="dxa"/>
            <w:shd w:val="clear" w:color="auto" w:fill="auto"/>
            <w:vAlign w:val="center"/>
          </w:tcPr>
          <w:p w:rsidR="00D51474" w:rsidRPr="00EA7E89" w:rsidRDefault="00D51474" w:rsidP="00A83DD2">
            <w:pPr>
              <w:spacing w:line="260" w:lineRule="exact"/>
              <w:jc w:val="center"/>
              <w:rPr>
                <w:rFonts w:cs="Times New Roman"/>
                <w:sz w:val="20"/>
                <w:lang w:val="de-DE"/>
              </w:rPr>
            </w:pPr>
            <w:r>
              <w:rPr>
                <w:rFonts w:cs="Times New Roman"/>
                <w:sz w:val="20"/>
                <w:lang w:val="de-DE"/>
              </w:rPr>
              <w:t>2</w:t>
            </w:r>
          </w:p>
        </w:tc>
        <w:tc>
          <w:tcPr>
            <w:tcW w:w="1893" w:type="dxa"/>
            <w:shd w:val="clear" w:color="auto" w:fill="auto"/>
            <w:vAlign w:val="center"/>
          </w:tcPr>
          <w:p w:rsidR="00D51474" w:rsidRPr="00EA7E89" w:rsidRDefault="00D51474" w:rsidP="00A83DD2">
            <w:pPr>
              <w:spacing w:line="260" w:lineRule="exact"/>
              <w:jc w:val="center"/>
              <w:rPr>
                <w:rFonts w:cs="Times New Roman"/>
                <w:sz w:val="20"/>
                <w:lang w:val="de-DE"/>
              </w:rPr>
            </w:pPr>
            <w:r>
              <w:rPr>
                <w:rFonts w:cs="Times New Roman"/>
                <w:sz w:val="20"/>
                <w:lang w:val="de-DE"/>
              </w:rPr>
              <w:t>192.74.185.</w:t>
            </w:r>
            <w:r w:rsidRPr="003F2761">
              <w:rPr>
                <w:rFonts w:cs="Times New Roman"/>
                <w:b/>
                <w:sz w:val="20"/>
                <w:lang w:val="de-DE"/>
              </w:rPr>
              <w:t>32</w:t>
            </w:r>
          </w:p>
        </w:tc>
        <w:tc>
          <w:tcPr>
            <w:tcW w:w="3010" w:type="dxa"/>
            <w:shd w:val="clear" w:color="auto" w:fill="auto"/>
            <w:vAlign w:val="center"/>
          </w:tcPr>
          <w:p w:rsidR="00D51474" w:rsidRPr="00EA7E89" w:rsidRDefault="00A83DD2" w:rsidP="00A83DD2">
            <w:pPr>
              <w:spacing w:line="260" w:lineRule="exact"/>
              <w:jc w:val="center"/>
              <w:rPr>
                <w:rFonts w:cs="Times New Roman"/>
                <w:sz w:val="20"/>
                <w:lang w:val="de-DE"/>
              </w:rPr>
            </w:pPr>
            <w:r>
              <w:rPr>
                <w:rFonts w:cs="Times New Roman"/>
                <w:sz w:val="20"/>
                <w:lang w:val="de-DE"/>
              </w:rPr>
              <w:t>192.74.185.</w:t>
            </w:r>
            <w:r w:rsidRPr="003F2761">
              <w:rPr>
                <w:rFonts w:cs="Times New Roman"/>
                <w:b/>
                <w:sz w:val="20"/>
                <w:lang w:val="de-DE"/>
              </w:rPr>
              <w:t>33</w:t>
            </w:r>
            <w:r w:rsidR="003F2761">
              <w:rPr>
                <w:rFonts w:cs="Times New Roman"/>
                <w:b/>
                <w:sz w:val="20"/>
                <w:lang w:val="de-DE"/>
              </w:rPr>
              <w:t xml:space="preserve"> </w:t>
            </w:r>
            <w:r>
              <w:rPr>
                <w:rFonts w:cs="Times New Roman"/>
                <w:sz w:val="20"/>
                <w:lang w:val="de-DE"/>
              </w:rPr>
              <w:t>-</w:t>
            </w:r>
            <w:r w:rsidR="003F2761">
              <w:rPr>
                <w:rFonts w:cs="Times New Roman"/>
                <w:sz w:val="20"/>
                <w:lang w:val="de-DE"/>
              </w:rPr>
              <w:t xml:space="preserve"> </w:t>
            </w:r>
            <w:r>
              <w:rPr>
                <w:rFonts w:cs="Times New Roman"/>
                <w:sz w:val="20"/>
                <w:lang w:val="de-DE"/>
              </w:rPr>
              <w:t>192.74.185.</w:t>
            </w:r>
            <w:r w:rsidRPr="003F2761">
              <w:rPr>
                <w:rFonts w:cs="Times New Roman"/>
                <w:b/>
                <w:sz w:val="20"/>
                <w:lang w:val="de-DE"/>
              </w:rPr>
              <w:t>62</w:t>
            </w:r>
          </w:p>
        </w:tc>
        <w:tc>
          <w:tcPr>
            <w:tcW w:w="2250" w:type="dxa"/>
            <w:vAlign w:val="center"/>
          </w:tcPr>
          <w:p w:rsidR="00D51474" w:rsidRPr="00EA7E89" w:rsidRDefault="00A83DD2" w:rsidP="00A83DD2">
            <w:pPr>
              <w:spacing w:line="260" w:lineRule="exact"/>
              <w:jc w:val="center"/>
              <w:rPr>
                <w:rFonts w:cs="Times New Roman"/>
                <w:sz w:val="20"/>
                <w:lang w:val="de-DE"/>
              </w:rPr>
            </w:pPr>
            <w:r>
              <w:rPr>
                <w:rFonts w:cs="Times New Roman"/>
                <w:sz w:val="20"/>
                <w:lang w:val="de-DE"/>
              </w:rPr>
              <w:t>192.74.185.</w:t>
            </w:r>
            <w:r w:rsidRPr="003F2761">
              <w:rPr>
                <w:rFonts w:cs="Times New Roman"/>
                <w:b/>
                <w:sz w:val="20"/>
                <w:lang w:val="de-DE"/>
              </w:rPr>
              <w:t>63</w:t>
            </w:r>
          </w:p>
        </w:tc>
      </w:tr>
      <w:tr w:rsidR="00D51474" w:rsidRPr="00EA7E89" w:rsidTr="00A83DD2">
        <w:tblPrEx>
          <w:tblCellMar>
            <w:top w:w="0" w:type="dxa"/>
          </w:tblCellMar>
        </w:tblPrEx>
        <w:trPr>
          <w:trHeight w:val="532"/>
        </w:trPr>
        <w:tc>
          <w:tcPr>
            <w:tcW w:w="1937" w:type="dxa"/>
            <w:shd w:val="clear" w:color="auto" w:fill="auto"/>
            <w:vAlign w:val="center"/>
          </w:tcPr>
          <w:p w:rsidR="00D51474" w:rsidRPr="00EA7E89" w:rsidRDefault="00D51474" w:rsidP="00A83DD2">
            <w:pPr>
              <w:spacing w:line="260" w:lineRule="exact"/>
              <w:jc w:val="center"/>
              <w:rPr>
                <w:rFonts w:cs="Times New Roman"/>
                <w:sz w:val="20"/>
                <w:lang w:val="de-DE"/>
              </w:rPr>
            </w:pPr>
            <w:r>
              <w:rPr>
                <w:rFonts w:cs="Times New Roman"/>
                <w:sz w:val="20"/>
                <w:lang w:val="de-DE"/>
              </w:rPr>
              <w:t>3</w:t>
            </w:r>
          </w:p>
        </w:tc>
        <w:tc>
          <w:tcPr>
            <w:tcW w:w="1893" w:type="dxa"/>
            <w:shd w:val="clear" w:color="auto" w:fill="auto"/>
            <w:vAlign w:val="center"/>
          </w:tcPr>
          <w:p w:rsidR="00D51474" w:rsidRPr="00EA7E89" w:rsidRDefault="00D51474" w:rsidP="00A83DD2">
            <w:pPr>
              <w:spacing w:line="260" w:lineRule="exact"/>
              <w:jc w:val="center"/>
              <w:rPr>
                <w:rFonts w:cs="Times New Roman"/>
                <w:sz w:val="20"/>
                <w:lang w:val="de-DE"/>
              </w:rPr>
            </w:pPr>
            <w:r>
              <w:rPr>
                <w:rFonts w:cs="Times New Roman"/>
                <w:sz w:val="20"/>
                <w:lang w:val="de-DE"/>
              </w:rPr>
              <w:t>192.74.185.</w:t>
            </w:r>
            <w:r w:rsidRPr="003F2761">
              <w:rPr>
                <w:rFonts w:cs="Times New Roman"/>
                <w:b/>
                <w:sz w:val="20"/>
                <w:lang w:val="de-DE"/>
              </w:rPr>
              <w:t>64</w:t>
            </w:r>
          </w:p>
        </w:tc>
        <w:tc>
          <w:tcPr>
            <w:tcW w:w="3010" w:type="dxa"/>
            <w:shd w:val="clear" w:color="auto" w:fill="auto"/>
            <w:vAlign w:val="center"/>
          </w:tcPr>
          <w:p w:rsidR="00D51474" w:rsidRPr="00EA7E89" w:rsidRDefault="00A83DD2" w:rsidP="00A83DD2">
            <w:pPr>
              <w:spacing w:line="260" w:lineRule="exact"/>
              <w:jc w:val="center"/>
              <w:rPr>
                <w:rFonts w:cs="Times New Roman"/>
                <w:sz w:val="20"/>
                <w:lang w:val="de-DE"/>
              </w:rPr>
            </w:pPr>
            <w:r>
              <w:rPr>
                <w:rFonts w:cs="Times New Roman"/>
                <w:sz w:val="20"/>
                <w:lang w:val="de-DE"/>
              </w:rPr>
              <w:t>192.74.185.</w:t>
            </w:r>
            <w:r w:rsidRPr="003F2761">
              <w:rPr>
                <w:rFonts w:cs="Times New Roman"/>
                <w:b/>
                <w:sz w:val="20"/>
                <w:lang w:val="de-DE"/>
              </w:rPr>
              <w:t>65</w:t>
            </w:r>
            <w:r w:rsidR="003F2761">
              <w:rPr>
                <w:rFonts w:cs="Times New Roman"/>
                <w:b/>
                <w:sz w:val="20"/>
                <w:lang w:val="de-DE"/>
              </w:rPr>
              <w:t xml:space="preserve"> </w:t>
            </w:r>
            <w:r>
              <w:rPr>
                <w:rFonts w:cs="Times New Roman"/>
                <w:sz w:val="20"/>
                <w:lang w:val="de-DE"/>
              </w:rPr>
              <w:t>-</w:t>
            </w:r>
            <w:r w:rsidR="003F2761">
              <w:rPr>
                <w:rFonts w:cs="Times New Roman"/>
                <w:sz w:val="20"/>
                <w:lang w:val="de-DE"/>
              </w:rPr>
              <w:t xml:space="preserve"> </w:t>
            </w:r>
            <w:r>
              <w:rPr>
                <w:rFonts w:cs="Times New Roman"/>
                <w:sz w:val="20"/>
                <w:lang w:val="de-DE"/>
              </w:rPr>
              <w:t>192.74.185.</w:t>
            </w:r>
            <w:r w:rsidRPr="003F2761">
              <w:rPr>
                <w:rFonts w:cs="Times New Roman"/>
                <w:b/>
                <w:sz w:val="20"/>
                <w:lang w:val="de-DE"/>
              </w:rPr>
              <w:t>94</w:t>
            </w:r>
          </w:p>
        </w:tc>
        <w:tc>
          <w:tcPr>
            <w:tcW w:w="2250" w:type="dxa"/>
            <w:vAlign w:val="center"/>
          </w:tcPr>
          <w:p w:rsidR="00D51474" w:rsidRPr="00EA7E89" w:rsidRDefault="00A83DD2" w:rsidP="00A83DD2">
            <w:pPr>
              <w:spacing w:line="260" w:lineRule="exact"/>
              <w:jc w:val="center"/>
              <w:rPr>
                <w:rFonts w:cs="Times New Roman"/>
                <w:sz w:val="20"/>
                <w:lang w:val="de-DE"/>
              </w:rPr>
            </w:pPr>
            <w:r>
              <w:rPr>
                <w:rFonts w:cs="Times New Roman"/>
                <w:sz w:val="20"/>
                <w:lang w:val="de-DE"/>
              </w:rPr>
              <w:t>192.74.185.</w:t>
            </w:r>
            <w:r w:rsidRPr="003F2761">
              <w:rPr>
                <w:rFonts w:cs="Times New Roman"/>
                <w:b/>
                <w:sz w:val="20"/>
                <w:lang w:val="de-DE"/>
              </w:rPr>
              <w:t>95</w:t>
            </w:r>
          </w:p>
        </w:tc>
      </w:tr>
      <w:tr w:rsidR="00D51474" w:rsidRPr="00EA7E89" w:rsidTr="00A83DD2">
        <w:tblPrEx>
          <w:tblCellMar>
            <w:top w:w="0" w:type="dxa"/>
          </w:tblCellMar>
        </w:tblPrEx>
        <w:trPr>
          <w:trHeight w:val="532"/>
        </w:trPr>
        <w:tc>
          <w:tcPr>
            <w:tcW w:w="1937" w:type="dxa"/>
            <w:shd w:val="clear" w:color="auto" w:fill="auto"/>
            <w:vAlign w:val="center"/>
          </w:tcPr>
          <w:p w:rsidR="00D51474" w:rsidRPr="00EA7E89" w:rsidRDefault="00D51474" w:rsidP="00A83DD2">
            <w:pPr>
              <w:spacing w:line="260" w:lineRule="exact"/>
              <w:jc w:val="center"/>
              <w:rPr>
                <w:rFonts w:cs="Times New Roman"/>
                <w:sz w:val="20"/>
                <w:lang w:val="de-DE"/>
              </w:rPr>
            </w:pPr>
            <w:r>
              <w:rPr>
                <w:rFonts w:cs="Times New Roman"/>
                <w:sz w:val="20"/>
                <w:lang w:val="de-DE"/>
              </w:rPr>
              <w:t>4</w:t>
            </w:r>
          </w:p>
        </w:tc>
        <w:tc>
          <w:tcPr>
            <w:tcW w:w="1893" w:type="dxa"/>
            <w:shd w:val="clear" w:color="auto" w:fill="auto"/>
            <w:vAlign w:val="center"/>
          </w:tcPr>
          <w:p w:rsidR="00D51474" w:rsidRPr="00EA7E89" w:rsidRDefault="00D51474" w:rsidP="00A83DD2">
            <w:pPr>
              <w:spacing w:line="260" w:lineRule="exact"/>
              <w:jc w:val="center"/>
              <w:rPr>
                <w:rFonts w:cs="Times New Roman"/>
                <w:sz w:val="20"/>
                <w:lang w:val="de-DE"/>
              </w:rPr>
            </w:pPr>
            <w:r>
              <w:rPr>
                <w:rFonts w:cs="Times New Roman"/>
                <w:sz w:val="20"/>
                <w:lang w:val="de-DE"/>
              </w:rPr>
              <w:t>192.74.185.</w:t>
            </w:r>
            <w:r w:rsidRPr="003F2761">
              <w:rPr>
                <w:rFonts w:cs="Times New Roman"/>
                <w:b/>
                <w:sz w:val="20"/>
                <w:lang w:val="de-DE"/>
              </w:rPr>
              <w:t>96</w:t>
            </w:r>
          </w:p>
        </w:tc>
        <w:tc>
          <w:tcPr>
            <w:tcW w:w="3010" w:type="dxa"/>
            <w:shd w:val="clear" w:color="auto" w:fill="auto"/>
            <w:vAlign w:val="center"/>
          </w:tcPr>
          <w:p w:rsidR="00D51474" w:rsidRPr="00EA7E89" w:rsidRDefault="00A83DD2" w:rsidP="00A83DD2">
            <w:pPr>
              <w:spacing w:line="260" w:lineRule="exact"/>
              <w:jc w:val="center"/>
              <w:rPr>
                <w:rFonts w:cs="Times New Roman"/>
                <w:sz w:val="20"/>
                <w:lang w:val="de-DE"/>
              </w:rPr>
            </w:pPr>
            <w:r>
              <w:rPr>
                <w:rFonts w:cs="Times New Roman"/>
                <w:sz w:val="20"/>
                <w:lang w:val="de-DE"/>
              </w:rPr>
              <w:t>192.74.185.</w:t>
            </w:r>
            <w:r w:rsidRPr="003F2761">
              <w:rPr>
                <w:rFonts w:cs="Times New Roman"/>
                <w:b/>
                <w:sz w:val="20"/>
                <w:lang w:val="de-DE"/>
              </w:rPr>
              <w:t>97</w:t>
            </w:r>
            <w:r w:rsidR="003F2761">
              <w:rPr>
                <w:rFonts w:cs="Times New Roman"/>
                <w:b/>
                <w:sz w:val="20"/>
                <w:lang w:val="de-DE"/>
              </w:rPr>
              <w:t xml:space="preserve"> </w:t>
            </w:r>
            <w:r>
              <w:rPr>
                <w:rFonts w:cs="Times New Roman"/>
                <w:sz w:val="20"/>
                <w:lang w:val="de-DE"/>
              </w:rPr>
              <w:t>-</w:t>
            </w:r>
            <w:r w:rsidR="003F2761">
              <w:rPr>
                <w:rFonts w:cs="Times New Roman"/>
                <w:sz w:val="20"/>
                <w:lang w:val="de-DE"/>
              </w:rPr>
              <w:t xml:space="preserve"> </w:t>
            </w:r>
            <w:r>
              <w:rPr>
                <w:rFonts w:cs="Times New Roman"/>
                <w:sz w:val="20"/>
                <w:lang w:val="de-DE"/>
              </w:rPr>
              <w:t>192.74.185.</w:t>
            </w:r>
            <w:r w:rsidRPr="003F2761">
              <w:rPr>
                <w:rFonts w:cs="Times New Roman"/>
                <w:b/>
                <w:sz w:val="20"/>
                <w:lang w:val="de-DE"/>
              </w:rPr>
              <w:t>126</w:t>
            </w:r>
          </w:p>
        </w:tc>
        <w:tc>
          <w:tcPr>
            <w:tcW w:w="2250" w:type="dxa"/>
            <w:vAlign w:val="center"/>
          </w:tcPr>
          <w:p w:rsidR="00D51474" w:rsidRPr="00EA7E89" w:rsidRDefault="00A83DD2" w:rsidP="00A83DD2">
            <w:pPr>
              <w:spacing w:line="260" w:lineRule="exact"/>
              <w:jc w:val="center"/>
              <w:rPr>
                <w:rFonts w:cs="Times New Roman"/>
                <w:sz w:val="20"/>
                <w:lang w:val="de-DE"/>
              </w:rPr>
            </w:pPr>
            <w:r>
              <w:rPr>
                <w:rFonts w:cs="Times New Roman"/>
                <w:sz w:val="20"/>
                <w:lang w:val="de-DE"/>
              </w:rPr>
              <w:t>192.74.185.</w:t>
            </w:r>
            <w:r w:rsidRPr="003F2761">
              <w:rPr>
                <w:rFonts w:cs="Times New Roman"/>
                <w:b/>
                <w:sz w:val="20"/>
                <w:lang w:val="de-DE"/>
              </w:rPr>
              <w:t>127</w:t>
            </w:r>
          </w:p>
        </w:tc>
      </w:tr>
      <w:tr w:rsidR="00D51474" w:rsidRPr="00EA7E89" w:rsidTr="00A83DD2">
        <w:tblPrEx>
          <w:tblCellMar>
            <w:top w:w="0" w:type="dxa"/>
          </w:tblCellMar>
        </w:tblPrEx>
        <w:trPr>
          <w:trHeight w:val="532"/>
        </w:trPr>
        <w:tc>
          <w:tcPr>
            <w:tcW w:w="1937" w:type="dxa"/>
            <w:shd w:val="clear" w:color="auto" w:fill="auto"/>
            <w:vAlign w:val="center"/>
          </w:tcPr>
          <w:p w:rsidR="00D51474" w:rsidRPr="00EA7E89" w:rsidRDefault="00D51474" w:rsidP="00A83DD2">
            <w:pPr>
              <w:spacing w:line="260" w:lineRule="exact"/>
              <w:jc w:val="center"/>
              <w:rPr>
                <w:rFonts w:cs="Times New Roman"/>
                <w:sz w:val="20"/>
                <w:lang w:val="de-DE"/>
              </w:rPr>
            </w:pPr>
            <w:r>
              <w:rPr>
                <w:rFonts w:cs="Times New Roman"/>
                <w:sz w:val="20"/>
                <w:lang w:val="de-DE"/>
              </w:rPr>
              <w:t>5</w:t>
            </w:r>
          </w:p>
        </w:tc>
        <w:tc>
          <w:tcPr>
            <w:tcW w:w="1893" w:type="dxa"/>
            <w:shd w:val="clear" w:color="auto" w:fill="auto"/>
            <w:vAlign w:val="center"/>
          </w:tcPr>
          <w:p w:rsidR="00D51474" w:rsidRPr="00EA7E89" w:rsidRDefault="00D51474" w:rsidP="00A83DD2">
            <w:pPr>
              <w:spacing w:line="260" w:lineRule="exact"/>
              <w:jc w:val="center"/>
              <w:rPr>
                <w:rFonts w:cs="Times New Roman"/>
                <w:sz w:val="20"/>
                <w:lang w:val="de-DE"/>
              </w:rPr>
            </w:pPr>
            <w:r>
              <w:rPr>
                <w:rFonts w:cs="Times New Roman"/>
                <w:sz w:val="20"/>
                <w:lang w:val="de-DE"/>
              </w:rPr>
              <w:t>192.74.185.</w:t>
            </w:r>
            <w:r w:rsidRPr="003F2761">
              <w:rPr>
                <w:rFonts w:cs="Times New Roman"/>
                <w:b/>
                <w:sz w:val="20"/>
                <w:lang w:val="de-DE"/>
              </w:rPr>
              <w:t>128</w:t>
            </w:r>
          </w:p>
        </w:tc>
        <w:tc>
          <w:tcPr>
            <w:tcW w:w="3010" w:type="dxa"/>
            <w:shd w:val="clear" w:color="auto" w:fill="auto"/>
            <w:vAlign w:val="center"/>
          </w:tcPr>
          <w:p w:rsidR="00D51474" w:rsidRPr="00EA7E89" w:rsidRDefault="00A83DD2" w:rsidP="00A83DD2">
            <w:pPr>
              <w:spacing w:line="260" w:lineRule="exact"/>
              <w:jc w:val="center"/>
              <w:rPr>
                <w:rFonts w:cs="Times New Roman"/>
                <w:sz w:val="20"/>
                <w:lang w:val="de-DE"/>
              </w:rPr>
            </w:pPr>
            <w:r>
              <w:rPr>
                <w:rFonts w:cs="Times New Roman"/>
                <w:sz w:val="20"/>
                <w:lang w:val="de-DE"/>
              </w:rPr>
              <w:t>192.74.185.</w:t>
            </w:r>
            <w:r w:rsidRPr="003F2761">
              <w:rPr>
                <w:rFonts w:cs="Times New Roman"/>
                <w:b/>
                <w:sz w:val="20"/>
                <w:lang w:val="de-DE"/>
              </w:rPr>
              <w:t>129</w:t>
            </w:r>
            <w:r w:rsidR="003F2761">
              <w:rPr>
                <w:rFonts w:cs="Times New Roman"/>
                <w:b/>
                <w:sz w:val="20"/>
                <w:lang w:val="de-DE"/>
              </w:rPr>
              <w:t xml:space="preserve"> </w:t>
            </w:r>
            <w:r>
              <w:rPr>
                <w:rFonts w:cs="Times New Roman"/>
                <w:sz w:val="20"/>
                <w:lang w:val="de-DE"/>
              </w:rPr>
              <w:t>-</w:t>
            </w:r>
            <w:r w:rsidR="003F2761">
              <w:rPr>
                <w:rFonts w:cs="Times New Roman"/>
                <w:sz w:val="20"/>
                <w:lang w:val="de-DE"/>
              </w:rPr>
              <w:t xml:space="preserve"> </w:t>
            </w:r>
            <w:r>
              <w:rPr>
                <w:rFonts w:cs="Times New Roman"/>
                <w:sz w:val="20"/>
                <w:lang w:val="de-DE"/>
              </w:rPr>
              <w:t>192.74.185.</w:t>
            </w:r>
            <w:r w:rsidRPr="003F2761">
              <w:rPr>
                <w:rFonts w:cs="Times New Roman"/>
                <w:b/>
                <w:sz w:val="20"/>
                <w:lang w:val="de-DE"/>
              </w:rPr>
              <w:t>158</w:t>
            </w:r>
          </w:p>
        </w:tc>
        <w:tc>
          <w:tcPr>
            <w:tcW w:w="2250" w:type="dxa"/>
            <w:vAlign w:val="center"/>
          </w:tcPr>
          <w:p w:rsidR="00D51474" w:rsidRPr="00EA7E89" w:rsidRDefault="00A83DD2" w:rsidP="00A83DD2">
            <w:pPr>
              <w:spacing w:line="260" w:lineRule="exact"/>
              <w:jc w:val="center"/>
              <w:rPr>
                <w:rFonts w:cs="Times New Roman"/>
                <w:sz w:val="20"/>
                <w:lang w:val="de-DE"/>
              </w:rPr>
            </w:pPr>
            <w:r>
              <w:rPr>
                <w:rFonts w:cs="Times New Roman"/>
                <w:sz w:val="20"/>
                <w:lang w:val="de-DE"/>
              </w:rPr>
              <w:t>192.74.185.</w:t>
            </w:r>
            <w:r w:rsidRPr="003F2761">
              <w:rPr>
                <w:rFonts w:cs="Times New Roman"/>
                <w:b/>
                <w:sz w:val="20"/>
                <w:lang w:val="de-DE"/>
              </w:rPr>
              <w:t>159</w:t>
            </w:r>
          </w:p>
        </w:tc>
      </w:tr>
      <w:tr w:rsidR="00D51474" w:rsidRPr="00EA7E89" w:rsidTr="00A83DD2">
        <w:tblPrEx>
          <w:tblCellMar>
            <w:top w:w="0" w:type="dxa"/>
          </w:tblCellMar>
        </w:tblPrEx>
        <w:trPr>
          <w:trHeight w:val="532"/>
        </w:trPr>
        <w:tc>
          <w:tcPr>
            <w:tcW w:w="1937" w:type="dxa"/>
            <w:shd w:val="clear" w:color="auto" w:fill="auto"/>
            <w:vAlign w:val="center"/>
          </w:tcPr>
          <w:p w:rsidR="00D51474" w:rsidRPr="00EA7E89" w:rsidRDefault="00D51474" w:rsidP="00A83DD2">
            <w:pPr>
              <w:spacing w:line="260" w:lineRule="exact"/>
              <w:jc w:val="center"/>
              <w:rPr>
                <w:rFonts w:cs="Times New Roman"/>
                <w:sz w:val="20"/>
                <w:lang w:val="de-DE"/>
              </w:rPr>
            </w:pPr>
            <w:r>
              <w:rPr>
                <w:rFonts w:cs="Times New Roman"/>
                <w:sz w:val="20"/>
                <w:lang w:val="de-DE"/>
              </w:rPr>
              <w:t>6</w:t>
            </w:r>
          </w:p>
        </w:tc>
        <w:tc>
          <w:tcPr>
            <w:tcW w:w="1893" w:type="dxa"/>
            <w:shd w:val="clear" w:color="auto" w:fill="auto"/>
            <w:vAlign w:val="center"/>
          </w:tcPr>
          <w:p w:rsidR="00D51474" w:rsidRPr="00EA7E89" w:rsidRDefault="00D51474" w:rsidP="00A83DD2">
            <w:pPr>
              <w:spacing w:line="260" w:lineRule="exact"/>
              <w:jc w:val="center"/>
              <w:rPr>
                <w:rFonts w:cs="Times New Roman"/>
                <w:sz w:val="20"/>
                <w:lang w:val="de-DE"/>
              </w:rPr>
            </w:pPr>
            <w:r>
              <w:rPr>
                <w:rFonts w:cs="Times New Roman"/>
                <w:sz w:val="20"/>
                <w:lang w:val="de-DE"/>
              </w:rPr>
              <w:t>192.74.185.</w:t>
            </w:r>
            <w:r w:rsidR="00A83DD2" w:rsidRPr="003F2761">
              <w:rPr>
                <w:rFonts w:cs="Times New Roman"/>
                <w:b/>
                <w:sz w:val="20"/>
                <w:lang w:val="de-DE"/>
              </w:rPr>
              <w:t>160</w:t>
            </w:r>
          </w:p>
        </w:tc>
        <w:tc>
          <w:tcPr>
            <w:tcW w:w="3010" w:type="dxa"/>
            <w:shd w:val="clear" w:color="auto" w:fill="auto"/>
            <w:vAlign w:val="center"/>
          </w:tcPr>
          <w:p w:rsidR="00D51474" w:rsidRPr="00EA7E89" w:rsidRDefault="00A83DD2" w:rsidP="00A83DD2">
            <w:pPr>
              <w:spacing w:line="260" w:lineRule="exact"/>
              <w:jc w:val="center"/>
              <w:rPr>
                <w:rFonts w:cs="Times New Roman"/>
                <w:sz w:val="20"/>
                <w:lang w:val="de-DE"/>
              </w:rPr>
            </w:pPr>
            <w:r>
              <w:rPr>
                <w:rFonts w:cs="Times New Roman"/>
                <w:sz w:val="20"/>
                <w:lang w:val="de-DE"/>
              </w:rPr>
              <w:t>192.74.185.</w:t>
            </w:r>
            <w:r w:rsidRPr="003F2761">
              <w:rPr>
                <w:rFonts w:cs="Times New Roman"/>
                <w:b/>
                <w:sz w:val="20"/>
                <w:lang w:val="de-DE"/>
              </w:rPr>
              <w:t>161</w:t>
            </w:r>
            <w:r w:rsidR="003F2761">
              <w:rPr>
                <w:rFonts w:cs="Times New Roman"/>
                <w:b/>
                <w:sz w:val="20"/>
                <w:lang w:val="de-DE"/>
              </w:rPr>
              <w:t xml:space="preserve"> </w:t>
            </w:r>
            <w:r>
              <w:rPr>
                <w:rFonts w:cs="Times New Roman"/>
                <w:sz w:val="20"/>
                <w:lang w:val="de-DE"/>
              </w:rPr>
              <w:t>-</w:t>
            </w:r>
            <w:r w:rsidR="003F2761">
              <w:rPr>
                <w:rFonts w:cs="Times New Roman"/>
                <w:sz w:val="20"/>
                <w:lang w:val="de-DE"/>
              </w:rPr>
              <w:t xml:space="preserve"> </w:t>
            </w:r>
            <w:r>
              <w:rPr>
                <w:rFonts w:cs="Times New Roman"/>
                <w:sz w:val="20"/>
                <w:lang w:val="de-DE"/>
              </w:rPr>
              <w:t>192.74.185.</w:t>
            </w:r>
            <w:r w:rsidRPr="003F2761">
              <w:rPr>
                <w:rFonts w:cs="Times New Roman"/>
                <w:b/>
                <w:sz w:val="20"/>
                <w:lang w:val="de-DE"/>
              </w:rPr>
              <w:t>190</w:t>
            </w:r>
          </w:p>
        </w:tc>
        <w:tc>
          <w:tcPr>
            <w:tcW w:w="2250" w:type="dxa"/>
            <w:vAlign w:val="center"/>
          </w:tcPr>
          <w:p w:rsidR="00D51474" w:rsidRPr="00EA7E89" w:rsidRDefault="00A83DD2" w:rsidP="00A83DD2">
            <w:pPr>
              <w:spacing w:line="260" w:lineRule="exact"/>
              <w:jc w:val="center"/>
              <w:rPr>
                <w:rFonts w:cs="Times New Roman"/>
                <w:sz w:val="20"/>
                <w:lang w:val="de-DE"/>
              </w:rPr>
            </w:pPr>
            <w:r>
              <w:rPr>
                <w:rFonts w:cs="Times New Roman"/>
                <w:sz w:val="20"/>
                <w:lang w:val="de-DE"/>
              </w:rPr>
              <w:t>192.74.185.</w:t>
            </w:r>
            <w:r w:rsidRPr="003F2761">
              <w:rPr>
                <w:rFonts w:cs="Times New Roman"/>
                <w:b/>
                <w:sz w:val="20"/>
                <w:lang w:val="de-DE"/>
              </w:rPr>
              <w:t>191</w:t>
            </w:r>
          </w:p>
        </w:tc>
      </w:tr>
      <w:tr w:rsidR="00D51474" w:rsidRPr="00EA7E89" w:rsidTr="00A83DD2">
        <w:tblPrEx>
          <w:tblCellMar>
            <w:top w:w="0" w:type="dxa"/>
          </w:tblCellMar>
        </w:tblPrEx>
        <w:trPr>
          <w:trHeight w:val="532"/>
        </w:trPr>
        <w:tc>
          <w:tcPr>
            <w:tcW w:w="1937" w:type="dxa"/>
            <w:shd w:val="clear" w:color="auto" w:fill="auto"/>
            <w:vAlign w:val="center"/>
          </w:tcPr>
          <w:p w:rsidR="00D51474" w:rsidRPr="00EA7E89" w:rsidRDefault="00D51474" w:rsidP="00A83DD2">
            <w:pPr>
              <w:spacing w:line="260" w:lineRule="exact"/>
              <w:jc w:val="center"/>
              <w:rPr>
                <w:rFonts w:cs="Times New Roman"/>
                <w:sz w:val="20"/>
                <w:lang w:val="de-DE"/>
              </w:rPr>
            </w:pPr>
            <w:r>
              <w:rPr>
                <w:rFonts w:cs="Times New Roman"/>
                <w:sz w:val="20"/>
                <w:lang w:val="de-DE"/>
              </w:rPr>
              <w:t>7</w:t>
            </w:r>
          </w:p>
        </w:tc>
        <w:tc>
          <w:tcPr>
            <w:tcW w:w="1893" w:type="dxa"/>
            <w:shd w:val="clear" w:color="auto" w:fill="auto"/>
            <w:vAlign w:val="center"/>
          </w:tcPr>
          <w:p w:rsidR="00D51474" w:rsidRPr="00EA7E89" w:rsidRDefault="00A83DD2" w:rsidP="00A83DD2">
            <w:pPr>
              <w:spacing w:line="260" w:lineRule="exact"/>
              <w:jc w:val="center"/>
              <w:rPr>
                <w:rFonts w:cs="Times New Roman"/>
                <w:sz w:val="20"/>
                <w:lang w:val="de-DE"/>
              </w:rPr>
            </w:pPr>
            <w:r>
              <w:rPr>
                <w:rFonts w:cs="Times New Roman"/>
                <w:sz w:val="20"/>
                <w:lang w:val="de-DE"/>
              </w:rPr>
              <w:t>198.74.185.</w:t>
            </w:r>
            <w:r w:rsidRPr="003F2761">
              <w:rPr>
                <w:rFonts w:cs="Times New Roman"/>
                <w:b/>
                <w:sz w:val="20"/>
                <w:lang w:val="de-DE"/>
              </w:rPr>
              <w:t>192</w:t>
            </w:r>
          </w:p>
        </w:tc>
        <w:tc>
          <w:tcPr>
            <w:tcW w:w="3010" w:type="dxa"/>
            <w:shd w:val="clear" w:color="auto" w:fill="auto"/>
            <w:vAlign w:val="center"/>
          </w:tcPr>
          <w:p w:rsidR="00D51474" w:rsidRPr="00EA7E89" w:rsidRDefault="00A83DD2" w:rsidP="00A83DD2">
            <w:pPr>
              <w:spacing w:line="260" w:lineRule="exact"/>
              <w:jc w:val="center"/>
              <w:rPr>
                <w:rFonts w:cs="Times New Roman"/>
                <w:sz w:val="20"/>
                <w:lang w:val="de-DE"/>
              </w:rPr>
            </w:pPr>
            <w:r>
              <w:rPr>
                <w:rFonts w:cs="Times New Roman"/>
                <w:sz w:val="20"/>
                <w:lang w:val="de-DE"/>
              </w:rPr>
              <w:t>192.74.185.</w:t>
            </w:r>
            <w:r w:rsidRPr="003F2761">
              <w:rPr>
                <w:rFonts w:cs="Times New Roman"/>
                <w:b/>
                <w:sz w:val="20"/>
                <w:lang w:val="de-DE"/>
              </w:rPr>
              <w:t>1</w:t>
            </w:r>
            <w:r w:rsidRPr="003F2761">
              <w:rPr>
                <w:rFonts w:cs="Times New Roman"/>
                <w:b/>
                <w:sz w:val="20"/>
                <w:lang w:val="de-DE"/>
              </w:rPr>
              <w:t>93</w:t>
            </w:r>
            <w:r w:rsidR="003F2761">
              <w:rPr>
                <w:rFonts w:cs="Times New Roman"/>
                <w:b/>
                <w:sz w:val="20"/>
                <w:lang w:val="de-DE"/>
              </w:rPr>
              <w:t xml:space="preserve"> </w:t>
            </w:r>
            <w:r>
              <w:rPr>
                <w:rFonts w:cs="Times New Roman"/>
                <w:sz w:val="20"/>
                <w:lang w:val="de-DE"/>
              </w:rPr>
              <w:t>-</w:t>
            </w:r>
            <w:r w:rsidR="003F2761">
              <w:rPr>
                <w:rFonts w:cs="Times New Roman"/>
                <w:sz w:val="20"/>
                <w:lang w:val="de-DE"/>
              </w:rPr>
              <w:t xml:space="preserve"> </w:t>
            </w:r>
            <w:r>
              <w:rPr>
                <w:rFonts w:cs="Times New Roman"/>
                <w:sz w:val="20"/>
                <w:lang w:val="de-DE"/>
              </w:rPr>
              <w:t>192.74.185.</w:t>
            </w:r>
            <w:r w:rsidRPr="003F2761">
              <w:rPr>
                <w:rFonts w:cs="Times New Roman"/>
                <w:b/>
                <w:sz w:val="20"/>
                <w:lang w:val="de-DE"/>
              </w:rPr>
              <w:t>222</w:t>
            </w:r>
          </w:p>
        </w:tc>
        <w:tc>
          <w:tcPr>
            <w:tcW w:w="2250" w:type="dxa"/>
            <w:vAlign w:val="center"/>
          </w:tcPr>
          <w:p w:rsidR="00D51474" w:rsidRPr="00EA7E89" w:rsidRDefault="00A83DD2" w:rsidP="00A83DD2">
            <w:pPr>
              <w:spacing w:line="260" w:lineRule="exact"/>
              <w:jc w:val="center"/>
              <w:rPr>
                <w:rFonts w:cs="Times New Roman"/>
                <w:sz w:val="20"/>
                <w:lang w:val="de-DE"/>
              </w:rPr>
            </w:pPr>
            <w:r>
              <w:rPr>
                <w:rFonts w:cs="Times New Roman"/>
                <w:sz w:val="20"/>
                <w:lang w:val="de-DE"/>
              </w:rPr>
              <w:t>192.74.185.</w:t>
            </w:r>
            <w:r w:rsidRPr="003F2761">
              <w:rPr>
                <w:rFonts w:cs="Times New Roman"/>
                <w:b/>
                <w:sz w:val="20"/>
                <w:lang w:val="de-DE"/>
              </w:rPr>
              <w:t>223</w:t>
            </w:r>
          </w:p>
        </w:tc>
      </w:tr>
      <w:tr w:rsidR="00D51474" w:rsidRPr="00EA7E89" w:rsidTr="00A83DD2">
        <w:tblPrEx>
          <w:tblCellMar>
            <w:top w:w="0" w:type="dxa"/>
          </w:tblCellMar>
        </w:tblPrEx>
        <w:trPr>
          <w:trHeight w:val="532"/>
        </w:trPr>
        <w:tc>
          <w:tcPr>
            <w:tcW w:w="1937" w:type="dxa"/>
            <w:shd w:val="clear" w:color="auto" w:fill="auto"/>
            <w:vAlign w:val="center"/>
          </w:tcPr>
          <w:p w:rsidR="00D51474" w:rsidRPr="00EA7E89" w:rsidRDefault="00D51474" w:rsidP="00A83DD2">
            <w:pPr>
              <w:spacing w:line="260" w:lineRule="exact"/>
              <w:jc w:val="center"/>
              <w:rPr>
                <w:rFonts w:cs="Times New Roman"/>
                <w:sz w:val="20"/>
                <w:lang w:val="de-DE"/>
              </w:rPr>
            </w:pPr>
            <w:r>
              <w:rPr>
                <w:rFonts w:cs="Times New Roman"/>
                <w:sz w:val="20"/>
                <w:lang w:val="de-DE"/>
              </w:rPr>
              <w:t>8</w:t>
            </w:r>
          </w:p>
        </w:tc>
        <w:tc>
          <w:tcPr>
            <w:tcW w:w="1893" w:type="dxa"/>
            <w:shd w:val="clear" w:color="auto" w:fill="auto"/>
            <w:vAlign w:val="center"/>
          </w:tcPr>
          <w:p w:rsidR="00D51474" w:rsidRPr="00EA7E89" w:rsidRDefault="00A83DD2" w:rsidP="00A83DD2">
            <w:pPr>
              <w:spacing w:line="260" w:lineRule="exact"/>
              <w:jc w:val="center"/>
              <w:rPr>
                <w:rFonts w:cs="Times New Roman"/>
                <w:sz w:val="20"/>
                <w:lang w:val="de-DE"/>
              </w:rPr>
            </w:pPr>
            <w:r>
              <w:rPr>
                <w:rFonts w:cs="Times New Roman"/>
                <w:sz w:val="20"/>
                <w:lang w:val="de-DE"/>
              </w:rPr>
              <w:t>198.74.185.</w:t>
            </w:r>
            <w:r w:rsidRPr="003F2761">
              <w:rPr>
                <w:rFonts w:cs="Times New Roman"/>
                <w:b/>
                <w:sz w:val="20"/>
                <w:lang w:val="de-DE"/>
              </w:rPr>
              <w:t>224</w:t>
            </w:r>
          </w:p>
        </w:tc>
        <w:tc>
          <w:tcPr>
            <w:tcW w:w="3010" w:type="dxa"/>
            <w:shd w:val="clear" w:color="auto" w:fill="auto"/>
            <w:vAlign w:val="center"/>
          </w:tcPr>
          <w:p w:rsidR="00D51474" w:rsidRPr="00EA7E89" w:rsidRDefault="00A83DD2" w:rsidP="00A83DD2">
            <w:pPr>
              <w:spacing w:line="260" w:lineRule="exact"/>
              <w:jc w:val="center"/>
              <w:rPr>
                <w:rFonts w:cs="Times New Roman"/>
                <w:sz w:val="20"/>
                <w:lang w:val="de-DE"/>
              </w:rPr>
            </w:pPr>
            <w:r>
              <w:rPr>
                <w:rFonts w:cs="Times New Roman"/>
                <w:sz w:val="20"/>
                <w:lang w:val="de-DE"/>
              </w:rPr>
              <w:t>192.74.185.</w:t>
            </w:r>
            <w:r w:rsidRPr="003F2761">
              <w:rPr>
                <w:rFonts w:cs="Times New Roman"/>
                <w:b/>
                <w:sz w:val="20"/>
                <w:lang w:val="de-DE"/>
              </w:rPr>
              <w:t>225</w:t>
            </w:r>
            <w:r w:rsidR="003F2761">
              <w:rPr>
                <w:rFonts w:cs="Times New Roman"/>
                <w:b/>
                <w:sz w:val="20"/>
                <w:lang w:val="de-DE"/>
              </w:rPr>
              <w:t xml:space="preserve"> </w:t>
            </w:r>
            <w:r>
              <w:rPr>
                <w:rFonts w:cs="Times New Roman"/>
                <w:sz w:val="20"/>
                <w:lang w:val="de-DE"/>
              </w:rPr>
              <w:t>-</w:t>
            </w:r>
            <w:r w:rsidR="003F2761">
              <w:rPr>
                <w:rFonts w:cs="Times New Roman"/>
                <w:sz w:val="20"/>
                <w:lang w:val="de-DE"/>
              </w:rPr>
              <w:t xml:space="preserve"> </w:t>
            </w:r>
            <w:r>
              <w:rPr>
                <w:rFonts w:cs="Times New Roman"/>
                <w:sz w:val="20"/>
                <w:lang w:val="de-DE"/>
              </w:rPr>
              <w:t>192.74.185.</w:t>
            </w:r>
            <w:r w:rsidRPr="003F2761">
              <w:rPr>
                <w:rFonts w:cs="Times New Roman"/>
                <w:b/>
                <w:sz w:val="20"/>
                <w:lang w:val="de-DE"/>
              </w:rPr>
              <w:t>254</w:t>
            </w:r>
          </w:p>
        </w:tc>
        <w:tc>
          <w:tcPr>
            <w:tcW w:w="2250" w:type="dxa"/>
            <w:vAlign w:val="center"/>
          </w:tcPr>
          <w:p w:rsidR="00D51474" w:rsidRPr="00EA7E89" w:rsidRDefault="00A83DD2" w:rsidP="00A83DD2">
            <w:pPr>
              <w:spacing w:line="260" w:lineRule="exact"/>
              <w:jc w:val="center"/>
              <w:rPr>
                <w:rFonts w:cs="Times New Roman"/>
                <w:sz w:val="20"/>
                <w:lang w:val="de-DE"/>
              </w:rPr>
            </w:pPr>
            <w:r>
              <w:rPr>
                <w:rFonts w:cs="Times New Roman"/>
                <w:sz w:val="20"/>
                <w:lang w:val="de-DE"/>
              </w:rPr>
              <w:t>192.74.185.</w:t>
            </w:r>
            <w:r w:rsidRPr="003F2761">
              <w:rPr>
                <w:rFonts w:cs="Times New Roman"/>
                <w:b/>
                <w:sz w:val="20"/>
                <w:lang w:val="de-DE"/>
              </w:rPr>
              <w:t>255</w:t>
            </w:r>
          </w:p>
        </w:tc>
      </w:tr>
    </w:tbl>
    <w:p w:rsidR="0059351D" w:rsidRDefault="0059351D"/>
    <w:p w:rsidR="0059351D" w:rsidRDefault="0059351D"/>
    <w:p w:rsidR="0059351D" w:rsidRDefault="0059351D"/>
    <w:sectPr w:rsidR="0059351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B597C"/>
    <w:multiLevelType w:val="hybridMultilevel"/>
    <w:tmpl w:val="67188A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BB2558"/>
    <w:multiLevelType w:val="hybridMultilevel"/>
    <w:tmpl w:val="D60AFE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9351D"/>
    <w:rsid w:val="003F2761"/>
    <w:rsid w:val="0059351D"/>
    <w:rsid w:val="00A83DD2"/>
    <w:rsid w:val="00D51474"/>
    <w:rsid w:val="00EA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Default">
    <w:name w:val="Default"/>
    <w:rsid w:val="00A83DD2"/>
    <w:pPr>
      <w:autoSpaceDE w:val="0"/>
      <w:autoSpaceDN w:val="0"/>
      <w:adjustRightInd w:val="0"/>
      <w:spacing w:line="240" w:lineRule="auto"/>
    </w:pPr>
    <w:rPr>
      <w:rFonts w:ascii="Roboto" w:hAnsi="Roboto" w:cs="Roboto"/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Default">
    <w:name w:val="Default"/>
    <w:rsid w:val="00A83DD2"/>
    <w:pPr>
      <w:autoSpaceDE w:val="0"/>
      <w:autoSpaceDN w:val="0"/>
      <w:adjustRightInd w:val="0"/>
      <w:spacing w:line="240" w:lineRule="auto"/>
    </w:pPr>
    <w:rPr>
      <w:rFonts w:ascii="Roboto" w:hAnsi="Roboto" w:cs="Roboto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3</cp:revision>
  <dcterms:created xsi:type="dcterms:W3CDTF">2020-04-14T11:25:00Z</dcterms:created>
  <dcterms:modified xsi:type="dcterms:W3CDTF">2020-04-14T11:55:00Z</dcterms:modified>
</cp:coreProperties>
</file>