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A1674" w14:textId="77777777" w:rsidR="00AB5A9C" w:rsidRDefault="00AB5A9C">
      <w:pPr>
        <w:pStyle w:val="Title"/>
        <w:tabs>
          <w:tab w:val="center" w:pos="4320"/>
        </w:tabs>
      </w:pPr>
    </w:p>
    <w:p w14:paraId="70BC1496" w14:textId="77777777" w:rsidR="00210E38" w:rsidRPr="00CC33BF" w:rsidRDefault="003D6722">
      <w:pPr>
        <w:pStyle w:val="Title"/>
        <w:tabs>
          <w:tab w:val="center" w:pos="4320"/>
        </w:tabs>
        <w:rPr>
          <w:lang w:val="da-DK"/>
        </w:rPr>
      </w:pPr>
      <w:r>
        <w:t>IMPLEMENTARE</w:t>
      </w:r>
    </w:p>
    <w:p w14:paraId="7A6EC463" w14:textId="77777777" w:rsidR="00210E38" w:rsidRPr="00CC33BF" w:rsidRDefault="003D6722">
      <w:pPr>
        <w:pStyle w:val="Subtitle"/>
        <w:rPr>
          <w:lang w:val="da-DK"/>
        </w:rPr>
      </w:pPr>
      <w:r>
        <w:t>Client Torrent</w:t>
      </w:r>
    </w:p>
    <w:p w14:paraId="0670FA96" w14:textId="77777777" w:rsidR="00210E38" w:rsidRPr="00CC33BF" w:rsidRDefault="00210E38">
      <w:pPr>
        <w:pStyle w:val="Date"/>
        <w:rPr>
          <w:lang w:val="da-DK"/>
        </w:rPr>
      </w:pPr>
    </w:p>
    <w:p w14:paraId="374A0045" w14:textId="77777777" w:rsidR="00210E38" w:rsidRDefault="00210E38">
      <w:pPr>
        <w:pStyle w:val="Heading1"/>
        <w:rPr>
          <w:lang w:val="es-ES"/>
        </w:rPr>
      </w:pPr>
    </w:p>
    <w:p w14:paraId="2CF91E40" w14:textId="77777777" w:rsidR="00AB5A9C" w:rsidRDefault="00AB5A9C" w:rsidP="00AB5A9C"/>
    <w:p w14:paraId="6C0A4627" w14:textId="77777777" w:rsidR="00AB5A9C" w:rsidRPr="00AB5A9C" w:rsidRDefault="00AB5A9C" w:rsidP="00AB5A9C"/>
    <w:p w14:paraId="61323C41" w14:textId="77777777" w:rsidR="00210E38" w:rsidRPr="00CC33BF" w:rsidRDefault="003D6722">
      <w:pPr>
        <w:pStyle w:val="Heading2"/>
        <w:rPr>
          <w:lang w:val="es-ES"/>
        </w:rPr>
      </w:pPr>
      <w:r>
        <w:t>DETALII DE IMPLEMENTARE</w:t>
      </w:r>
    </w:p>
    <w:p w14:paraId="5F3E6DA4" w14:textId="77777777" w:rsidR="003D6722" w:rsidRDefault="003D6722">
      <w:pPr>
        <w:rPr>
          <w:lang w:val="en-US"/>
        </w:r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de torrent, m-am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utilitare</w:t>
      </w:r>
      <w:proofErr w:type="spellEnd"/>
      <w:r>
        <w:rPr>
          <w:lang w:val="en-US"/>
        </w:rPr>
        <w:t>:</w:t>
      </w:r>
    </w:p>
    <w:p w14:paraId="79011939" w14:textId="77777777" w:rsidR="00210E38" w:rsidRDefault="003D6722" w:rsidP="003D6722">
      <w:pPr>
        <w:pStyle w:val="ListParagraph"/>
        <w:numPr>
          <w:ilvl w:val="0"/>
          <w:numId w:val="1"/>
        </w:numPr>
      </w:pPr>
      <w:proofErr w:type="spellStart"/>
      <w:r>
        <w:t>BDecoder</w:t>
      </w:r>
      <w:proofErr w:type="spellEnd"/>
      <w:r>
        <w:t xml:space="preserve">, </w:t>
      </w:r>
      <w:proofErr w:type="spellStart"/>
      <w:r>
        <w:t>BEncoder</w:t>
      </w:r>
      <w:proofErr w:type="spellEnd"/>
      <w:r>
        <w:t xml:space="preserve">, </w:t>
      </w:r>
      <w:proofErr w:type="spellStart"/>
      <w:proofErr w:type="gramStart"/>
      <w:r>
        <w:t>BDGenericValue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decodificarea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codificarea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downloadarea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torrent.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specificatiile</w:t>
      </w:r>
      <w:proofErr w:type="spellEnd"/>
      <w:r>
        <w:t xml:space="preserve"> </w:t>
      </w:r>
      <w:proofErr w:type="spellStart"/>
      <w:r>
        <w:t>protocolului</w:t>
      </w:r>
      <w:proofErr w:type="spellEnd"/>
      <w:r>
        <w:t xml:space="preserve"> bep3</w:t>
      </w:r>
    </w:p>
    <w:p w14:paraId="3A318815" w14:textId="77777777" w:rsidR="00AB5A9C" w:rsidRDefault="003D6722" w:rsidP="003D6722">
      <w:pPr>
        <w:pStyle w:val="ListParagraph"/>
        <w:numPr>
          <w:ilvl w:val="0"/>
          <w:numId w:val="1"/>
        </w:numPr>
      </w:pPr>
      <w:proofErr w:type="spellStart"/>
      <w:proofErr w:type="gramStart"/>
      <w:r>
        <w:t>URLConnection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GET </w:t>
      </w:r>
      <w:proofErr w:type="spellStart"/>
      <w:r>
        <w:t>requestului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tracker;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</w:p>
    <w:p w14:paraId="193E6885" w14:textId="77777777" w:rsidR="00BD7B64" w:rsidRDefault="003D6722" w:rsidP="00AB5A9C">
      <w:pPr>
        <w:pStyle w:val="ListParagraph"/>
        <w:ind w:left="800"/>
      </w:pPr>
      <w:proofErr w:type="spellStart"/>
      <w:r>
        <w:t>apel</w:t>
      </w:r>
      <w:proofErr w:type="spellEnd"/>
      <w:r>
        <w:t xml:space="preserve"> se </w:t>
      </w:r>
      <w:proofErr w:type="spellStart"/>
      <w:r>
        <w:t>obtine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peers care </w:t>
      </w:r>
      <w:proofErr w:type="spellStart"/>
      <w:r>
        <w:t>detin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>;</w:t>
      </w:r>
    </w:p>
    <w:p w14:paraId="0A3C7675" w14:textId="77777777" w:rsidR="00AB5A9C" w:rsidRDefault="00AB5A9C" w:rsidP="00AB5A9C">
      <w:pPr>
        <w:pStyle w:val="ListParagraph"/>
        <w:ind w:left="800"/>
      </w:pPr>
    </w:p>
    <w:p w14:paraId="4C992C90" w14:textId="77777777" w:rsidR="00AB5A9C" w:rsidRDefault="00AB5A9C" w:rsidP="00AB5A9C">
      <w:pPr>
        <w:pStyle w:val="ListParagraph"/>
        <w:ind w:left="800"/>
      </w:pPr>
    </w:p>
    <w:p w14:paraId="2B4F63C9" w14:textId="77777777" w:rsidR="00AB5A9C" w:rsidRDefault="00AB5A9C" w:rsidP="00AB5A9C">
      <w:pPr>
        <w:pStyle w:val="Heading2"/>
        <w:ind w:left="720"/>
      </w:pPr>
    </w:p>
    <w:p w14:paraId="1FB3D6D6" w14:textId="77777777" w:rsidR="00AB5A9C" w:rsidRDefault="00AB5A9C" w:rsidP="00AB5A9C">
      <w:pPr>
        <w:pStyle w:val="Heading2"/>
        <w:ind w:left="720"/>
      </w:pPr>
    </w:p>
    <w:p w14:paraId="514587CA" w14:textId="77777777" w:rsidR="00AB5A9C" w:rsidRPr="00AB5A9C" w:rsidRDefault="00AB5A9C" w:rsidP="00AB5A9C">
      <w:bookmarkStart w:id="0" w:name="_GoBack"/>
      <w:bookmarkEnd w:id="0"/>
    </w:p>
    <w:p w14:paraId="73772520" w14:textId="77777777" w:rsidR="00AB5A9C" w:rsidRDefault="00AB5A9C" w:rsidP="00AB5A9C">
      <w:pPr>
        <w:pStyle w:val="Heading2"/>
        <w:ind w:left="720"/>
      </w:pPr>
    </w:p>
    <w:p w14:paraId="3CD8272C" w14:textId="77777777" w:rsidR="00AB5A9C" w:rsidRDefault="00AB5A9C" w:rsidP="00AB5A9C">
      <w:pPr>
        <w:pStyle w:val="Heading2"/>
        <w:ind w:left="720"/>
      </w:pPr>
      <w:r>
        <w:t>IMPLEMENTAREA PROPRIU-zisa (SCHEMA)</w:t>
      </w:r>
    </w:p>
    <w:p w14:paraId="4B63A836" w14:textId="77777777" w:rsidR="00AB5A9C" w:rsidRDefault="00AB5A9C" w:rsidP="00AB5A9C">
      <w:pPr>
        <w:pStyle w:val="ListParagraph"/>
      </w:pPr>
    </w:p>
    <w:p w14:paraId="493908AB" w14:textId="77777777" w:rsidR="00AB5A9C" w:rsidRDefault="00AB5A9C" w:rsidP="00AB5A9C">
      <w:pPr>
        <w:pStyle w:val="ListParagraph"/>
      </w:pPr>
    </w:p>
    <w:p w14:paraId="2C0E54ED" w14:textId="77777777" w:rsidR="00AB5A9C" w:rsidRDefault="00AB5A9C" w:rsidP="00AB5A9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33B4ACBB" wp14:editId="3553473E">
            <wp:extent cx="5824855" cy="2774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11 at 08.51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248" cy="27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C28B" w14:textId="77777777" w:rsidR="00AB5A9C" w:rsidRDefault="00AB5A9C" w:rsidP="00AB5A9C">
      <w:pPr>
        <w:pStyle w:val="ListParagraph"/>
        <w:ind w:left="800"/>
      </w:pPr>
    </w:p>
    <w:p w14:paraId="7C201C0B" w14:textId="77777777" w:rsidR="00AB5A9C" w:rsidRDefault="00AB5A9C" w:rsidP="00AB5A9C">
      <w:pPr>
        <w:pStyle w:val="ListParagraph"/>
        <w:ind w:left="800"/>
      </w:pPr>
    </w:p>
    <w:p w14:paraId="76E0D21F" w14:textId="77777777" w:rsidR="00BD7B64" w:rsidRDefault="003D6722" w:rsidP="00BD7B64">
      <w:pPr>
        <w:pStyle w:val="Heading2"/>
      </w:pPr>
      <w:r>
        <w:t xml:space="preserve"> </w:t>
      </w:r>
      <w:r w:rsidR="00BD7B64">
        <w:t>Structura surselor</w:t>
      </w:r>
    </w:p>
    <w:p w14:paraId="29E9E07B" w14:textId="77777777" w:rsidR="00BD7B64" w:rsidRDefault="00BD7B64" w:rsidP="00BD7B64">
      <w:pPr>
        <w:pStyle w:val="ListParagraph"/>
        <w:numPr>
          <w:ilvl w:val="0"/>
          <w:numId w:val="2"/>
        </w:numPr>
      </w:pPr>
      <w:r>
        <w:t>Client</w:t>
      </w:r>
    </w:p>
    <w:p w14:paraId="0C5593D9" w14:textId="77777777" w:rsidR="00BD7B64" w:rsidRDefault="00BD7B64" w:rsidP="00BD7B64">
      <w:pPr>
        <w:pStyle w:val="ListParagraph"/>
        <w:numPr>
          <w:ilvl w:val="1"/>
          <w:numId w:val="2"/>
        </w:numPr>
      </w:pPr>
      <w:r>
        <w:t>Client.java</w:t>
      </w:r>
    </w:p>
    <w:p w14:paraId="4A15920C" w14:textId="77777777" w:rsidR="00BD7B64" w:rsidRDefault="00BD7B64" w:rsidP="00BD7B64">
      <w:pPr>
        <w:pStyle w:val="ListParagraph"/>
        <w:numPr>
          <w:ilvl w:val="2"/>
          <w:numId w:val="2"/>
        </w:numPr>
      </w:pPr>
      <w:proofErr w:type="spellStart"/>
      <w:r>
        <w:t>Clasa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care </w:t>
      </w:r>
      <w:proofErr w:type="spellStart"/>
      <w:r>
        <w:t>preia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de tip torrent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la </w:t>
      </w:r>
      <w:proofErr w:type="spellStart"/>
      <w:r>
        <w:t>procesat</w:t>
      </w:r>
      <w:proofErr w:type="spellEnd"/>
    </w:p>
    <w:p w14:paraId="3890A243" w14:textId="77777777" w:rsidR="00BD7B64" w:rsidRDefault="00BD7B64" w:rsidP="00BD7B64">
      <w:pPr>
        <w:pStyle w:val="ListParagraph"/>
        <w:numPr>
          <w:ilvl w:val="1"/>
          <w:numId w:val="2"/>
        </w:numPr>
      </w:pPr>
      <w:r>
        <w:t>Main.java</w:t>
      </w:r>
    </w:p>
    <w:p w14:paraId="1FADBE42" w14:textId="77777777" w:rsidR="00BD7B64" w:rsidRDefault="00BD7B64" w:rsidP="00BD7B64">
      <w:pPr>
        <w:pStyle w:val="ListParagraph"/>
        <w:numPr>
          <w:ilvl w:val="2"/>
          <w:numId w:val="2"/>
        </w:numPr>
      </w:pPr>
      <w:r>
        <w:t xml:space="preserve">Entry </w:t>
      </w:r>
      <w:proofErr w:type="spellStart"/>
      <w:r>
        <w:t>pointul</w:t>
      </w:r>
      <w:proofErr w:type="spellEnd"/>
      <w:r>
        <w:t xml:space="preserve"> in </w:t>
      </w:r>
      <w:proofErr w:type="spellStart"/>
      <w:r>
        <w:t>aplicatie</w:t>
      </w:r>
      <w:proofErr w:type="spellEnd"/>
    </w:p>
    <w:p w14:paraId="67689C40" w14:textId="77777777" w:rsidR="00BD7B64" w:rsidRDefault="00BD7B64" w:rsidP="00BD7B64">
      <w:pPr>
        <w:pStyle w:val="ListParagraph"/>
        <w:numPr>
          <w:ilvl w:val="1"/>
          <w:numId w:val="2"/>
        </w:numPr>
      </w:pPr>
      <w:r>
        <w:t>Peer.java</w:t>
      </w:r>
    </w:p>
    <w:p w14:paraId="333F3EE2" w14:textId="77777777" w:rsidR="00BD7B64" w:rsidRDefault="00BD7B64" w:rsidP="00BD7B64">
      <w:pPr>
        <w:pStyle w:val="ListParagraph"/>
        <w:numPr>
          <w:ilvl w:val="2"/>
          <w:numId w:val="2"/>
        </w:numPr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peer, </w:t>
      </w:r>
      <w:proofErr w:type="spellStart"/>
      <w:r>
        <w:t>asa</w:t>
      </w:r>
      <w:proofErr w:type="spellEnd"/>
      <w:r>
        <w:t xml:space="preserve"> 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preluat</w:t>
      </w:r>
      <w:proofErr w:type="spellEnd"/>
      <w:r>
        <w:t xml:space="preserve"> din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trackerului</w:t>
      </w:r>
      <w:proofErr w:type="spellEnd"/>
      <w:r>
        <w:t xml:space="preserve"> (</w:t>
      </w:r>
      <w:proofErr w:type="spellStart"/>
      <w:r>
        <w:t>ip</w:t>
      </w:r>
      <w:proofErr w:type="spellEnd"/>
      <w:r>
        <w:t xml:space="preserve">, port, </w:t>
      </w:r>
      <w:proofErr w:type="spellStart"/>
      <w:r>
        <w:t>peer_id</w:t>
      </w:r>
      <w:proofErr w:type="spellEnd"/>
      <w:r>
        <w:t>)</w:t>
      </w:r>
    </w:p>
    <w:p w14:paraId="1C5C32B4" w14:textId="77777777" w:rsidR="00BD7B64" w:rsidRDefault="00BD7B64" w:rsidP="00BD7B64">
      <w:pPr>
        <w:pStyle w:val="ListParagraph"/>
        <w:numPr>
          <w:ilvl w:val="1"/>
          <w:numId w:val="2"/>
        </w:numPr>
      </w:pPr>
      <w:r>
        <w:t>PeerConnection.java</w:t>
      </w:r>
    </w:p>
    <w:p w14:paraId="1811EBA0" w14:textId="77777777" w:rsidR="00BD7B64" w:rsidRDefault="00BD7B64" w:rsidP="00BD7B64">
      <w:pPr>
        <w:pStyle w:val="ListParagraph"/>
        <w:numPr>
          <w:ilvl w:val="2"/>
          <w:numId w:val="2"/>
        </w:numPr>
      </w:pPr>
      <w:proofErr w:type="spellStart"/>
      <w:r>
        <w:t>Realizeaza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la un Remote Peer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downloadarea</w:t>
      </w:r>
      <w:proofErr w:type="spellEnd"/>
      <w:r>
        <w:t xml:space="preserve"> </w:t>
      </w:r>
      <w:proofErr w:type="spellStart"/>
      <w:r>
        <w:t>bucatilor</w:t>
      </w:r>
      <w:proofErr w:type="spellEnd"/>
      <w:r>
        <w:t xml:space="preserve"> </w:t>
      </w:r>
      <w:proofErr w:type="spellStart"/>
      <w:r>
        <w:t>necesare</w:t>
      </w:r>
      <w:proofErr w:type="spellEnd"/>
    </w:p>
    <w:p w14:paraId="02891080" w14:textId="77777777" w:rsidR="00BD7B64" w:rsidRDefault="00BD7B64" w:rsidP="00BD7B64">
      <w:pPr>
        <w:pStyle w:val="ListParagraph"/>
        <w:numPr>
          <w:ilvl w:val="1"/>
          <w:numId w:val="2"/>
        </w:numPr>
      </w:pPr>
      <w:r>
        <w:t>TorretManager.java</w:t>
      </w:r>
    </w:p>
    <w:p w14:paraId="5F4ABAE4" w14:textId="77777777" w:rsidR="00BD7B64" w:rsidRDefault="00BD7B64" w:rsidP="00BD7B64">
      <w:pPr>
        <w:pStyle w:val="ListParagraph"/>
        <w:numPr>
          <w:ilvl w:val="2"/>
          <w:numId w:val="2"/>
        </w:numPr>
      </w:pPr>
      <w:r>
        <w:t xml:space="preserve">Face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torrent</w:t>
      </w:r>
      <w:r w:rsidR="00703933">
        <w:t xml:space="preserve">; </w:t>
      </w:r>
    </w:p>
    <w:p w14:paraId="50F0A61B" w14:textId="77777777" w:rsidR="00703933" w:rsidRDefault="00703933" w:rsidP="00BD7B64">
      <w:pPr>
        <w:pStyle w:val="ListParagraph"/>
        <w:numPr>
          <w:ilvl w:val="2"/>
          <w:numId w:val="2"/>
        </w:numPr>
      </w:pPr>
      <w:proofErr w:type="spellStart"/>
      <w:r>
        <w:lastRenderedPageBreak/>
        <w:t>Contine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meta </w:t>
      </w:r>
      <w:proofErr w:type="spellStart"/>
      <w:r>
        <w:t>decodificat</w:t>
      </w:r>
      <w:proofErr w:type="spellEnd"/>
    </w:p>
    <w:p w14:paraId="3B212C28" w14:textId="77777777" w:rsidR="00703933" w:rsidRDefault="00703933" w:rsidP="00BD7B64">
      <w:pPr>
        <w:pStyle w:val="ListParagraph"/>
        <w:numPr>
          <w:ilvl w:val="2"/>
          <w:numId w:val="2"/>
        </w:numPr>
      </w:pPr>
      <w:proofErr w:type="spellStart"/>
      <w:r>
        <w:t>Realizeaza</w:t>
      </w:r>
      <w:proofErr w:type="spellEnd"/>
      <w:r>
        <w:t xml:space="preserve"> </w:t>
      </w:r>
      <w:proofErr w:type="spellStart"/>
      <w:r>
        <w:t>inoitializarea</w:t>
      </w:r>
      <w:proofErr w:type="spellEnd"/>
      <w:r>
        <w:t xml:space="preserve"> </w:t>
      </w:r>
      <w:proofErr w:type="spellStart"/>
      <w:r>
        <w:t>conexiunilor</w:t>
      </w:r>
      <w:proofErr w:type="spellEnd"/>
      <w:r>
        <w:t xml:space="preserve"> cu </w:t>
      </w:r>
      <w:proofErr w:type="spellStart"/>
      <w:r>
        <w:t>trackerul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cu </w:t>
      </w:r>
      <w:proofErr w:type="spellStart"/>
      <w:r>
        <w:t>alti</w:t>
      </w:r>
      <w:proofErr w:type="spellEnd"/>
      <w:r>
        <w:t xml:space="preserve"> peers</w:t>
      </w:r>
    </w:p>
    <w:p w14:paraId="02A7C5EA" w14:textId="77777777" w:rsidR="00BD7B64" w:rsidRDefault="00BD7B64" w:rsidP="00BD7B64">
      <w:pPr>
        <w:pStyle w:val="ListParagraph"/>
        <w:numPr>
          <w:ilvl w:val="1"/>
          <w:numId w:val="2"/>
        </w:numPr>
      </w:pPr>
      <w:r>
        <w:t>TrackerConnection.java</w:t>
      </w:r>
    </w:p>
    <w:p w14:paraId="79604B24" w14:textId="77777777" w:rsidR="00703933" w:rsidRDefault="00703933" w:rsidP="00703933">
      <w:pPr>
        <w:pStyle w:val="ListParagraph"/>
        <w:numPr>
          <w:ilvl w:val="2"/>
          <w:numId w:val="2"/>
        </w:numPr>
      </w:pPr>
      <w:proofErr w:type="spellStart"/>
      <w:r>
        <w:t>Conectarea</w:t>
      </w:r>
      <w:proofErr w:type="spellEnd"/>
      <w:r>
        <w:t xml:space="preserve"> la tracker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obtinerea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de </w:t>
      </w:r>
      <w:proofErr w:type="gramStart"/>
      <w:r>
        <w:t>peers</w:t>
      </w:r>
      <w:proofErr w:type="gramEnd"/>
      <w:r>
        <w:t xml:space="preserve"> cu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dorit</w:t>
      </w:r>
      <w:proofErr w:type="spellEnd"/>
    </w:p>
    <w:p w14:paraId="7E2F9991" w14:textId="77777777" w:rsidR="00BD7B64" w:rsidRDefault="00BD7B64" w:rsidP="00BD7B64">
      <w:pPr>
        <w:pStyle w:val="ListParagraph"/>
        <w:ind w:left="1440"/>
      </w:pPr>
    </w:p>
    <w:p w14:paraId="03233967" w14:textId="77777777" w:rsidR="00BD7B64" w:rsidRDefault="00BD7B64" w:rsidP="00BD7B64">
      <w:pPr>
        <w:pStyle w:val="ListParagraph"/>
        <w:numPr>
          <w:ilvl w:val="0"/>
          <w:numId w:val="2"/>
        </w:numPr>
      </w:pPr>
      <w:r>
        <w:t>Decoder</w:t>
      </w:r>
    </w:p>
    <w:p w14:paraId="795DE348" w14:textId="77777777" w:rsidR="00BD7B64" w:rsidRDefault="00BD7B64" w:rsidP="00BD7B64">
      <w:pPr>
        <w:pStyle w:val="ListParagraph"/>
        <w:numPr>
          <w:ilvl w:val="1"/>
          <w:numId w:val="2"/>
        </w:numPr>
      </w:pPr>
      <w:r>
        <w:t>BDecoder.java</w:t>
      </w:r>
    </w:p>
    <w:p w14:paraId="21E52A36" w14:textId="77777777" w:rsidR="00BD7B64" w:rsidRDefault="00BD7B64" w:rsidP="00BD7B64">
      <w:pPr>
        <w:pStyle w:val="ListParagraph"/>
        <w:numPr>
          <w:ilvl w:val="1"/>
          <w:numId w:val="2"/>
        </w:numPr>
      </w:pPr>
      <w:r>
        <w:t>BDEncoder.java</w:t>
      </w:r>
    </w:p>
    <w:p w14:paraId="6F911721" w14:textId="77777777" w:rsidR="00BD7B64" w:rsidRDefault="00BD7B64" w:rsidP="00BD7B64">
      <w:pPr>
        <w:pStyle w:val="ListParagraph"/>
        <w:numPr>
          <w:ilvl w:val="1"/>
          <w:numId w:val="2"/>
        </w:numPr>
      </w:pPr>
      <w:r>
        <w:t>BDGenericValue.java</w:t>
      </w:r>
      <w:r w:rsidR="00703933">
        <w:t xml:space="preserve">: </w:t>
      </w:r>
      <w:proofErr w:type="spellStart"/>
      <w:r w:rsidR="00703933">
        <w:t>toate</w:t>
      </w:r>
      <w:proofErr w:type="spellEnd"/>
      <w:r w:rsidR="00703933">
        <w:t xml:space="preserve"> </w:t>
      </w:r>
      <w:proofErr w:type="spellStart"/>
      <w:r w:rsidR="00703933">
        <w:t>obiectele</w:t>
      </w:r>
      <w:proofErr w:type="spellEnd"/>
      <w:r w:rsidR="00703933">
        <w:t xml:space="preserve"> </w:t>
      </w:r>
      <w:proofErr w:type="spellStart"/>
      <w:r w:rsidR="00703933">
        <w:t>decodificate</w:t>
      </w:r>
      <w:proofErr w:type="spellEnd"/>
      <w:r w:rsidR="00703933">
        <w:t xml:space="preserve"> </w:t>
      </w:r>
      <w:proofErr w:type="spellStart"/>
      <w:r w:rsidR="00703933">
        <w:t>sunt</w:t>
      </w:r>
      <w:proofErr w:type="spellEnd"/>
      <w:r w:rsidR="00703933">
        <w:t xml:space="preserve"> </w:t>
      </w:r>
      <w:proofErr w:type="spellStart"/>
      <w:r w:rsidR="00703933">
        <w:t>mapate</w:t>
      </w:r>
      <w:proofErr w:type="spellEnd"/>
      <w:r w:rsidR="00703933">
        <w:t xml:space="preserve"> la </w:t>
      </w:r>
      <w:proofErr w:type="spellStart"/>
      <w:r w:rsidR="00703933">
        <w:t>obiectul</w:t>
      </w:r>
      <w:proofErr w:type="spellEnd"/>
      <w:r w:rsidR="00703933">
        <w:t xml:space="preserve"> generic Object </w:t>
      </w:r>
      <w:proofErr w:type="spellStart"/>
      <w:r w:rsidR="00703933">
        <w:t>pentru</w:t>
      </w:r>
      <w:proofErr w:type="spellEnd"/>
      <w:r w:rsidR="00703933">
        <w:t xml:space="preserve"> ca </w:t>
      </w:r>
      <w:proofErr w:type="spellStart"/>
      <w:r w:rsidR="00703933">
        <w:t>apoi</w:t>
      </w:r>
      <w:proofErr w:type="spellEnd"/>
      <w:r w:rsidR="00703933">
        <w:t xml:space="preserve"> </w:t>
      </w:r>
      <w:proofErr w:type="spellStart"/>
      <w:r w:rsidR="00703933">
        <w:t>sa</w:t>
      </w:r>
      <w:proofErr w:type="spellEnd"/>
      <w:r w:rsidR="00703933">
        <w:t xml:space="preserve"> se </w:t>
      </w:r>
      <w:proofErr w:type="spellStart"/>
      <w:r w:rsidR="00703933">
        <w:t>faca</w:t>
      </w:r>
      <w:proofErr w:type="spellEnd"/>
      <w:r w:rsidR="00703933">
        <w:t xml:space="preserve"> cast, </w:t>
      </w:r>
      <w:proofErr w:type="spellStart"/>
      <w:r w:rsidR="00703933">
        <w:t>corespunzator</w:t>
      </w:r>
      <w:proofErr w:type="spellEnd"/>
      <w:r w:rsidR="00703933">
        <w:t xml:space="preserve"> </w:t>
      </w:r>
      <w:proofErr w:type="spellStart"/>
      <w:r w:rsidR="00703933">
        <w:t>specificatiilor</w:t>
      </w:r>
      <w:proofErr w:type="spellEnd"/>
      <w:r w:rsidR="00703933">
        <w:t xml:space="preserve"> </w:t>
      </w:r>
      <w:proofErr w:type="spellStart"/>
      <w:r w:rsidR="00703933">
        <w:t>protocolului</w:t>
      </w:r>
      <w:proofErr w:type="spellEnd"/>
      <w:r w:rsidR="00703933">
        <w:t xml:space="preserve"> bep3</w:t>
      </w:r>
    </w:p>
    <w:p w14:paraId="2C315210" w14:textId="77777777" w:rsidR="00BD7B64" w:rsidRDefault="00BD7B64" w:rsidP="00BD7B64">
      <w:pPr>
        <w:pStyle w:val="ListParagraph"/>
        <w:numPr>
          <w:ilvl w:val="0"/>
          <w:numId w:val="2"/>
        </w:numPr>
      </w:pPr>
      <w:r>
        <w:t>GUI (</w:t>
      </w:r>
      <w:proofErr w:type="spellStart"/>
      <w:r>
        <w:t>detaliate</w:t>
      </w:r>
      <w:proofErr w:type="spellEnd"/>
      <w:r>
        <w:t xml:space="preserve"> in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)</w:t>
      </w:r>
    </w:p>
    <w:p w14:paraId="7B25FA10" w14:textId="77777777" w:rsidR="00AB5A9C" w:rsidRDefault="00BD7B64" w:rsidP="00BD7B64">
      <w:pPr>
        <w:pStyle w:val="ListParagraph"/>
        <w:numPr>
          <w:ilvl w:val="0"/>
          <w:numId w:val="2"/>
        </w:numPr>
      </w:pPr>
      <w:proofErr w:type="spellStart"/>
      <w:r>
        <w:t>Utils</w:t>
      </w:r>
      <w:proofErr w:type="spellEnd"/>
    </w:p>
    <w:p w14:paraId="7AF7383D" w14:textId="77777777" w:rsidR="00AB5A9C" w:rsidRDefault="00AB5A9C" w:rsidP="00AB5A9C">
      <w:pPr>
        <w:pStyle w:val="ListParagraph"/>
      </w:pPr>
    </w:p>
    <w:p w14:paraId="793562E2" w14:textId="77777777" w:rsidR="00AB5A9C" w:rsidRDefault="00AB5A9C" w:rsidP="00AB5A9C">
      <w:pPr>
        <w:pStyle w:val="ListParagraph"/>
      </w:pPr>
    </w:p>
    <w:p w14:paraId="101F7982" w14:textId="77777777" w:rsidR="00AB5A9C" w:rsidRDefault="00AB5A9C" w:rsidP="00AB5A9C">
      <w:pPr>
        <w:pStyle w:val="ListParagraph"/>
      </w:pPr>
    </w:p>
    <w:p w14:paraId="22851804" w14:textId="77777777" w:rsidR="00AB5A9C" w:rsidRDefault="00AB5A9C" w:rsidP="00AB5A9C">
      <w:pPr>
        <w:pStyle w:val="ListParagraph"/>
      </w:pPr>
    </w:p>
    <w:p w14:paraId="66F7163C" w14:textId="77777777" w:rsidR="00AB5A9C" w:rsidRDefault="00AB5A9C" w:rsidP="00AB5A9C">
      <w:pPr>
        <w:pStyle w:val="ListParagraph"/>
      </w:pPr>
    </w:p>
    <w:p w14:paraId="301CF243" w14:textId="77777777" w:rsidR="00AB5A9C" w:rsidRDefault="00AB5A9C" w:rsidP="00AB5A9C">
      <w:pPr>
        <w:pStyle w:val="ListParagraph"/>
      </w:pPr>
    </w:p>
    <w:p w14:paraId="6186AE7C" w14:textId="77777777" w:rsidR="00AB5A9C" w:rsidRPr="00BD7B64" w:rsidRDefault="00AB5A9C" w:rsidP="00AB5A9C">
      <w:pPr>
        <w:pStyle w:val="ListParagraph"/>
      </w:pPr>
    </w:p>
    <w:p w14:paraId="06E0A317" w14:textId="77777777" w:rsidR="00BD7B64" w:rsidRDefault="00BD7B64" w:rsidP="00BD7B64">
      <w:pPr>
        <w:pStyle w:val="ListParagraph"/>
      </w:pPr>
    </w:p>
    <w:p w14:paraId="72DD6D3D" w14:textId="77777777" w:rsidR="00210E38" w:rsidRDefault="00210E38"/>
    <w:sectPr w:rsidR="00210E38" w:rsidSect="00F6787B">
      <w:footerReference w:type="default" r:id="rId8"/>
      <w:pgSz w:w="11907" w:h="16839" w:code="9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ECC16" w14:textId="77777777" w:rsidR="005B2B9F" w:rsidRDefault="005B2B9F">
      <w:pPr>
        <w:spacing w:line="240" w:lineRule="auto"/>
      </w:pPr>
      <w:r>
        <w:separator/>
      </w:r>
    </w:p>
    <w:p w14:paraId="1E082177" w14:textId="77777777" w:rsidR="005B2B9F" w:rsidRDefault="005B2B9F"/>
  </w:endnote>
  <w:endnote w:type="continuationSeparator" w:id="0">
    <w:p w14:paraId="3302CD59" w14:textId="77777777" w:rsidR="005B2B9F" w:rsidRDefault="005B2B9F">
      <w:pPr>
        <w:spacing w:line="240" w:lineRule="auto"/>
      </w:pPr>
      <w:r>
        <w:continuationSeparator/>
      </w:r>
    </w:p>
    <w:p w14:paraId="0D8C952B" w14:textId="77777777" w:rsidR="005B2B9F" w:rsidRDefault="005B2B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1D2F5F73" w14:textId="77777777" w:rsidR="00210E38" w:rsidRDefault="00F678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A9C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58C9D" w14:textId="77777777" w:rsidR="005B2B9F" w:rsidRDefault="005B2B9F">
      <w:pPr>
        <w:spacing w:line="240" w:lineRule="auto"/>
      </w:pPr>
      <w:r>
        <w:separator/>
      </w:r>
    </w:p>
    <w:p w14:paraId="7BE011DD" w14:textId="77777777" w:rsidR="005B2B9F" w:rsidRDefault="005B2B9F"/>
  </w:footnote>
  <w:footnote w:type="continuationSeparator" w:id="0">
    <w:p w14:paraId="2F144B82" w14:textId="77777777" w:rsidR="005B2B9F" w:rsidRDefault="005B2B9F">
      <w:pPr>
        <w:spacing w:line="240" w:lineRule="auto"/>
      </w:pPr>
      <w:r>
        <w:continuationSeparator/>
      </w:r>
    </w:p>
    <w:p w14:paraId="38A19797" w14:textId="77777777" w:rsidR="005B2B9F" w:rsidRDefault="005B2B9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A3C89"/>
    <w:multiLevelType w:val="hybridMultilevel"/>
    <w:tmpl w:val="1704662A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7FF078FB"/>
    <w:multiLevelType w:val="hybridMultilevel"/>
    <w:tmpl w:val="07E4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22"/>
    <w:rsid w:val="00210E38"/>
    <w:rsid w:val="003D6722"/>
    <w:rsid w:val="005B2B9F"/>
    <w:rsid w:val="00703933"/>
    <w:rsid w:val="007D2367"/>
    <w:rsid w:val="00AB5A9C"/>
    <w:rsid w:val="00BD7B64"/>
    <w:rsid w:val="00CC33BF"/>
    <w:rsid w:val="00F6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F36E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BF"/>
    <w:rPr>
      <w:lang w:val="en-GB"/>
    </w:rPr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Trip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8D"/>
    <w:rsid w:val="0042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7AFCB32C06644FB4F161E30B609323">
    <w:name w:val="717AFCB32C06644FB4F161E30B609323"/>
  </w:style>
  <w:style w:type="paragraph" w:customStyle="1" w:styleId="D999239E0F75694C831CC25D4124CA13">
    <w:name w:val="D999239E0F75694C831CC25D4124CA13"/>
  </w:style>
  <w:style w:type="paragraph" w:customStyle="1" w:styleId="BC3B26486AAAC5439D0E817D998C319D">
    <w:name w:val="BC3B26486AAAC5439D0E817D998C319D"/>
  </w:style>
  <w:style w:type="paragraph" w:customStyle="1" w:styleId="D51F47C98612B140B248AE7FA52F4530">
    <w:name w:val="D51F47C98612B140B248AE7FA52F4530"/>
  </w:style>
  <w:style w:type="paragraph" w:customStyle="1" w:styleId="193C8E622F62914F95F682C511D8825A">
    <w:name w:val="193C8E622F62914F95F682C511D8825A"/>
  </w:style>
  <w:style w:type="paragraph" w:customStyle="1" w:styleId="3A57A471ED09D74CB2962DDFDCED5248">
    <w:name w:val="3A57A471ED09D74CB2962DDFDCED5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28</TotalTime>
  <Pages>3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Rogoz</dc:creator>
  <cp:keywords/>
  <dc:description/>
  <cp:lastModifiedBy>Claudia Rogoz</cp:lastModifiedBy>
  <cp:revision>1</cp:revision>
  <dcterms:created xsi:type="dcterms:W3CDTF">2016-05-11T04:56:00Z</dcterms:created>
  <dcterms:modified xsi:type="dcterms:W3CDTF">2016-05-11T05:54:00Z</dcterms:modified>
</cp:coreProperties>
</file>