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E3C5C" w14:textId="562801BD" w:rsidR="00B9696D" w:rsidRDefault="00B9696D" w:rsidP="00B9696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第三次竞赛</w:t>
      </w:r>
      <w:r w:rsidRPr="007870B0">
        <w:rPr>
          <w:sz w:val="36"/>
          <w:szCs w:val="36"/>
        </w:rPr>
        <w:t>文档</w:t>
      </w:r>
    </w:p>
    <w:p w14:paraId="5B5E6F42" w14:textId="77777777" w:rsidR="00B9696D" w:rsidRPr="007870B0" w:rsidRDefault="00B9696D" w:rsidP="00B9696D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张苏月</w:t>
      </w:r>
    </w:p>
    <w:p w14:paraId="4B059BB6" w14:textId="25D72EE1" w:rsidR="00F6775D" w:rsidRDefault="00B9696D" w:rsidP="00F6775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自定义函数说明</w:t>
      </w:r>
    </w:p>
    <w:p w14:paraId="4B2E3645" w14:textId="79274276" w:rsidR="00F6775D" w:rsidRDefault="00F6775D" w:rsidP="00F6775D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en</w:t>
      </w:r>
      <w:r>
        <w:rPr>
          <w:sz w:val="28"/>
          <w:szCs w:val="28"/>
        </w:rPr>
        <w:t>code(text):</w:t>
      </w:r>
    </w:p>
    <w:p w14:paraId="722D94D6" w14:textId="3866B3FA" w:rsidR="00F6775D" w:rsidRDefault="00F6775D" w:rsidP="00F6775D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="00725428">
        <w:rPr>
          <w:rFonts w:hint="eastAsia"/>
          <w:sz w:val="28"/>
          <w:szCs w:val="28"/>
        </w:rPr>
        <w:t>将特定字符串进行o</w:t>
      </w:r>
      <w:r w:rsidR="00725428">
        <w:rPr>
          <w:sz w:val="28"/>
          <w:szCs w:val="28"/>
        </w:rPr>
        <w:t>ne_hot</w:t>
      </w:r>
      <w:r w:rsidR="00725428">
        <w:rPr>
          <w:rFonts w:hint="eastAsia"/>
          <w:sz w:val="28"/>
          <w:szCs w:val="28"/>
        </w:rPr>
        <w:t>编码。</w:t>
      </w:r>
    </w:p>
    <w:p w14:paraId="149B0F87" w14:textId="6A608605" w:rsidR="00F6775D" w:rsidRDefault="00F6775D" w:rsidP="00F6775D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 w:rsidR="00725428">
        <w:rPr>
          <w:rFonts w:hint="eastAsia"/>
          <w:sz w:val="28"/>
          <w:szCs w:val="28"/>
        </w:rPr>
        <w:t>6</w:t>
      </w:r>
      <w:r w:rsidR="00725428">
        <w:rPr>
          <w:sz w:val="28"/>
          <w:szCs w:val="28"/>
        </w:rPr>
        <w:t>2</w:t>
      </w:r>
      <w:r w:rsidR="00725428">
        <w:rPr>
          <w:rFonts w:hint="eastAsia"/>
          <w:sz w:val="28"/>
          <w:szCs w:val="28"/>
        </w:rPr>
        <w:t>种五个字符</w:t>
      </w:r>
    </w:p>
    <w:p w14:paraId="2A3ECA5D" w14:textId="067F1628" w:rsidR="00F6775D" w:rsidRDefault="00F6775D" w:rsidP="00F6775D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  <w:r w:rsidR="00725428">
        <w:rPr>
          <w:rFonts w:hint="eastAsia"/>
          <w:sz w:val="28"/>
          <w:szCs w:val="28"/>
        </w:rPr>
        <w:t>n</w:t>
      </w:r>
      <w:r w:rsidR="00725428">
        <w:rPr>
          <w:sz w:val="28"/>
          <w:szCs w:val="28"/>
        </w:rPr>
        <w:t>darray</w:t>
      </w:r>
      <w:r w:rsidR="00725428">
        <w:rPr>
          <w:rFonts w:hint="eastAsia"/>
          <w:sz w:val="28"/>
          <w:szCs w:val="28"/>
        </w:rPr>
        <w:t>数组</w:t>
      </w:r>
    </w:p>
    <w:p w14:paraId="05331421" w14:textId="35D895FE" w:rsidR="00F6775D" w:rsidRDefault="00F6775D" w:rsidP="00F6775D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ecode(code):</w:t>
      </w:r>
      <w:r w:rsidRPr="00F6775D">
        <w:rPr>
          <w:sz w:val="28"/>
          <w:szCs w:val="28"/>
        </w:rPr>
        <w:t xml:space="preserve"> </w:t>
      </w:r>
    </w:p>
    <w:p w14:paraId="1397FBF9" w14:textId="60B97C1E" w:rsidR="00F6775D" w:rsidRDefault="00F6775D" w:rsidP="00F6775D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="00725428">
        <w:rPr>
          <w:rFonts w:hint="eastAsia"/>
          <w:sz w:val="28"/>
          <w:szCs w:val="28"/>
        </w:rPr>
        <w:t>将特定的o</w:t>
      </w:r>
      <w:r w:rsidR="00725428">
        <w:rPr>
          <w:sz w:val="28"/>
          <w:szCs w:val="28"/>
        </w:rPr>
        <w:t>ne_hot</w:t>
      </w:r>
      <w:r w:rsidR="00725428">
        <w:rPr>
          <w:rFonts w:hint="eastAsia"/>
          <w:sz w:val="28"/>
          <w:szCs w:val="28"/>
        </w:rPr>
        <w:t>编码转化为字符串</w:t>
      </w:r>
    </w:p>
    <w:p w14:paraId="48AA4BF5" w14:textId="2308CF0B" w:rsidR="00F6775D" w:rsidRDefault="00F6775D" w:rsidP="00F6775D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 w:rsidR="00725428">
        <w:rPr>
          <w:rFonts w:hint="eastAsia"/>
          <w:sz w:val="28"/>
          <w:szCs w:val="28"/>
        </w:rPr>
        <w:t>6</w:t>
      </w:r>
      <w:r w:rsidR="00725428">
        <w:rPr>
          <w:sz w:val="28"/>
          <w:szCs w:val="28"/>
        </w:rPr>
        <w:t>2*5</w:t>
      </w:r>
      <w:r w:rsidR="00725428">
        <w:rPr>
          <w:rFonts w:hint="eastAsia"/>
          <w:sz w:val="28"/>
          <w:szCs w:val="28"/>
        </w:rPr>
        <w:t>长度的n</w:t>
      </w:r>
      <w:r w:rsidR="00725428">
        <w:rPr>
          <w:sz w:val="28"/>
          <w:szCs w:val="28"/>
        </w:rPr>
        <w:t>darray</w:t>
      </w:r>
    </w:p>
    <w:p w14:paraId="4830E14D" w14:textId="56F0FA70" w:rsidR="00F6775D" w:rsidRDefault="00F6775D" w:rsidP="00F6775D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  <w:r w:rsidR="00725428">
        <w:rPr>
          <w:rFonts w:hint="eastAsia"/>
          <w:sz w:val="28"/>
          <w:szCs w:val="28"/>
        </w:rPr>
        <w:t>五</w:t>
      </w:r>
      <w:r w:rsidR="00BD7D22">
        <w:rPr>
          <w:rFonts w:hint="eastAsia"/>
          <w:sz w:val="28"/>
          <w:szCs w:val="28"/>
        </w:rPr>
        <w:t>个字符</w:t>
      </w:r>
      <w:r w:rsidR="00725428">
        <w:rPr>
          <w:rFonts w:hint="eastAsia"/>
          <w:sz w:val="28"/>
          <w:szCs w:val="28"/>
        </w:rPr>
        <w:t>的字符串</w:t>
      </w:r>
    </w:p>
    <w:p w14:paraId="50FF0A10" w14:textId="3CE06078" w:rsidR="00F6775D" w:rsidRDefault="00BD7D22" w:rsidP="00F6775D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BD7D22">
        <w:rPr>
          <w:sz w:val="28"/>
          <w:szCs w:val="28"/>
        </w:rPr>
        <w:t>char2pos</w:t>
      </w:r>
      <w:r>
        <w:rPr>
          <w:sz w:val="28"/>
          <w:szCs w:val="28"/>
        </w:rPr>
        <w:t>(c)</w:t>
      </w:r>
    </w:p>
    <w:p w14:paraId="6331EB04" w14:textId="5D3FEF16" w:rsidR="00F6775D" w:rsidRDefault="00F6775D" w:rsidP="00F6775D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="00BD7D22">
        <w:rPr>
          <w:rFonts w:hint="eastAsia"/>
          <w:sz w:val="28"/>
          <w:szCs w:val="28"/>
        </w:rPr>
        <w:t>获得字符转为</w:t>
      </w:r>
      <w:r w:rsidR="00BD7D22">
        <w:rPr>
          <w:sz w:val="28"/>
          <w:szCs w:val="28"/>
        </w:rPr>
        <w:t>62</w:t>
      </w:r>
      <w:r w:rsidR="00BD7D22">
        <w:rPr>
          <w:rFonts w:hint="eastAsia"/>
          <w:sz w:val="28"/>
          <w:szCs w:val="28"/>
        </w:rPr>
        <w:t>个字符中的位置</w:t>
      </w:r>
    </w:p>
    <w:p w14:paraId="0D11E52D" w14:textId="78C3F887" w:rsidR="00F6775D" w:rsidRDefault="00F6775D" w:rsidP="00F6775D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 w:rsidR="00BD7D22">
        <w:rPr>
          <w:rFonts w:hint="eastAsia"/>
          <w:sz w:val="28"/>
          <w:szCs w:val="28"/>
        </w:rPr>
        <w:t>单个字符</w:t>
      </w:r>
    </w:p>
    <w:p w14:paraId="03ECA5B0" w14:textId="3A3FAF76" w:rsidR="00BD7D22" w:rsidRDefault="00F6775D" w:rsidP="00BD7D22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  <w:r w:rsidR="00BD7D22">
        <w:rPr>
          <w:rFonts w:hint="eastAsia"/>
          <w:sz w:val="28"/>
          <w:szCs w:val="28"/>
        </w:rPr>
        <w:t>它在</w:t>
      </w:r>
      <w:r w:rsidR="00BD7D22">
        <w:rPr>
          <w:sz w:val="28"/>
          <w:szCs w:val="28"/>
        </w:rPr>
        <w:t>62</w:t>
      </w:r>
      <w:r w:rsidR="00BD7D22">
        <w:rPr>
          <w:rFonts w:hint="eastAsia"/>
          <w:sz w:val="28"/>
          <w:szCs w:val="28"/>
        </w:rPr>
        <w:t>个字符中的位置</w:t>
      </w:r>
    </w:p>
    <w:p w14:paraId="4FED518D" w14:textId="77777777" w:rsidR="005F5B29" w:rsidRPr="005F5B29" w:rsidRDefault="005F5B29" w:rsidP="005F5B29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5F5B29">
        <w:rPr>
          <w:sz w:val="28"/>
          <w:szCs w:val="28"/>
        </w:rPr>
        <w:t>accuracy_rate(predict,true_value)</w:t>
      </w:r>
    </w:p>
    <w:p w14:paraId="5E5E8069" w14:textId="77777777" w:rsidR="005F5B29" w:rsidRPr="005F5B29" w:rsidRDefault="005F5B29" w:rsidP="005F5B29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5F5B29">
        <w:rPr>
          <w:rFonts w:hint="eastAsia"/>
          <w:sz w:val="28"/>
          <w:szCs w:val="28"/>
        </w:rPr>
        <w:t>功能：计算模型在训练集上的正确率</w:t>
      </w:r>
    </w:p>
    <w:p w14:paraId="6A713573" w14:textId="77777777" w:rsidR="005F5B29" w:rsidRPr="005F5B29" w:rsidRDefault="005F5B29" w:rsidP="005F5B29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5F5B29">
        <w:rPr>
          <w:rFonts w:hint="eastAsia"/>
          <w:sz w:val="28"/>
          <w:szCs w:val="28"/>
        </w:rPr>
        <w:t>参数：预测类别向量</w:t>
      </w:r>
      <w:r w:rsidRPr="005F5B29">
        <w:rPr>
          <w:sz w:val="28"/>
          <w:szCs w:val="28"/>
        </w:rPr>
        <w:t>theta，真实类别向量y</w:t>
      </w:r>
    </w:p>
    <w:p w14:paraId="383B2453" w14:textId="2A9A8BCF" w:rsidR="005F5B29" w:rsidRPr="005F5B29" w:rsidRDefault="005F5B29" w:rsidP="005F5B29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5F5B29">
        <w:rPr>
          <w:rFonts w:hint="eastAsia"/>
          <w:sz w:val="28"/>
          <w:szCs w:val="28"/>
        </w:rPr>
        <w:t>返回值：该模型正确率</w:t>
      </w:r>
    </w:p>
    <w:p w14:paraId="02958ABD" w14:textId="7114302E" w:rsidR="00BD7D22" w:rsidRPr="00BD7D22" w:rsidRDefault="00B9696D" w:rsidP="00BD7D2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流程说明</w:t>
      </w:r>
    </w:p>
    <w:p w14:paraId="64B3D061" w14:textId="6219437D" w:rsidR="00BD7D22" w:rsidRDefault="00BD7D22" w:rsidP="00B9696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自定义</w:t>
      </w:r>
      <w:r w:rsidR="0017317E">
        <w:rPr>
          <w:rFonts w:hint="eastAsia"/>
          <w:sz w:val="28"/>
          <w:szCs w:val="28"/>
        </w:rPr>
        <w:t>正确率计算、</w:t>
      </w:r>
      <w:bookmarkStart w:id="0" w:name="_GoBack"/>
      <w:bookmarkEnd w:id="0"/>
      <w:r w:rsidRPr="00BD7D22">
        <w:rPr>
          <w:sz w:val="28"/>
          <w:szCs w:val="28"/>
        </w:rPr>
        <w:t>one_hot编码解码</w:t>
      </w:r>
      <w:r>
        <w:rPr>
          <w:rFonts w:hint="eastAsia"/>
          <w:sz w:val="28"/>
          <w:szCs w:val="28"/>
        </w:rPr>
        <w:t>的函数，编码函数闭包。</w:t>
      </w:r>
    </w:p>
    <w:p w14:paraId="354CEB6B" w14:textId="60F7BAA2" w:rsidR="00186075" w:rsidRDefault="00186075" w:rsidP="00B9696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编写验证码的测试类和验证类，过滤得到文件夹中的.</w:t>
      </w:r>
      <w:r>
        <w:rPr>
          <w:sz w:val="28"/>
          <w:szCs w:val="28"/>
        </w:rPr>
        <w:t>jpg</w:t>
      </w:r>
      <w:r>
        <w:rPr>
          <w:rFonts w:hint="eastAsia"/>
          <w:sz w:val="28"/>
          <w:szCs w:val="28"/>
        </w:rPr>
        <w:t>格式文件，在获取标签时编码为o</w:t>
      </w:r>
      <w:r>
        <w:rPr>
          <w:sz w:val="28"/>
          <w:szCs w:val="28"/>
        </w:rPr>
        <w:t>ne-hot</w:t>
      </w:r>
      <w:r>
        <w:rPr>
          <w:rFonts w:hint="eastAsia"/>
          <w:sz w:val="28"/>
          <w:szCs w:val="28"/>
        </w:rPr>
        <w:t>形式。</w:t>
      </w:r>
    </w:p>
    <w:p w14:paraId="1ABFC979" w14:textId="485F9B84" w:rsidR="00186075" w:rsidRDefault="00186075" w:rsidP="00B9696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加载训练集，</w:t>
      </w:r>
      <w:r w:rsidR="00B56DF7">
        <w:rPr>
          <w:rFonts w:hint="eastAsia"/>
          <w:sz w:val="28"/>
          <w:szCs w:val="28"/>
        </w:rPr>
        <w:t xml:space="preserve"> </w:t>
      </w:r>
      <w:r w:rsidR="00985555">
        <w:rPr>
          <w:rFonts w:hint="eastAsia"/>
          <w:sz w:val="28"/>
          <w:szCs w:val="28"/>
        </w:rPr>
        <w:t>b</w:t>
      </w:r>
      <w:r w:rsidR="00985555">
        <w:rPr>
          <w:sz w:val="28"/>
          <w:szCs w:val="28"/>
        </w:rPr>
        <w:t>atch_size</w:t>
      </w:r>
      <w:r w:rsidR="00985555">
        <w:rPr>
          <w:rFonts w:hint="eastAsia"/>
          <w:sz w:val="28"/>
          <w:szCs w:val="28"/>
        </w:rPr>
        <w:t>大小为6</w:t>
      </w:r>
      <w:r w:rsidR="00985555">
        <w:rPr>
          <w:sz w:val="28"/>
          <w:szCs w:val="28"/>
        </w:rPr>
        <w:t>4</w:t>
      </w:r>
      <w:r w:rsidR="00985555">
        <w:rPr>
          <w:rFonts w:hint="eastAsia"/>
          <w:sz w:val="28"/>
          <w:szCs w:val="28"/>
        </w:rPr>
        <w:t>，迭代一次打印结果以防后面出b</w:t>
      </w:r>
      <w:r w:rsidR="00985555">
        <w:rPr>
          <w:sz w:val="28"/>
          <w:szCs w:val="28"/>
        </w:rPr>
        <w:t>ug</w:t>
      </w:r>
      <w:r w:rsidR="00985555">
        <w:rPr>
          <w:rFonts w:hint="eastAsia"/>
          <w:sz w:val="28"/>
          <w:szCs w:val="28"/>
        </w:rPr>
        <w:t>。</w:t>
      </w:r>
    </w:p>
    <w:p w14:paraId="21ECD640" w14:textId="70065CA3" w:rsidR="00B56DF7" w:rsidRDefault="00B56DF7" w:rsidP="00B9696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加载验证集，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atch_size</w:t>
      </w:r>
      <w:r>
        <w:rPr>
          <w:rFonts w:hint="eastAsia"/>
          <w:sz w:val="28"/>
          <w:szCs w:val="28"/>
        </w:rPr>
        <w:t>大小为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024</w:t>
      </w:r>
      <w:r>
        <w:rPr>
          <w:rFonts w:hint="eastAsia"/>
          <w:sz w:val="28"/>
          <w:szCs w:val="28"/>
        </w:rPr>
        <w:t>。（验证集是从测试集中挑选1</w:t>
      </w:r>
      <w:r>
        <w:rPr>
          <w:sz w:val="28"/>
          <w:szCs w:val="28"/>
        </w:rPr>
        <w:t>024</w:t>
      </w:r>
      <w:r>
        <w:rPr>
          <w:rFonts w:hint="eastAsia"/>
          <w:sz w:val="28"/>
          <w:szCs w:val="28"/>
        </w:rPr>
        <w:t>张）</w:t>
      </w:r>
    </w:p>
    <w:p w14:paraId="65E3C839" w14:textId="6B210E3D" w:rsidR="00985555" w:rsidRDefault="00985555" w:rsidP="00B9696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引入残差网络，设置类别数量6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（种类）*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（个数），并实现保存和读取网络参数的函数。</w:t>
      </w:r>
    </w:p>
    <w:p w14:paraId="6E2C2335" w14:textId="50CBC116" w:rsidR="00985555" w:rsidRDefault="00985555" w:rsidP="00B9696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实例化模型</w:t>
      </w:r>
      <w:r w:rsidR="004241B7">
        <w:rPr>
          <w:rFonts w:hint="eastAsia"/>
          <w:sz w:val="28"/>
          <w:szCs w:val="28"/>
        </w:rPr>
        <w:t>，判断c</w:t>
      </w:r>
      <w:r w:rsidR="004241B7">
        <w:rPr>
          <w:sz w:val="28"/>
          <w:szCs w:val="28"/>
        </w:rPr>
        <w:t>uda</w:t>
      </w:r>
      <w:r w:rsidR="004241B7">
        <w:rPr>
          <w:rFonts w:hint="eastAsia"/>
          <w:sz w:val="28"/>
          <w:szCs w:val="28"/>
        </w:rPr>
        <w:t>是否可用，将模型转到g</w:t>
      </w:r>
      <w:r w:rsidR="004241B7">
        <w:rPr>
          <w:sz w:val="28"/>
          <w:szCs w:val="28"/>
        </w:rPr>
        <w:t>pu</w:t>
      </w:r>
      <w:r w:rsidR="004241B7">
        <w:rPr>
          <w:rFonts w:hint="eastAsia"/>
          <w:sz w:val="28"/>
          <w:szCs w:val="28"/>
        </w:rPr>
        <w:t>上，加速计算。实例化优化器和损失计算函数，学习率为0</w:t>
      </w:r>
      <w:r w:rsidR="004241B7">
        <w:rPr>
          <w:sz w:val="28"/>
          <w:szCs w:val="28"/>
        </w:rPr>
        <w:t>.001</w:t>
      </w:r>
      <w:r w:rsidR="005E52D4">
        <w:rPr>
          <w:rFonts w:hint="eastAsia"/>
          <w:sz w:val="28"/>
          <w:szCs w:val="28"/>
        </w:rPr>
        <w:t>，最大e</w:t>
      </w:r>
      <w:r w:rsidR="005E52D4">
        <w:rPr>
          <w:sz w:val="28"/>
          <w:szCs w:val="28"/>
        </w:rPr>
        <w:t>poch</w:t>
      </w:r>
      <w:r w:rsidR="005E52D4">
        <w:rPr>
          <w:rFonts w:hint="eastAsia"/>
          <w:sz w:val="28"/>
          <w:szCs w:val="28"/>
        </w:rPr>
        <w:t>为5</w:t>
      </w:r>
      <w:r w:rsidR="005E52D4">
        <w:rPr>
          <w:sz w:val="28"/>
          <w:szCs w:val="28"/>
        </w:rPr>
        <w:t>4</w:t>
      </w:r>
      <w:r w:rsidR="00743D3A">
        <w:rPr>
          <w:rFonts w:hint="eastAsia"/>
          <w:sz w:val="28"/>
          <w:szCs w:val="28"/>
        </w:rPr>
        <w:t>。反向传播迭代</w:t>
      </w:r>
      <w:r w:rsidR="00B56DF7">
        <w:rPr>
          <w:rFonts w:hint="eastAsia"/>
          <w:sz w:val="28"/>
          <w:szCs w:val="28"/>
        </w:rPr>
        <w:t>用验证集验证正确率，</w:t>
      </w:r>
      <w:r w:rsidR="00743D3A">
        <w:rPr>
          <w:rFonts w:hint="eastAsia"/>
          <w:sz w:val="28"/>
          <w:szCs w:val="28"/>
        </w:rPr>
        <w:t>完成后保存模型数据。</w:t>
      </w:r>
    </w:p>
    <w:p w14:paraId="3035AE0F" w14:textId="7ADEF6A5" w:rsidR="005E52D4" w:rsidRDefault="00743D3A" w:rsidP="00B9696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加载测试集数据，用模型预测装入r</w:t>
      </w:r>
      <w:r>
        <w:rPr>
          <w:sz w:val="28"/>
          <w:szCs w:val="28"/>
        </w:rPr>
        <w:t>esult</w:t>
      </w:r>
      <w:r>
        <w:rPr>
          <w:rFonts w:hint="eastAsia"/>
          <w:sz w:val="28"/>
          <w:szCs w:val="28"/>
        </w:rPr>
        <w:t>这一list中。</w:t>
      </w:r>
    </w:p>
    <w:p w14:paraId="56A917EB" w14:textId="7A0450A6" w:rsidR="00743D3A" w:rsidRDefault="00743D3A" w:rsidP="00B9696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将结果转化为DataFrame保存并查看结果。</w:t>
      </w:r>
    </w:p>
    <w:p w14:paraId="69008AC2" w14:textId="77777777" w:rsidR="00B9696D" w:rsidRDefault="00B9696D" w:rsidP="00B9696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遇到的问题及解决办法</w:t>
      </w:r>
    </w:p>
    <w:tbl>
      <w:tblPr>
        <w:tblStyle w:val="a4"/>
        <w:tblW w:w="7784" w:type="dxa"/>
        <w:tblInd w:w="720" w:type="dxa"/>
        <w:tblLook w:val="04A0" w:firstRow="1" w:lastRow="0" w:firstColumn="1" w:lastColumn="0" w:noHBand="0" w:noVBand="1"/>
      </w:tblPr>
      <w:tblGrid>
        <w:gridCol w:w="3800"/>
        <w:gridCol w:w="3984"/>
      </w:tblGrid>
      <w:tr w:rsidR="00B9696D" w:rsidRPr="00550D28" w14:paraId="3AC3EA00" w14:textId="77777777" w:rsidTr="00BA2AA0">
        <w:tc>
          <w:tcPr>
            <w:tcW w:w="3800" w:type="dxa"/>
          </w:tcPr>
          <w:p w14:paraId="54D8295D" w14:textId="77777777" w:rsidR="00B9696D" w:rsidRPr="00550D28" w:rsidRDefault="00B9696D" w:rsidP="00BA2AA0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550D28">
              <w:rPr>
                <w:rFonts w:hint="eastAsia"/>
                <w:szCs w:val="21"/>
              </w:rPr>
              <w:t>问题</w:t>
            </w:r>
          </w:p>
        </w:tc>
        <w:tc>
          <w:tcPr>
            <w:tcW w:w="3980" w:type="dxa"/>
          </w:tcPr>
          <w:p w14:paraId="03B7BC6A" w14:textId="77777777" w:rsidR="00B9696D" w:rsidRPr="00550D28" w:rsidRDefault="00B9696D" w:rsidP="00BA2AA0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550D28">
              <w:rPr>
                <w:rFonts w:hint="eastAsia"/>
                <w:szCs w:val="21"/>
              </w:rPr>
              <w:t>解决方法</w:t>
            </w:r>
          </w:p>
        </w:tc>
      </w:tr>
      <w:tr w:rsidR="00B9696D" w:rsidRPr="00550D28" w14:paraId="78270B37" w14:textId="77777777" w:rsidTr="00BA2AA0">
        <w:tc>
          <w:tcPr>
            <w:tcW w:w="3800" w:type="dxa"/>
          </w:tcPr>
          <w:p w14:paraId="08F4E462" w14:textId="13AE712F" w:rsidR="00B9696D" w:rsidRPr="00550D28" w:rsidRDefault="00BA2AA0" w:rsidP="00BA2AA0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数据量太大，运行时电脑总是死机</w:t>
            </w:r>
          </w:p>
        </w:tc>
        <w:tc>
          <w:tcPr>
            <w:tcW w:w="3980" w:type="dxa"/>
          </w:tcPr>
          <w:p w14:paraId="35EA4A09" w14:textId="71D1475E" w:rsidR="00B9696D" w:rsidRPr="00550D28" w:rsidRDefault="00BA2AA0" w:rsidP="00BA2AA0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使用k</w:t>
            </w:r>
            <w:r>
              <w:rPr>
                <w:szCs w:val="21"/>
              </w:rPr>
              <w:t>aggle</w:t>
            </w:r>
            <w:r>
              <w:rPr>
                <w:rFonts w:hint="eastAsia"/>
                <w:szCs w:val="21"/>
              </w:rPr>
              <w:t>的n</w:t>
            </w:r>
            <w:r>
              <w:rPr>
                <w:szCs w:val="21"/>
              </w:rPr>
              <w:t>otebook</w:t>
            </w:r>
          </w:p>
        </w:tc>
      </w:tr>
      <w:tr w:rsidR="00B9696D" w:rsidRPr="00550D28" w14:paraId="3A2EEA20" w14:textId="77777777" w:rsidTr="00BA2AA0">
        <w:tc>
          <w:tcPr>
            <w:tcW w:w="3800" w:type="dxa"/>
          </w:tcPr>
          <w:p w14:paraId="0CE635EB" w14:textId="1F550B79" w:rsidR="00B9696D" w:rsidRPr="00550D28" w:rsidRDefault="00BA2AA0" w:rsidP="00BA2AA0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aggle</w:t>
            </w:r>
            <w:r>
              <w:rPr>
                <w:rFonts w:hint="eastAsia"/>
                <w:szCs w:val="21"/>
              </w:rPr>
              <w:t>的n</w:t>
            </w:r>
            <w:r>
              <w:rPr>
                <w:szCs w:val="21"/>
              </w:rPr>
              <w:t>otebook</w:t>
            </w:r>
            <w:r>
              <w:rPr>
                <w:rFonts w:hint="eastAsia"/>
                <w:szCs w:val="21"/>
              </w:rPr>
              <w:t>传图片数据集时总是卡死</w:t>
            </w:r>
          </w:p>
        </w:tc>
        <w:tc>
          <w:tcPr>
            <w:tcW w:w="3980" w:type="dxa"/>
          </w:tcPr>
          <w:p w14:paraId="76AF3270" w14:textId="53A67588" w:rsidR="00B9696D" w:rsidRPr="00550D28" w:rsidRDefault="00BA2AA0" w:rsidP="00BA2AA0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转为使用谷歌的c</w:t>
            </w:r>
            <w:r>
              <w:rPr>
                <w:szCs w:val="21"/>
              </w:rPr>
              <w:t>olanoratory</w:t>
            </w:r>
          </w:p>
        </w:tc>
      </w:tr>
      <w:tr w:rsidR="00B9696D" w:rsidRPr="00550D28" w14:paraId="6372461C" w14:textId="77777777" w:rsidTr="00BA2AA0">
        <w:tc>
          <w:tcPr>
            <w:tcW w:w="3800" w:type="dxa"/>
          </w:tcPr>
          <w:p w14:paraId="34D895C8" w14:textId="340FD624" w:rsidR="00B9696D" w:rsidRPr="00D85C61" w:rsidRDefault="00BA2AA0" w:rsidP="00BA2AA0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卷积结果无法出字符串</w:t>
            </w:r>
          </w:p>
        </w:tc>
        <w:tc>
          <w:tcPr>
            <w:tcW w:w="3980" w:type="dxa"/>
          </w:tcPr>
          <w:p w14:paraId="73F6F06C" w14:textId="36384E9A" w:rsidR="00B9696D" w:rsidRPr="00550D28" w:rsidRDefault="00BA2AA0" w:rsidP="00BA2AA0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使用o</w:t>
            </w:r>
            <w:r>
              <w:rPr>
                <w:szCs w:val="21"/>
              </w:rPr>
              <w:t>ne-hot</w:t>
            </w:r>
            <w:r>
              <w:rPr>
                <w:rFonts w:hint="eastAsia"/>
                <w:szCs w:val="21"/>
              </w:rPr>
              <w:t>编码形式方便输出</w:t>
            </w:r>
          </w:p>
        </w:tc>
      </w:tr>
      <w:tr w:rsidR="00B9696D" w:rsidRPr="00550D28" w14:paraId="1ECD1E25" w14:textId="77777777" w:rsidTr="00BA2AA0">
        <w:tc>
          <w:tcPr>
            <w:tcW w:w="3800" w:type="dxa"/>
          </w:tcPr>
          <w:p w14:paraId="31F88926" w14:textId="0F83FDA1" w:rsidR="00B9696D" w:rsidRPr="00550D28" w:rsidRDefault="00BA2AA0" w:rsidP="00BA2AA0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梯度无法下降</w:t>
            </w:r>
          </w:p>
        </w:tc>
        <w:tc>
          <w:tcPr>
            <w:tcW w:w="3980" w:type="dxa"/>
          </w:tcPr>
          <w:p w14:paraId="26B23CA4" w14:textId="1961345B" w:rsidR="00B9696D" w:rsidRPr="00550D28" w:rsidRDefault="00BA2AA0" w:rsidP="00BA2AA0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调小学习率</w:t>
            </w:r>
          </w:p>
        </w:tc>
      </w:tr>
      <w:tr w:rsidR="00BA2AA0" w14:paraId="67760902" w14:textId="36447070" w:rsidTr="00BA2AA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0595" w14:textId="149EA429" w:rsidR="00BA2AA0" w:rsidRPr="00BA2AA0" w:rsidRDefault="003533AD" w:rsidP="00BA2AA0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正确率过低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A42F0" w14:textId="59EDD9E1" w:rsidR="00BA2AA0" w:rsidRPr="00BA2AA0" w:rsidRDefault="003533AD" w:rsidP="00BA2AA0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调整e</w:t>
            </w:r>
            <w:r>
              <w:rPr>
                <w:szCs w:val="21"/>
              </w:rPr>
              <w:t>poch</w:t>
            </w:r>
            <w:r>
              <w:rPr>
                <w:rFonts w:hint="eastAsia"/>
                <w:szCs w:val="21"/>
              </w:rPr>
              <w:t>大小</w:t>
            </w:r>
          </w:p>
        </w:tc>
      </w:tr>
    </w:tbl>
    <w:p w14:paraId="3E0A3E9E" w14:textId="77777777" w:rsidR="00B9696D" w:rsidRPr="007870B0" w:rsidRDefault="00B9696D" w:rsidP="00B9696D">
      <w:pPr>
        <w:ind w:left="420" w:firstLineChars="100" w:firstLine="280"/>
        <w:jc w:val="left"/>
        <w:rPr>
          <w:sz w:val="28"/>
          <w:szCs w:val="28"/>
        </w:rPr>
      </w:pPr>
    </w:p>
    <w:p w14:paraId="72EE3021" w14:textId="77777777" w:rsidR="002F2B09" w:rsidRPr="00B9696D" w:rsidRDefault="002F2B09"/>
    <w:sectPr w:rsidR="002F2B09" w:rsidRPr="00B96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5220"/>
    <w:multiLevelType w:val="hybridMultilevel"/>
    <w:tmpl w:val="73BEA02A"/>
    <w:lvl w:ilvl="0" w:tplc="733AD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4C77A7F"/>
    <w:multiLevelType w:val="hybridMultilevel"/>
    <w:tmpl w:val="5B541F5A"/>
    <w:lvl w:ilvl="0" w:tplc="7F22B7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577F97"/>
    <w:multiLevelType w:val="hybridMultilevel"/>
    <w:tmpl w:val="46407F64"/>
    <w:lvl w:ilvl="0" w:tplc="0DAE28A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0F"/>
    <w:rsid w:val="0017317E"/>
    <w:rsid w:val="00186075"/>
    <w:rsid w:val="002F2B09"/>
    <w:rsid w:val="003533AD"/>
    <w:rsid w:val="004241B7"/>
    <w:rsid w:val="005E52D4"/>
    <w:rsid w:val="005F5B29"/>
    <w:rsid w:val="00725428"/>
    <w:rsid w:val="00743D3A"/>
    <w:rsid w:val="00985555"/>
    <w:rsid w:val="00B56DF7"/>
    <w:rsid w:val="00B87D0F"/>
    <w:rsid w:val="00B9696D"/>
    <w:rsid w:val="00BA2AA0"/>
    <w:rsid w:val="00BD7D22"/>
    <w:rsid w:val="00F6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10B0"/>
  <w15:chartTrackingRefBased/>
  <w15:docId w15:val="{6D54C382-1C8A-4896-B0B7-39617EB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9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96D"/>
    <w:pPr>
      <w:ind w:firstLineChars="200" w:firstLine="420"/>
    </w:pPr>
  </w:style>
  <w:style w:type="table" w:styleId="a4">
    <w:name w:val="Table Grid"/>
    <w:basedOn w:val="a1"/>
    <w:uiPriority w:val="39"/>
    <w:rsid w:val="00B96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1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梨 原</dc:creator>
  <cp:keywords/>
  <dc:description/>
  <cp:lastModifiedBy>梨 原</cp:lastModifiedBy>
  <cp:revision>8</cp:revision>
  <dcterms:created xsi:type="dcterms:W3CDTF">2019-12-06T01:56:00Z</dcterms:created>
  <dcterms:modified xsi:type="dcterms:W3CDTF">2019-12-06T07:55:00Z</dcterms:modified>
</cp:coreProperties>
</file>