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D5" w:rsidRPr="006A4300" w:rsidRDefault="003C2DD5">
      <w:pPr>
        <w:rPr>
          <w:b/>
        </w:rPr>
      </w:pPr>
      <w:r w:rsidRPr="006A4300">
        <w:rPr>
          <w:b/>
        </w:rPr>
        <w:t>Análise estat</w:t>
      </w:r>
      <w:bookmarkStart w:id="0" w:name="_GoBack"/>
      <w:bookmarkEnd w:id="0"/>
      <w:r w:rsidRPr="006A4300">
        <w:rPr>
          <w:b/>
        </w:rPr>
        <w:t xml:space="preserve">ística </w:t>
      </w:r>
      <w:r w:rsidR="006A4300" w:rsidRPr="006A4300">
        <w:rPr>
          <w:b/>
        </w:rPr>
        <w:t>dos dados de distâncias entre os bombeiros e o caminhão e entre os bombeiros.</w:t>
      </w:r>
    </w:p>
    <w:p w:rsidR="001E5312" w:rsidRDefault="004F57D8">
      <w:r>
        <w:rPr>
          <w:noProof/>
          <w:lang w:eastAsia="pt-BR"/>
        </w:rPr>
        <w:drawing>
          <wp:inline distT="0" distB="0" distL="0" distR="0" wp14:anchorId="4CA3492E" wp14:editId="2F3B52C3">
            <wp:extent cx="533400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ancia_cada_bombeiro_caminha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12" w:rsidRDefault="001E5312">
      <w:r>
        <w:t>A Figura 1 apresenta a distância entre cada um dos bombeiros e o caminhão.</w:t>
      </w:r>
    </w:p>
    <w:p w:rsidR="004F57D8" w:rsidRDefault="004F57D8">
      <w:r>
        <w:rPr>
          <w:noProof/>
          <w:lang w:eastAsia="pt-BR"/>
        </w:rPr>
        <w:drawing>
          <wp:inline distT="0" distB="0" distL="0" distR="0" wp14:anchorId="11E2CFA5" wp14:editId="4544A763">
            <wp:extent cx="5334000" cy="4000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ancia_entre_bombeir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12" w:rsidRDefault="001E5312">
      <w:r>
        <w:lastRenderedPageBreak/>
        <w:t>A Figura 2 apresenta a distância entre os bombeiros.</w:t>
      </w:r>
    </w:p>
    <w:p w:rsidR="004F57D8" w:rsidRDefault="004F57D8">
      <w:r>
        <w:rPr>
          <w:noProof/>
          <w:lang w:eastAsia="pt-BR"/>
        </w:rPr>
        <w:drawing>
          <wp:inline distT="0" distB="0" distL="0" distR="0" wp14:anchorId="75D64E83" wp14:editId="398EF7B8">
            <wp:extent cx="5334000" cy="4000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ancia_todos_bomb_caminh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12" w:rsidRDefault="001E5312">
      <w:r>
        <w:t>A Figura 3 apresenta a distância de todos os bombeiros em conjunto e o caminhão.</w:t>
      </w:r>
    </w:p>
    <w:p w:rsidR="001E5312" w:rsidRDefault="001E5312">
      <w:r>
        <w:rPr>
          <w:noProof/>
          <w:lang w:eastAsia="pt-BR"/>
        </w:rPr>
        <w:drawing>
          <wp:inline distT="0" distB="0" distL="0" distR="0" wp14:anchorId="275854C8" wp14:editId="02B942A5">
            <wp:extent cx="5334000" cy="4000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ancia_bombeir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12" w:rsidRDefault="001E5312" w:rsidP="001E5312">
      <w:r>
        <w:lastRenderedPageBreak/>
        <w:t>A Figura 4 apresenta a distância entre todos os bombeiros.</w:t>
      </w:r>
    </w:p>
    <w:p w:rsidR="001E5312" w:rsidRDefault="001E5312"/>
    <w:p w:rsidR="001E5312" w:rsidRDefault="004F57D8">
      <w:r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plot_bomb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9C" w:rsidRDefault="004F57D8">
      <w:r>
        <w:rPr>
          <w:noProof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plot_bomb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plot_bomb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plot_bomb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1" w:rsidRDefault="001E5312" w:rsidP="006249F1">
      <w:pPr>
        <w:jc w:val="both"/>
      </w:pPr>
      <w:r>
        <w:t>As Figuras 5, 6, 7 e 8 apresentam os testes “</w:t>
      </w:r>
      <w:proofErr w:type="spellStart"/>
      <w:r>
        <w:t>qqplot</w:t>
      </w:r>
      <w:proofErr w:type="spellEnd"/>
      <w:r>
        <w:t>” para a distância dos quatro bombeiros em relação ao caminhão, desejando descobrir se as amostras seguiam uma distribuição normal padrão. Observando cada uma delas a que mais vai se aproximar seria a Figura 8 do bombeiro 4</w:t>
      </w:r>
      <w:r w:rsidR="006249F1">
        <w:t xml:space="preserve">, no entanto, com uma distorção considerável. </w:t>
      </w:r>
    </w:p>
    <w:p w:rsidR="006249F1" w:rsidRDefault="004F57D8" w:rsidP="006249F1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F7DC2DF" wp14:editId="76A9DA0C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y_Nakagam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1" w:rsidRDefault="006249F1" w:rsidP="006249F1">
      <w:pPr>
        <w:jc w:val="both"/>
      </w:pPr>
      <w:r>
        <w:t xml:space="preserve">A Figura 9 apresenta a função densidade de probabilidade para as distâncias totais tanto dos bombeiros com o caminhão como entre os bombeiros. Após a realização de alguns testes foi verificado que a distribuição que mais se aproxima das amostras é a distribuição </w:t>
      </w:r>
      <w:proofErr w:type="spellStart"/>
      <w:r>
        <w:t>Nakagami</w:t>
      </w:r>
      <w:proofErr w:type="spellEnd"/>
      <w:r>
        <w:t>.</w:t>
      </w:r>
    </w:p>
    <w:p w:rsidR="006249F1" w:rsidRDefault="006249F1" w:rsidP="006249F1">
      <w:pPr>
        <w:jc w:val="both"/>
      </w:pPr>
    </w:p>
    <w:p w:rsidR="006249F1" w:rsidRDefault="006249F1" w:rsidP="006249F1">
      <w:pPr>
        <w:jc w:val="both"/>
      </w:pPr>
    </w:p>
    <w:p w:rsidR="006249F1" w:rsidRDefault="006249F1" w:rsidP="006249F1">
      <w:pPr>
        <w:jc w:val="both"/>
      </w:pPr>
      <w:r>
        <w:t xml:space="preserve">A Figura 9 apresenta a função densidade de probabilidade para as distâncias totais tanto dos bombeiros com o caminhão como entre os bombeiros. Após a realização de alguns testes foi verificado que a distribuição que mais se aproxima das amostras é a distribuição </w:t>
      </w:r>
      <w:proofErr w:type="spellStart"/>
      <w:r>
        <w:t>Nakagami</w:t>
      </w:r>
      <w:proofErr w:type="spellEnd"/>
      <w:r>
        <w:t>.</w:t>
      </w:r>
    </w:p>
    <w:p w:rsidR="006249F1" w:rsidRDefault="004F57D8" w:rsidP="006249F1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D1EF3EB" wp14:editId="57807E6C">
            <wp:extent cx="5334000" cy="400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f_Nakagam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1" w:rsidRDefault="006249F1" w:rsidP="006249F1">
      <w:pPr>
        <w:jc w:val="both"/>
      </w:pPr>
      <w:r>
        <w:t xml:space="preserve">A Figura 10 apresenta a função distribuição cumulativa para as distâncias totais tanto dos bombeiros com o caminhão como entre os bombeiros. Após a realização de alguns testes foi verificado que a distribuição que mais se aproxima das amostras é a distribuição </w:t>
      </w:r>
      <w:proofErr w:type="spellStart"/>
      <w:r>
        <w:t>Nakagami</w:t>
      </w:r>
      <w:proofErr w:type="spellEnd"/>
      <w:r>
        <w:t>.</w:t>
      </w:r>
    </w:p>
    <w:p w:rsidR="006249F1" w:rsidRDefault="006249F1" w:rsidP="006249F1">
      <w:pPr>
        <w:jc w:val="both"/>
      </w:pPr>
    </w:p>
    <w:p w:rsidR="004F57D8" w:rsidRDefault="004F57D8" w:rsidP="006249F1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77EDF68" wp14:editId="594D8161">
            <wp:extent cx="5334000" cy="4000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_plot_Nakagam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1" w:rsidRDefault="006249F1" w:rsidP="006249F1">
      <w:pPr>
        <w:jc w:val="both"/>
      </w:pPr>
      <w:r>
        <w:t xml:space="preserve">A Figura 11 apresenta a curva de probabilidade para as distâncias totais tanto dos bombeiros com o caminhão como entre os bombeiros. Após a realização de alguns testes foi verificado que a distribuição que mais se aproxima das amostras é a distribuição </w:t>
      </w:r>
      <w:proofErr w:type="spellStart"/>
      <w:r>
        <w:t>Nakagami</w:t>
      </w:r>
      <w:proofErr w:type="spellEnd"/>
      <w:r>
        <w:t>.</w:t>
      </w:r>
    </w:p>
    <w:p w:rsidR="006249F1" w:rsidRDefault="006249F1" w:rsidP="006249F1">
      <w:pPr>
        <w:jc w:val="both"/>
      </w:pPr>
    </w:p>
    <w:sectPr w:rsidR="00624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55"/>
    <w:rsid w:val="001E5312"/>
    <w:rsid w:val="003C2DD5"/>
    <w:rsid w:val="004F57D8"/>
    <w:rsid w:val="006249F1"/>
    <w:rsid w:val="006A4300"/>
    <w:rsid w:val="00952DE2"/>
    <w:rsid w:val="00D0429C"/>
    <w:rsid w:val="00E3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482B2-2743-4991-853E-FB3B92CE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Fonseca</dc:creator>
  <cp:keywords/>
  <dc:description/>
  <cp:lastModifiedBy>Cláudia Fonseca</cp:lastModifiedBy>
  <cp:revision>4</cp:revision>
  <dcterms:created xsi:type="dcterms:W3CDTF">2021-06-23T14:35:00Z</dcterms:created>
  <dcterms:modified xsi:type="dcterms:W3CDTF">2021-06-24T18:09:00Z</dcterms:modified>
</cp:coreProperties>
</file>