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2"/>
          <w:szCs w:val="32"/>
        </w:rPr>
        <w:t xml:space="preserve">Claudinei Alves Reis</w:t>
      </w:r>
    </w:p>
    <w:p>
      <w:pPr>
        <w:spacing w:after="60"/>
      </w:pPr>
      <w:r>
        <w:rPr>
          <w:i/>
          <w:iCs/>
          <w:sz w:val="22"/>
          <w:szCs w:val="22"/>
        </w:rPr>
        <w:t xml:space="preserve">Software Development Intern — Python Backend &amp; Data/AI</w:t>
      </w:r>
    </w:p>
    <w:p>
      <w:pPr>
        <w:spacing w:after="0"/>
      </w:pPr>
      <w:r>
        <w:t xml:space="preserve">Campinas, SP, Brazil  |  +55 (19) 98801-8183  |  alvesreis.dev@gmail.com</w:t>
      </w:r>
    </w:p>
    <w:p>
      <w:pPr>
        <w:spacing w:after="120"/>
      </w:pPr>
      <w:hyperlink w:history="1" r:id="rIdhs8j0gscr5co4c_sqy_qa">
        <w:r>
          <w:rPr>
            <w:rStyle w:val="Hyperlink"/>
          </w:rPr>
          <w:t xml:space="preserve">linkedin.com/in/claudinei-alves-reis</w:t>
        </w:r>
      </w:hyperlink>
      <w:r>
        <w:t xml:space="preserve">  |  </w:t>
      </w:r>
      <w:hyperlink w:history="1" r:id="rIdbu9_bmxfdrltujgqtgbd9">
        <w:r>
          <w:rPr>
            <w:rStyle w:val="Hyperlink"/>
          </w:rPr>
          <w:t xml:space="preserve">github.com/ClaudineiAlves</w:t>
        </w:r>
      </w:hyperlink>
      <w:r>
        <w:t xml:space="preserve">  |  </w:t>
      </w:r>
      <w:hyperlink w:history="1" r:id="rId-p_fnimaqukuxpbkh1abb">
        <w:r>
          <w:rPr>
            <w:rStyle w:val="Hyperlink"/>
          </w:rPr>
          <w:t xml:space="preserve">claudineiportifolio.vercel.app</w:t>
        </w:r>
      </w:hyperlink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Summary</w:t>
      </w:r>
    </w:p>
    <w:p>
      <w:pPr>
        <w:spacing w:after="80"/>
      </w:pPr>
      <w:r>
        <w:t xml:space="preserve">IT Technician graduate from Escola Salesiana São José (CPDB) and current undergraduate in </w:t>
      </w:r>
      <w:r>
        <w:rPr>
          <w:b/>
          <w:bCs/>
        </w:rPr>
        <w:t xml:space="preserve">Data Science and Artificial Intelligence at PUC-Campinas</w:t>
      </w:r>
      <w:r>
        <w:t xml:space="preserve"> (Brazil). Focused on backend development with Python, REST APIs, and data/AI-driven applications. Built and currently maintain in production projects such as the </w:t>
      </w:r>
      <w:r>
        <w:rPr>
          <w:b/>
          <w:bCs/>
        </w:rPr>
        <w:t xml:space="preserve">Transparência BR API</w:t>
      </w:r>
      <w:r>
        <w:t xml:space="preserve"> (async FastAPI + PostgreSQL + Docker, consuming the Brazilian Federal Transparency Portal) and an </w:t>
      </w:r>
      <w:r>
        <w:rPr>
          <w:b/>
          <w:bCs/>
        </w:rPr>
        <w:t xml:space="preserve">ML model monitoring dashboard</w:t>
      </w:r>
      <w:r>
        <w:t xml:space="preserve"> in Streamlit. Seeking a first internship opportunity in backend / data engineering, with hands-on experience in Git/GitHub, SQL, and technical documentation.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Education</w:t>
      </w:r>
    </w:p>
    <w:p>
      <w:pPr>
        <w:spacing w:after="0"/>
      </w:pPr>
      <w:r>
        <w:rPr>
          <w:b/>
          <w:bCs/>
        </w:rPr>
        <w:t xml:space="preserve">B.Sc. in Data Science and Artificial Intelligence</w:t>
      </w:r>
      <w:r>
        <w:t xml:space="preserve">  ·  Pontifícia Universidade Católica de Campinas (PUC-Campinas)</w:t>
      </w:r>
    </w:p>
    <w:p>
      <w:pPr>
        <w:spacing w:after="60"/>
      </w:pPr>
      <w:r>
        <w:rPr>
          <w:i/>
          <w:iCs/>
          <w:color w:val="595959"/>
        </w:rPr>
        <w:t xml:space="preserve">Feb 2026 – Present  ·  Campinas, SP, Brazil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Interdisciplinary undergraduate program integrating computer science, statistics, and artificial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Coursework: Machine Learning, Databases, Big Data, Data Visualization, Software Development.</w:t>
      </w:r>
    </w:p>
    <w:p>
      <w:pPr>
        <w:spacing w:after="0" w:before="120"/>
      </w:pPr>
      <w:r>
        <w:rPr>
          <w:b/>
          <w:bCs/>
        </w:rPr>
        <w:t xml:space="preserve">Technical Degree in Information Technology</w:t>
      </w:r>
      <w:r>
        <w:t xml:space="preserve">  ·  Escola Salesiana São José (CPDB)</w:t>
      </w:r>
    </w:p>
    <w:p>
      <w:pPr>
        <w:spacing w:after="60"/>
      </w:pPr>
      <w:r>
        <w:rPr>
          <w:i/>
          <w:iCs/>
          <w:color w:val="595959"/>
        </w:rPr>
        <w:t xml:space="preserve">Feb 2024 – Dec 2025  ·  Campinas, SP, Brazil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programming for automation, data analysis, and backend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Relational databases (PostgreSQL, MySQL) and fundamentals of integrating AI applications with data stores.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development in C# (Unity) and Java (Android Studio).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Projects</w:t>
      </w:r>
    </w:p>
    <w:p>
      <w:pPr>
        <w:spacing w:after="0"/>
      </w:pPr>
      <w:r>
        <w:rPr>
          <w:b/>
          <w:bCs/>
        </w:rPr>
        <w:t xml:space="preserve">Transparência BR API</w:t>
      </w:r>
      <w:r>
        <w:t xml:space="preserve">  ·  2026</w:t>
      </w:r>
    </w:p>
    <w:p>
      <w:pPr>
        <w:spacing w:after="60"/>
      </w:pPr>
      <w:r>
        <w:rPr>
          <w:i/>
          <w:iCs/>
          <w:color w:val="595959"/>
        </w:rPr>
        <w:t xml:space="preserve">Python · FastAPI · PostgreSQL · SQLAlchemy 2 · Alembic · httpx · Docker · Railway ·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Shipped an async REST API to production (Railway) that aggregates 4 datasets from the Brazilian Federal Transparency Portal (CGU) — corporate credit cards, government travel, contracts, and procurement — exposed under versioned </w:t>
      </w:r>
      <w:r>
        <w:t xml:space="preserve">/v1/</w:t>
      </w:r>
      <w:r>
        <w:t xml:space="preserve"> endpoints, with auto-generated Swagger/ReDoc documentation. Observed production TTFB: ~0.8 s on Railway free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an end-to-end async architecture (FastAPI + asyncpg + SQLAlchemy 2), eliminating I/O blocking on every outbound call to the CGU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 httpx-based HTTP client with automatic retry on 429 responses, keeping ingestion from the public API stable even under rate limiting enforced by the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a CI pipeline in GitHub Actions with pytest-asyncio tests and Alembic-managed migrations, and packaged the stack in Docker for reproducible deployment.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Live: </w:t>
      </w:r>
      <w:hyperlink w:history="1" r:id="rIdxayguk0imhwqnil9pmory">
        <w:r>
          <w:rPr>
            <w:rStyle w:val="Hyperlink"/>
          </w:rPr>
          <w:t xml:space="preserve">transparenciabr-api-production.up.railway.app</w:t>
        </w:r>
      </w:hyperlink>
      <w:r>
        <w:t xml:space="preserve">  ·  Repo: </w:t>
      </w:r>
      <w:hyperlink w:history="1" r:id="rId1wgusjpudurl7m1dijg44">
        <w:r>
          <w:rPr>
            <w:rStyle w:val="Hyperlink"/>
          </w:rPr>
          <w:t xml:space="preserve">github.com/ClaudineiAlves/transparenciabr-api</w:t>
        </w:r>
      </w:hyperlink>
    </w:p>
    <w:p>
      <w:pPr>
        <w:spacing w:after="0" w:before="120"/>
      </w:pPr>
      <w:r>
        <w:rPr>
          <w:b/>
          <w:bCs/>
        </w:rPr>
        <w:t xml:space="preserve">Interactive Dashboard for ML Model Monitoring</w:t>
      </w:r>
      <w:r>
        <w:t xml:space="preserve">  ·  2025</w:t>
      </w:r>
    </w:p>
    <w:p>
      <w:pPr>
        <w:spacing w:after="60"/>
      </w:pPr>
      <w:r>
        <w:rPr>
          <w:i/>
          <w:iCs/>
          <w:color w:val="595959"/>
        </w:rPr>
        <w:t xml:space="preserve">Python · Streamlit · Pandas · NumPy · Plotly · Supabase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an interactive Streamlit dashboard that centralizes monitoring of Scikit-learn classification models, replacing manual notebook inspection with a visual interface featuring filters, sorting, and side-by-side comparison.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Modeled and surfaced 6 classification KPIs in the dashboard — Accuracy, Precision, Recall, F1-Score, AUC, and MCC — enabling model selection from a single unified view instead of metric-by-metric checks.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Cleaned, analyzed, and visualized data with Pandas, NumPy, and Plotly, designing the pipeline so the same code runs across different classification datasets without rewrites.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secure authentication and persistent storage of results via Supabase (PostgreSQL + Storage), keeping a long-term history of model runs accessible to the user.</w:t>
      </w:r>
    </w:p>
    <w:p>
      <w:pPr>
        <w:spacing w:after="0" w:before="120"/>
      </w:pPr>
      <w:r>
        <w:rPr>
          <w:b/>
          <w:bCs/>
        </w:rPr>
        <w:t xml:space="preserve">Personal Portfolio</w:t>
      </w:r>
      <w:r>
        <w:t xml:space="preserve">  ·  2026</w:t>
      </w:r>
    </w:p>
    <w:p>
      <w:pPr>
        <w:spacing w:after="60"/>
      </w:pPr>
      <w:r>
        <w:rPr>
          <w:i/>
          <w:iCs/>
          <w:color w:val="595959"/>
        </w:rPr>
        <w:t xml:space="preserve">Next.js · TypeScript · React · Tailwind CSS · EmailJS · reCAPTCHA v3 · Vercel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Shipped a responsive, bilingual portfolio (English and Portuguese, with full content parity across both languages) and dark theme, in continuous production on Vercel since 2026 with ~400 ms warm-cache response time and a ~115 KB initial HTML payload.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a custom i18n system in React Context API, with zero external i18n dependencies — keeping the bundle smaller than alternatives such as i18next would have produced.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Integrated a contact form with EmailJS (server-side delivery) and reCAPTCHA v3 anti-spam protection, keeping the site 100% serverless.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Live: </w:t>
      </w:r>
      <w:hyperlink w:history="1" r:id="rId_d-a0l1cibenewk5qszem">
        <w:r>
          <w:rPr>
            <w:rStyle w:val="Hyperlink"/>
          </w:rPr>
          <w:t xml:space="preserve">claudineiportifolio.vercel.app</w:t>
        </w:r>
      </w:hyperlink>
      <w:r>
        <w:t xml:space="preserve">  ·  Repo: </w:t>
      </w:r>
      <w:hyperlink w:history="1" r:id="rIdnz1uu0drzisyhcidn7npr">
        <w:r>
          <w:rPr>
            <w:rStyle w:val="Hyperlink"/>
          </w:rPr>
          <w:t xml:space="preserve">github.com/ClaudineiAlves/my_portifolio</w:t>
        </w:r>
      </w:hyperlink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Languages: </w:t>
      </w:r>
      <w:r>
        <w:t xml:space="preserve">Python, TypeScript, Java,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Science &amp; Machine Learning: </w:t>
      </w:r>
      <w:r>
        <w:t xml:space="preserve">Pandas, NumPy, Matplotlib, Seaborn, Scikit-learn, TensorFlow, Keras, PyTorch, Streamlit, Plotly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&amp; APIs: </w:t>
      </w:r>
      <w:r>
        <w:t xml:space="preserve">FastAPI, REST APIs, Pydantic, Next.js, React,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Databases: </w:t>
      </w:r>
      <w:r>
        <w:t xml:space="preserve">PostgreSQL, MySQL, SQLite, Supabase, SQLAlchemy 2, Alembic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DevOps &amp; Tools: </w:t>
      </w:r>
      <w:r>
        <w:t xml:space="preserve">Docker, Git, GitHub, Linux, Railway, Vercel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Python Fundamentals for Data Analysis and AI</w:t>
      </w:r>
      <w:r>
        <w:t xml:space="preserve">  ·  Data Science Academy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Science Foundations</w:t>
      </w:r>
      <w:r>
        <w:t xml:space="preserve">  ·  IBM SkillsBuild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Machine Learning Specialization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Portuguese</w:t>
      </w:r>
      <w:r>
        <w:t xml:space="preserve">  —  Native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English</w:t>
      </w:r>
      <w:r>
        <w:t xml:space="preserve">  —  Intermediate/Advanced (reading, writing, speaking, and listening comprehension in technical and academic contexts)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yperlink">
    <w:name w:val="Hyperlink"/>
    <w:basedOn w:val="Normal"/>
    <w:next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s8j0gscr5co4c_sqy_qa" Type="http://schemas.openxmlformats.org/officeDocument/2006/relationships/hyperlink" Target="https://www.linkedin.com/in/claudinei-alves-reis/" TargetMode="External"/><Relationship Id="rIdbu9_bmxfdrltujgqtgbd9" Type="http://schemas.openxmlformats.org/officeDocument/2006/relationships/hyperlink" Target="https://github.com/ClaudineiAlves" TargetMode="External"/><Relationship Id="rId-p_fnimaqukuxpbkh1abb" Type="http://schemas.openxmlformats.org/officeDocument/2006/relationships/hyperlink" Target="https://claudineiportifolio.vercel.app/" TargetMode="External"/><Relationship Id="rIdxayguk0imhwqnil9pmory" Type="http://schemas.openxmlformats.org/officeDocument/2006/relationships/hyperlink" Target="https://transparenciabr-api-production.up.railway.app/" TargetMode="External"/><Relationship Id="rId1wgusjpudurl7m1dijg44" Type="http://schemas.openxmlformats.org/officeDocument/2006/relationships/hyperlink" Target="https://github.com/ClaudineiAlves/transparenciabr-api" TargetMode="External"/><Relationship Id="rId_d-a0l1cibenewk5qszem" Type="http://schemas.openxmlformats.org/officeDocument/2006/relationships/hyperlink" Target="https://claudineiportifolio.vercel.app/" TargetMode="External"/><Relationship Id="rIdnz1uu0drzisyhcidn7npr" Type="http://schemas.openxmlformats.org/officeDocument/2006/relationships/hyperlink" Target="https://github.com/ClaudineiAlves/my_portifolio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Claudinei Alves Reis (EN)</dc:title>
  <dc:creator>Claude</dc:creator>
  <cp:lastModifiedBy>Un-named</cp:lastModifiedBy>
  <cp:revision>1</cp:revision>
  <dcterms:created xsi:type="dcterms:W3CDTF">2026-05-16T12:06:49.014Z</dcterms:created>
  <dcterms:modified xsi:type="dcterms:W3CDTF">2026-05-16T12:06:49.014Z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